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544" w:rsidRPr="007D0F87" w:rsidRDefault="00554544" w:rsidP="009E0EF2">
      <w:pPr>
        <w:pStyle w:val="Header"/>
        <w:pBdr>
          <w:bottom w:val="thickThinSmallGap" w:sz="24" w:space="2" w:color="622423"/>
        </w:pBdr>
        <w:jc w:val="center"/>
        <w:rPr>
          <w:rFonts w:ascii="Times New Roman" w:hAnsi="Times New Roman"/>
          <w:sz w:val="40"/>
          <w:szCs w:val="40"/>
        </w:rPr>
      </w:pPr>
      <w:bookmarkStart w:id="0" w:name="_GoBack"/>
      <w:bookmarkEnd w:id="0"/>
    </w:p>
    <w:p w:rsidR="00554544" w:rsidRPr="007D0F87" w:rsidRDefault="00554544" w:rsidP="009E0EF2">
      <w:pPr>
        <w:spacing w:after="0"/>
        <w:jc w:val="center"/>
        <w:rPr>
          <w:rFonts w:ascii="Times New Roman" w:hAnsi="Times New Roman" w:cs="Times New Roman"/>
          <w:b/>
          <w:sz w:val="32"/>
          <w:szCs w:val="32"/>
        </w:rPr>
      </w:pPr>
    </w:p>
    <w:p w:rsidR="00B42B27" w:rsidRPr="005D156B" w:rsidRDefault="00697E57" w:rsidP="00B42B27">
      <w:pPr>
        <w:suppressAutoHyphens/>
        <w:spacing w:after="0"/>
        <w:rPr>
          <w:rFonts w:ascii="Times New Roman" w:hAnsi="Times New Roman" w:cs="Times New Roman"/>
          <w:b/>
          <w:sz w:val="24"/>
          <w:szCs w:val="24"/>
        </w:rPr>
      </w:pPr>
      <w:r>
        <w:rPr>
          <w:rFonts w:ascii="Times New Roman" w:hAnsi="Times New Roman" w:cs="Times New Roman"/>
          <w:b/>
          <w:sz w:val="24"/>
          <w:szCs w:val="24"/>
        </w:rPr>
        <w:t>УТВЪРЖДАВАМ</w:t>
      </w:r>
      <w:r w:rsidR="00B42B27" w:rsidRPr="005D156B">
        <w:rPr>
          <w:rFonts w:ascii="Times New Roman" w:hAnsi="Times New Roman" w:cs="Times New Roman"/>
          <w:b/>
          <w:sz w:val="24"/>
          <w:szCs w:val="24"/>
        </w:rPr>
        <w:t>,</w:t>
      </w:r>
    </w:p>
    <w:p w:rsidR="00B42B27" w:rsidRPr="005D156B" w:rsidRDefault="00B42B27" w:rsidP="00B42B27">
      <w:pPr>
        <w:suppressAutoHyphens/>
        <w:spacing w:after="0"/>
        <w:rPr>
          <w:rFonts w:ascii="Times New Roman" w:hAnsi="Times New Roman" w:cs="Times New Roman"/>
          <w:b/>
          <w:sz w:val="24"/>
          <w:szCs w:val="24"/>
        </w:rPr>
      </w:pPr>
    </w:p>
    <w:p w:rsidR="00B42B27" w:rsidRPr="005D156B" w:rsidRDefault="00B42B27" w:rsidP="00B42B27">
      <w:pPr>
        <w:suppressAutoHyphens/>
        <w:spacing w:after="0"/>
        <w:rPr>
          <w:rFonts w:ascii="Times New Roman" w:hAnsi="Times New Roman" w:cs="Times New Roman"/>
          <w:b/>
          <w:sz w:val="24"/>
          <w:szCs w:val="24"/>
        </w:rPr>
      </w:pPr>
      <w:r w:rsidRPr="005D156B">
        <w:rPr>
          <w:rFonts w:ascii="Times New Roman" w:hAnsi="Times New Roman" w:cs="Times New Roman"/>
          <w:b/>
          <w:sz w:val="24"/>
          <w:szCs w:val="24"/>
        </w:rPr>
        <w:t>……………………………</w:t>
      </w:r>
    </w:p>
    <w:p w:rsidR="00B42B27" w:rsidRPr="005D156B" w:rsidRDefault="00B42B27" w:rsidP="00B42B27">
      <w:pPr>
        <w:suppressAutoHyphens/>
        <w:spacing w:after="0"/>
        <w:rPr>
          <w:rFonts w:ascii="Times New Roman" w:hAnsi="Times New Roman" w:cs="Times New Roman"/>
          <w:b/>
          <w:sz w:val="24"/>
          <w:szCs w:val="24"/>
        </w:rPr>
      </w:pPr>
    </w:p>
    <w:p w:rsidR="00B42B27" w:rsidRPr="005D156B" w:rsidRDefault="00B42B27" w:rsidP="00B42B27">
      <w:pPr>
        <w:suppressAutoHyphens/>
        <w:spacing w:after="0"/>
        <w:rPr>
          <w:rFonts w:ascii="Times New Roman" w:hAnsi="Times New Roman" w:cs="Times New Roman"/>
          <w:b/>
          <w:sz w:val="24"/>
          <w:szCs w:val="24"/>
        </w:rPr>
      </w:pPr>
      <w:r w:rsidRPr="005D156B">
        <w:rPr>
          <w:rFonts w:ascii="Times New Roman" w:hAnsi="Times New Roman" w:cs="Times New Roman"/>
          <w:b/>
          <w:sz w:val="24"/>
          <w:szCs w:val="24"/>
        </w:rPr>
        <w:t>ВЪЗЛОЖИТЕЛ</w:t>
      </w:r>
    </w:p>
    <w:p w:rsidR="00B42B27" w:rsidRDefault="00697E57" w:rsidP="00B42B27">
      <w:pPr>
        <w:suppressAutoHyphens/>
        <w:spacing w:after="0"/>
        <w:rPr>
          <w:rFonts w:ascii="Times New Roman" w:hAnsi="Times New Roman" w:cs="Times New Roman"/>
          <w:b/>
          <w:sz w:val="24"/>
          <w:szCs w:val="24"/>
          <w:lang w:eastAsia="zh-CN"/>
        </w:rPr>
      </w:pPr>
      <w:r>
        <w:rPr>
          <w:rFonts w:ascii="Times New Roman" w:hAnsi="Times New Roman" w:cs="Times New Roman"/>
          <w:b/>
          <w:sz w:val="24"/>
          <w:szCs w:val="24"/>
          <w:lang w:eastAsia="zh-CN"/>
        </w:rPr>
        <w:t>ЗЛАТКО ХАЛВАДЖИЕ</w:t>
      </w:r>
      <w:r w:rsidR="00B42B27" w:rsidRPr="005D156B">
        <w:rPr>
          <w:rFonts w:ascii="Times New Roman" w:hAnsi="Times New Roman" w:cs="Times New Roman"/>
          <w:b/>
          <w:sz w:val="24"/>
          <w:szCs w:val="24"/>
          <w:lang w:eastAsia="zh-CN"/>
        </w:rPr>
        <w:t xml:space="preserve">, </w:t>
      </w:r>
      <w:r>
        <w:rPr>
          <w:rFonts w:ascii="Times New Roman" w:hAnsi="Times New Roman" w:cs="Times New Roman"/>
          <w:b/>
          <w:sz w:val="24"/>
          <w:szCs w:val="24"/>
          <w:lang w:eastAsia="zh-CN"/>
        </w:rPr>
        <w:t>ГЛАВЕН СЕКРЕТАР</w:t>
      </w:r>
    </w:p>
    <w:p w:rsidR="00697E57" w:rsidRPr="00697E57" w:rsidRDefault="00697E57" w:rsidP="00B42B27">
      <w:pPr>
        <w:suppressAutoHyphens/>
        <w:spacing w:after="0"/>
        <w:rPr>
          <w:rFonts w:ascii="Times New Roman" w:hAnsi="Times New Roman" w:cs="Times New Roman"/>
          <w:sz w:val="16"/>
          <w:szCs w:val="16"/>
          <w:lang w:eastAsia="zh-CN"/>
        </w:rPr>
      </w:pPr>
      <w:r w:rsidRPr="00697E57">
        <w:rPr>
          <w:rFonts w:ascii="Times New Roman" w:hAnsi="Times New Roman" w:cs="Times New Roman"/>
          <w:sz w:val="16"/>
          <w:szCs w:val="16"/>
          <w:lang w:eastAsia="zh-CN"/>
        </w:rPr>
        <w:t>/</w:t>
      </w:r>
      <w:r>
        <w:rPr>
          <w:rFonts w:ascii="Times New Roman" w:hAnsi="Times New Roman" w:cs="Times New Roman"/>
          <w:sz w:val="16"/>
          <w:szCs w:val="16"/>
          <w:lang w:eastAsia="zh-CN"/>
        </w:rPr>
        <w:t>В</w:t>
      </w:r>
      <w:r w:rsidRPr="00697E57">
        <w:rPr>
          <w:rFonts w:ascii="Times New Roman" w:hAnsi="Times New Roman" w:cs="Times New Roman"/>
          <w:sz w:val="16"/>
          <w:szCs w:val="16"/>
          <w:lang w:eastAsia="zh-CN"/>
        </w:rPr>
        <w:t>ъзложител, определен със Заповед №А-439-1/19.11.2019 г.</w:t>
      </w:r>
      <w:r>
        <w:rPr>
          <w:rFonts w:ascii="Times New Roman" w:hAnsi="Times New Roman" w:cs="Times New Roman"/>
          <w:sz w:val="16"/>
          <w:szCs w:val="16"/>
          <w:lang w:eastAsia="zh-CN"/>
        </w:rPr>
        <w:t xml:space="preserve"> на и. д. председателя на БИМ</w:t>
      </w:r>
      <w:r w:rsidRPr="00697E57">
        <w:rPr>
          <w:rFonts w:ascii="Times New Roman" w:hAnsi="Times New Roman" w:cs="Times New Roman"/>
          <w:sz w:val="16"/>
          <w:szCs w:val="16"/>
          <w:lang w:eastAsia="zh-CN"/>
        </w:rPr>
        <w:t xml:space="preserve"> /</w:t>
      </w:r>
    </w:p>
    <w:p w:rsidR="00554544" w:rsidRPr="007D0F87" w:rsidRDefault="00554544" w:rsidP="009E0EF2">
      <w:pPr>
        <w:pStyle w:val="Header"/>
        <w:pBdr>
          <w:bottom w:val="thickThinSmallGap" w:sz="24" w:space="2" w:color="622423"/>
        </w:pBdr>
        <w:jc w:val="center"/>
        <w:rPr>
          <w:rFonts w:ascii="Times New Roman" w:hAnsi="Times New Roman"/>
          <w:sz w:val="56"/>
          <w:szCs w:val="56"/>
        </w:rPr>
      </w:pPr>
    </w:p>
    <w:p w:rsidR="00554544" w:rsidRPr="007D0F87" w:rsidRDefault="00554544" w:rsidP="009E0EF2">
      <w:pPr>
        <w:pStyle w:val="Header"/>
        <w:pBdr>
          <w:bottom w:val="thickThinSmallGap" w:sz="24" w:space="2" w:color="622423"/>
        </w:pBdr>
        <w:jc w:val="center"/>
        <w:rPr>
          <w:rFonts w:ascii="Times New Roman" w:hAnsi="Times New Roman"/>
          <w:sz w:val="56"/>
          <w:szCs w:val="56"/>
        </w:rPr>
      </w:pPr>
    </w:p>
    <w:p w:rsidR="00554544" w:rsidRPr="007D0F87" w:rsidRDefault="00554544" w:rsidP="009E0EF2">
      <w:pPr>
        <w:pStyle w:val="Header"/>
        <w:pBdr>
          <w:bottom w:val="thickThinSmallGap" w:sz="24" w:space="2" w:color="622423"/>
        </w:pBdr>
        <w:jc w:val="center"/>
        <w:rPr>
          <w:rFonts w:ascii="Times New Roman" w:hAnsi="Times New Roman"/>
          <w:sz w:val="40"/>
          <w:szCs w:val="40"/>
        </w:rPr>
      </w:pPr>
    </w:p>
    <w:p w:rsidR="00554544" w:rsidRPr="007D0F87" w:rsidRDefault="00554544" w:rsidP="009E0EF2">
      <w:pPr>
        <w:pStyle w:val="Header"/>
        <w:pBdr>
          <w:bottom w:val="thickThinSmallGap" w:sz="24" w:space="2" w:color="622423"/>
        </w:pBdr>
        <w:jc w:val="center"/>
        <w:rPr>
          <w:rFonts w:ascii="Times New Roman" w:hAnsi="Times New Roman"/>
          <w:sz w:val="40"/>
          <w:szCs w:val="40"/>
        </w:rPr>
      </w:pPr>
    </w:p>
    <w:p w:rsidR="00554544" w:rsidRPr="007D0F87" w:rsidRDefault="00554544" w:rsidP="009E0EF2">
      <w:pPr>
        <w:pStyle w:val="Header"/>
        <w:pBdr>
          <w:bottom w:val="thickThinSmallGap" w:sz="24" w:space="1" w:color="622423"/>
        </w:pBdr>
        <w:tabs>
          <w:tab w:val="left" w:pos="586"/>
        </w:tabs>
        <w:jc w:val="center"/>
        <w:rPr>
          <w:rFonts w:ascii="Times New Roman" w:hAnsi="Times New Roman"/>
          <w:sz w:val="40"/>
          <w:szCs w:val="40"/>
        </w:rPr>
      </w:pPr>
      <w:r w:rsidRPr="007D0F87">
        <w:rPr>
          <w:rFonts w:ascii="Times New Roman" w:hAnsi="Times New Roman"/>
          <w:sz w:val="40"/>
          <w:szCs w:val="40"/>
        </w:rPr>
        <w:t>Д О К У М Е Н Т А Ц И Я</w:t>
      </w:r>
    </w:p>
    <w:p w:rsidR="00554544" w:rsidRPr="007D0F87" w:rsidRDefault="00554544" w:rsidP="009E0EF2">
      <w:pPr>
        <w:spacing w:after="0"/>
        <w:jc w:val="center"/>
        <w:rPr>
          <w:rFonts w:ascii="Times New Roman" w:hAnsi="Times New Roman" w:cs="Times New Roman"/>
          <w:b/>
          <w:sz w:val="32"/>
          <w:szCs w:val="32"/>
        </w:rPr>
      </w:pPr>
    </w:p>
    <w:p w:rsidR="00554544" w:rsidRPr="007D0F87" w:rsidRDefault="00554544" w:rsidP="009E0EF2">
      <w:pPr>
        <w:spacing w:after="0"/>
        <w:jc w:val="center"/>
        <w:rPr>
          <w:rFonts w:ascii="Times New Roman" w:hAnsi="Times New Roman" w:cs="Times New Roman"/>
          <w:sz w:val="32"/>
          <w:szCs w:val="32"/>
        </w:rPr>
      </w:pPr>
      <w:r w:rsidRPr="007D0F87">
        <w:rPr>
          <w:rFonts w:ascii="Times New Roman" w:hAnsi="Times New Roman" w:cs="Times New Roman"/>
          <w:sz w:val="32"/>
          <w:szCs w:val="32"/>
        </w:rPr>
        <w:t>ЗА УЧАСТИЕ В ОТКРИТА ПРОЦЕДУРА ЗА ВЪЗЛАГАНЕ НА ОБЩЕСТВЕНА ПОРЪЧКА С ПРЕДМЕТ:</w:t>
      </w:r>
    </w:p>
    <w:p w:rsidR="00F41521" w:rsidRPr="007D0F87" w:rsidRDefault="00F41521" w:rsidP="009E0EF2">
      <w:pPr>
        <w:spacing w:after="0"/>
        <w:jc w:val="center"/>
        <w:rPr>
          <w:rFonts w:ascii="Times New Roman" w:hAnsi="Times New Roman" w:cs="Times New Roman"/>
          <w:sz w:val="32"/>
          <w:szCs w:val="32"/>
        </w:rPr>
      </w:pPr>
    </w:p>
    <w:p w:rsidR="00BC2E93" w:rsidRPr="007D0F87" w:rsidRDefault="00F20F1C" w:rsidP="00226DF1">
      <w:pPr>
        <w:spacing w:after="0"/>
        <w:rPr>
          <w:rFonts w:ascii="Times New Roman" w:hAnsi="Times New Roman" w:cs="Times New Roman"/>
          <w:sz w:val="24"/>
          <w:szCs w:val="24"/>
        </w:rPr>
      </w:pPr>
      <w:r w:rsidRPr="007D0F87">
        <w:rPr>
          <w:rFonts w:ascii="Times New Roman" w:hAnsi="Times New Roman" w:cs="Times New Roman"/>
          <w:sz w:val="24"/>
          <w:szCs w:val="24"/>
        </w:rPr>
        <w:t>„</w:t>
      </w:r>
      <w:r w:rsidR="00226DF1"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ascii="Times New Roman" w:hAnsi="Times New Roman" w:cs="Times New Roman"/>
          <w:sz w:val="24"/>
          <w:szCs w:val="24"/>
        </w:rPr>
        <w:t>”</w:t>
      </w:r>
      <w:r w:rsidR="00F41521" w:rsidRPr="007D0F87">
        <w:rPr>
          <w:rFonts w:ascii="Times New Roman" w:hAnsi="Times New Roman" w:cs="Times New Roman"/>
          <w:sz w:val="24"/>
          <w:szCs w:val="24"/>
        </w:rPr>
        <w:t xml:space="preserve">, </w:t>
      </w:r>
      <w:r w:rsidR="00226DF1" w:rsidRPr="007D0F87">
        <w:rPr>
          <w:rFonts w:ascii="Times New Roman" w:hAnsi="Times New Roman" w:cs="Times New Roman"/>
          <w:sz w:val="24"/>
          <w:szCs w:val="24"/>
        </w:rPr>
        <w:t>по</w:t>
      </w:r>
      <w:r w:rsidR="00F41521" w:rsidRPr="007D0F87">
        <w:rPr>
          <w:rFonts w:ascii="Times New Roman" w:hAnsi="Times New Roman" w:cs="Times New Roman"/>
          <w:sz w:val="24"/>
          <w:szCs w:val="24"/>
        </w:rPr>
        <w:t xml:space="preserve"> обособени позиции:</w:t>
      </w:r>
    </w:p>
    <w:p w:rsidR="00F41521" w:rsidRPr="007D0F87" w:rsidRDefault="00F41521" w:rsidP="00226DF1">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1 „</w:t>
      </w:r>
      <w:r w:rsidR="00226DF1" w:rsidRPr="007D0F87">
        <w:rPr>
          <w:rFonts w:ascii="Times New Roman" w:hAnsi="Times New Roman" w:cs="Times New Roman"/>
          <w:sz w:val="24"/>
          <w:szCs w:val="24"/>
        </w:rPr>
        <w:t>Доставка на оборудване за националната еталонна лаборатория за температурни измервания</w:t>
      </w:r>
      <w:r w:rsidRPr="007D0F87">
        <w:rPr>
          <w:rFonts w:ascii="Times New Roman" w:hAnsi="Times New Roman" w:cs="Times New Roman"/>
          <w:sz w:val="24"/>
          <w:szCs w:val="24"/>
        </w:rPr>
        <w:t>“</w:t>
      </w:r>
    </w:p>
    <w:p w:rsidR="00F41521" w:rsidRPr="007D0F87" w:rsidRDefault="00F41521" w:rsidP="00226DF1">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2 „</w:t>
      </w:r>
      <w:r w:rsidR="00226DF1" w:rsidRPr="007D0F87">
        <w:rPr>
          <w:rFonts w:ascii="Times New Roman" w:hAnsi="Times New Roman" w:cs="Times New Roman"/>
          <w:sz w:val="24"/>
          <w:szCs w:val="24"/>
        </w:rPr>
        <w:t>Доставка на оборудване за националната еталонна лаборатория за електрични измервания – многофункционален калибратор</w:t>
      </w:r>
      <w:r w:rsidRPr="007D0F87">
        <w:rPr>
          <w:rFonts w:ascii="Times New Roman" w:hAnsi="Times New Roman" w:cs="Times New Roman"/>
          <w:sz w:val="24"/>
          <w:szCs w:val="24"/>
        </w:rPr>
        <w:t>“</w:t>
      </w:r>
    </w:p>
    <w:p w:rsidR="00226DF1" w:rsidRPr="007D0F87" w:rsidRDefault="00226DF1" w:rsidP="00226DF1">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3 „Доставка на оборудване за националната еталонна лаборатория за електрични измервания – прецизна маслена вана“</w:t>
      </w:r>
    </w:p>
    <w:p w:rsidR="00226DF1" w:rsidRPr="007D0F87" w:rsidRDefault="00226DF1" w:rsidP="00226DF1">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4 „</w:t>
      </w:r>
      <w:r w:rsidR="00CE177C" w:rsidRPr="007D0F87">
        <w:rPr>
          <w:rFonts w:ascii="Times New Roman" w:hAnsi="Times New Roman" w:cs="Times New Roman"/>
          <w:sz w:val="24"/>
          <w:szCs w:val="24"/>
        </w:rPr>
        <w:t>Доставка на оборудване за националната еталонна лаборатория за електрични измервания – еталонни едностойностни мерки за съпротивление</w:t>
      </w:r>
      <w:r w:rsidRPr="007D0F87">
        <w:rPr>
          <w:rFonts w:ascii="Times New Roman" w:hAnsi="Times New Roman" w:cs="Times New Roman"/>
          <w:sz w:val="24"/>
          <w:szCs w:val="24"/>
        </w:rPr>
        <w:t>“</w:t>
      </w:r>
    </w:p>
    <w:p w:rsidR="00226DF1" w:rsidRPr="007D0F87" w:rsidRDefault="00226DF1" w:rsidP="00226DF1">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5 „</w:t>
      </w:r>
      <w:r w:rsidR="00CE177C" w:rsidRPr="007D0F87">
        <w:rPr>
          <w:rFonts w:ascii="Times New Roman" w:hAnsi="Times New Roman" w:cs="Times New Roman"/>
          <w:sz w:val="24"/>
          <w:szCs w:val="24"/>
        </w:rPr>
        <w:t>Доставка на оборудване за националната еталонна лаборатория за електрични измервания – електрометър</w:t>
      </w:r>
      <w:r w:rsidRPr="007D0F87">
        <w:rPr>
          <w:rFonts w:ascii="Times New Roman" w:hAnsi="Times New Roman" w:cs="Times New Roman"/>
          <w:sz w:val="24"/>
          <w:szCs w:val="24"/>
        </w:rPr>
        <w:t>“</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6 „Доставка на оборудване за националната еталонна лаборатория за електрични измервания – дигитайзер“</w:t>
      </w:r>
    </w:p>
    <w:p w:rsidR="00554544" w:rsidRPr="007D0F87" w:rsidRDefault="00554544" w:rsidP="00226DF1">
      <w:pPr>
        <w:spacing w:after="0"/>
        <w:rPr>
          <w:rFonts w:ascii="Times New Roman" w:hAnsi="Times New Roman" w:cs="Times New Roman"/>
          <w:sz w:val="24"/>
          <w:szCs w:val="24"/>
        </w:rPr>
      </w:pPr>
    </w:p>
    <w:p w:rsidR="00554544" w:rsidRPr="007D0F87" w:rsidRDefault="00554544" w:rsidP="009E0EF2">
      <w:pPr>
        <w:spacing w:after="0"/>
        <w:jc w:val="center"/>
        <w:rPr>
          <w:rFonts w:ascii="Times New Roman" w:hAnsi="Times New Roman" w:cs="Times New Roman"/>
          <w:b/>
          <w:sz w:val="24"/>
          <w:szCs w:val="24"/>
        </w:rPr>
      </w:pPr>
    </w:p>
    <w:p w:rsidR="00554544" w:rsidRPr="007D0F87" w:rsidRDefault="00554544" w:rsidP="009E0EF2">
      <w:pPr>
        <w:spacing w:after="0"/>
        <w:jc w:val="center"/>
        <w:rPr>
          <w:rFonts w:ascii="Times New Roman" w:hAnsi="Times New Roman" w:cs="Times New Roman"/>
          <w:sz w:val="24"/>
          <w:szCs w:val="24"/>
        </w:rPr>
      </w:pPr>
    </w:p>
    <w:p w:rsidR="00554544" w:rsidRPr="007D0F87" w:rsidRDefault="00554544"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24"/>
          <w:szCs w:val="24"/>
        </w:rPr>
      </w:pPr>
    </w:p>
    <w:p w:rsidR="00AD1646" w:rsidRPr="007D0F87" w:rsidRDefault="00AD1646" w:rsidP="009E0EF2">
      <w:pPr>
        <w:spacing w:after="0"/>
        <w:jc w:val="center"/>
        <w:rPr>
          <w:rFonts w:ascii="Times New Roman" w:hAnsi="Times New Roman" w:cs="Times New Roman"/>
          <w:sz w:val="32"/>
          <w:szCs w:val="32"/>
        </w:rPr>
      </w:pPr>
    </w:p>
    <w:p w:rsidR="00AD1646" w:rsidRPr="007D0F87" w:rsidRDefault="00AD1646" w:rsidP="009E0EF2">
      <w:pPr>
        <w:spacing w:after="0"/>
        <w:jc w:val="center"/>
        <w:rPr>
          <w:rFonts w:ascii="Times New Roman" w:hAnsi="Times New Roman" w:cs="Times New Roman"/>
          <w:sz w:val="32"/>
          <w:szCs w:val="32"/>
        </w:rPr>
      </w:pPr>
    </w:p>
    <w:p w:rsidR="00554544" w:rsidRPr="007D0F87" w:rsidRDefault="00CE177C" w:rsidP="009E0EF2">
      <w:pPr>
        <w:tabs>
          <w:tab w:val="left" w:pos="0"/>
        </w:tabs>
        <w:spacing w:after="0"/>
        <w:jc w:val="center"/>
        <w:rPr>
          <w:rFonts w:ascii="Times New Roman" w:hAnsi="Times New Roman" w:cs="Times New Roman"/>
          <w:sz w:val="24"/>
          <w:szCs w:val="24"/>
          <w:lang w:eastAsia="sr-Cyrl-CS"/>
        </w:rPr>
      </w:pPr>
      <w:r w:rsidRPr="007D0F87">
        <w:rPr>
          <w:rFonts w:ascii="Times New Roman" w:hAnsi="Times New Roman" w:cs="Times New Roman"/>
          <w:sz w:val="24"/>
          <w:szCs w:val="24"/>
          <w:lang w:eastAsia="sr-Cyrl-CS"/>
        </w:rPr>
        <w:t>г</w:t>
      </w:r>
      <w:r w:rsidR="00F20F1C" w:rsidRPr="007D0F87">
        <w:rPr>
          <w:rFonts w:ascii="Times New Roman" w:hAnsi="Times New Roman" w:cs="Times New Roman"/>
          <w:sz w:val="24"/>
          <w:szCs w:val="24"/>
          <w:lang w:eastAsia="sr-Cyrl-CS"/>
        </w:rPr>
        <w:t xml:space="preserve">р. </w:t>
      </w:r>
      <w:r w:rsidR="00AB5EF3" w:rsidRPr="007D0F87">
        <w:rPr>
          <w:rFonts w:ascii="Times New Roman" w:hAnsi="Times New Roman" w:cs="Times New Roman"/>
          <w:sz w:val="24"/>
          <w:szCs w:val="24"/>
          <w:lang w:eastAsia="sr-Cyrl-CS"/>
        </w:rPr>
        <w:t>София</w:t>
      </w:r>
      <w:r w:rsidR="00F20F1C" w:rsidRPr="007D0F87">
        <w:rPr>
          <w:rFonts w:ascii="Times New Roman" w:hAnsi="Times New Roman" w:cs="Times New Roman"/>
          <w:sz w:val="24"/>
          <w:szCs w:val="24"/>
          <w:lang w:eastAsia="sr-Cyrl-CS"/>
        </w:rPr>
        <w:t>, 2019 г.</w:t>
      </w:r>
    </w:p>
    <w:p w:rsidR="00554544" w:rsidRPr="007D0F87" w:rsidRDefault="00554544" w:rsidP="009E0EF2">
      <w:pPr>
        <w:spacing w:after="0"/>
        <w:jc w:val="center"/>
        <w:rPr>
          <w:rFonts w:ascii="Times New Roman" w:hAnsi="Times New Roman" w:cs="Times New Roman"/>
          <w:b/>
          <w:caps/>
          <w:sz w:val="24"/>
          <w:szCs w:val="24"/>
        </w:rPr>
      </w:pPr>
    </w:p>
    <w:p w:rsidR="00554544" w:rsidRPr="007D0F87" w:rsidRDefault="00554544" w:rsidP="009E0EF2">
      <w:pPr>
        <w:spacing w:after="0"/>
        <w:jc w:val="center"/>
        <w:rPr>
          <w:rFonts w:ascii="Times New Roman" w:hAnsi="Times New Roman" w:cs="Times New Roman"/>
          <w:b/>
          <w:caps/>
          <w:sz w:val="24"/>
          <w:szCs w:val="24"/>
        </w:rPr>
      </w:pPr>
    </w:p>
    <w:p w:rsidR="002B5B5B" w:rsidRPr="007D0F87" w:rsidRDefault="002B5B5B" w:rsidP="009E0EF2">
      <w:pPr>
        <w:spacing w:after="0"/>
        <w:jc w:val="center"/>
        <w:rPr>
          <w:rFonts w:ascii="Times New Roman" w:hAnsi="Times New Roman" w:cs="Times New Roman"/>
          <w:b/>
          <w:caps/>
          <w:sz w:val="24"/>
          <w:szCs w:val="24"/>
        </w:rPr>
      </w:pPr>
    </w:p>
    <w:p w:rsidR="002B5B5B" w:rsidRPr="007D0F87" w:rsidRDefault="002B5B5B" w:rsidP="009E0EF2">
      <w:pPr>
        <w:spacing w:after="0"/>
        <w:jc w:val="center"/>
        <w:rPr>
          <w:rFonts w:ascii="Times New Roman" w:hAnsi="Times New Roman" w:cs="Times New Roman"/>
          <w:b/>
          <w:caps/>
          <w:sz w:val="24"/>
          <w:szCs w:val="24"/>
        </w:rPr>
      </w:pPr>
    </w:p>
    <w:p w:rsidR="005F5C96" w:rsidRPr="007D0F87" w:rsidRDefault="005F5C96" w:rsidP="009E0EF2">
      <w:pPr>
        <w:spacing w:after="0"/>
        <w:jc w:val="center"/>
        <w:rPr>
          <w:rFonts w:ascii="Times New Roman" w:hAnsi="Times New Roman" w:cs="Times New Roman"/>
          <w:b/>
          <w:caps/>
          <w:sz w:val="24"/>
          <w:szCs w:val="24"/>
        </w:rPr>
      </w:pPr>
    </w:p>
    <w:p w:rsidR="002B5B5B" w:rsidRPr="007D0F87" w:rsidRDefault="002B5B5B" w:rsidP="009E0EF2">
      <w:pPr>
        <w:tabs>
          <w:tab w:val="left" w:pos="0"/>
        </w:tabs>
        <w:spacing w:after="0"/>
        <w:rPr>
          <w:rFonts w:ascii="Times New Roman" w:hAnsi="Times New Roman" w:cs="Times New Roman"/>
          <w:b/>
          <w:sz w:val="24"/>
          <w:szCs w:val="24"/>
          <w:lang w:eastAsia="sr-Cyrl-CS"/>
        </w:rPr>
      </w:pPr>
      <w:r w:rsidRPr="007D0F87">
        <w:rPr>
          <w:rFonts w:ascii="Times New Roman" w:hAnsi="Times New Roman" w:cs="Times New Roman"/>
          <w:b/>
          <w:sz w:val="24"/>
          <w:szCs w:val="24"/>
          <w:lang w:eastAsia="sr-Cyrl-CS"/>
        </w:rPr>
        <w:t>СЪДЪРЖАНИЕ:</w:t>
      </w:r>
    </w:p>
    <w:p w:rsidR="002B5B5B" w:rsidRPr="007D0F87" w:rsidRDefault="002B5B5B" w:rsidP="002B5B5B">
      <w:pPr>
        <w:pStyle w:val="Heading1"/>
        <w:spacing w:before="0"/>
        <w:rPr>
          <w:rFonts w:ascii="Times New Roman" w:hAnsi="Times New Roman"/>
          <w:bCs/>
          <w:iCs/>
          <w:caps/>
          <w:color w:val="000000"/>
          <w:sz w:val="24"/>
          <w:szCs w:val="24"/>
        </w:rPr>
      </w:pPr>
      <w:r w:rsidRPr="007D0F87">
        <w:rPr>
          <w:rFonts w:ascii="Times New Roman" w:hAnsi="Times New Roman"/>
          <w:iCs/>
          <w:caps/>
          <w:color w:val="000000"/>
          <w:sz w:val="24"/>
          <w:szCs w:val="24"/>
        </w:rPr>
        <w:t>РАЗДЕЛ I: ПЪЛНО ОПИСАНИЕ НА ОБЕКТА НА ОБЩЕСТВЕНАТА ПОРЪЧКА</w:t>
      </w:r>
    </w:p>
    <w:p w:rsidR="00D56C93" w:rsidRPr="007D0F87" w:rsidRDefault="00D56C93" w:rsidP="00D56C93">
      <w:pPr>
        <w:pStyle w:val="0000"/>
        <w:spacing w:before="0" w:after="0"/>
        <w:jc w:val="both"/>
        <w:outlineLvl w:val="0"/>
        <w:rPr>
          <w:rFonts w:ascii="Times New Roman" w:hAnsi="Times New Roman" w:cs="Times New Roman"/>
          <w:sz w:val="24"/>
          <w:lang w:val="bg-BG"/>
        </w:rPr>
      </w:pPr>
      <w:r w:rsidRPr="007D0F87">
        <w:rPr>
          <w:rFonts w:ascii="Times New Roman" w:hAnsi="Times New Roman" w:cs="Times New Roman"/>
          <w:sz w:val="24"/>
          <w:lang w:val="bg-BG"/>
        </w:rPr>
        <w:t>РАЗДЕЛ II. ТЕХНИЧЕСКИ СПЕЦИФИКАЦИИ.</w:t>
      </w:r>
    </w:p>
    <w:p w:rsidR="00D56C93" w:rsidRPr="007D0F87" w:rsidRDefault="00D56C93" w:rsidP="00D56C93">
      <w:pPr>
        <w:widowControl w:val="0"/>
        <w:tabs>
          <w:tab w:val="left" w:pos="0"/>
        </w:tabs>
        <w:spacing w:after="0"/>
        <w:rPr>
          <w:rFonts w:ascii="Times New Roman" w:hAnsi="Times New Roman" w:cs="Times New Roman"/>
          <w:b/>
          <w:bCs/>
          <w:kern w:val="32"/>
          <w:sz w:val="24"/>
          <w:szCs w:val="24"/>
        </w:rPr>
      </w:pPr>
      <w:r w:rsidRPr="007D0F87">
        <w:rPr>
          <w:rFonts w:ascii="Times New Roman" w:hAnsi="Times New Roman" w:cs="Times New Roman"/>
          <w:b/>
          <w:bCs/>
          <w:iCs/>
          <w:sz w:val="24"/>
          <w:szCs w:val="24"/>
        </w:rPr>
        <w:t xml:space="preserve">РАЗДЕЛ III. ДОКУМЕНТАЦИЯ ЗА УЧАСТИЕ И </w:t>
      </w:r>
      <w:r w:rsidRPr="007D0F87">
        <w:rPr>
          <w:rFonts w:ascii="Times New Roman" w:hAnsi="Times New Roman" w:cs="Times New Roman"/>
          <w:b/>
          <w:bCs/>
          <w:kern w:val="32"/>
          <w:sz w:val="24"/>
          <w:szCs w:val="24"/>
        </w:rPr>
        <w:t>ИЗИСКВАНИЯ КЪМ УЧАСТНИЦИТЕ.</w:t>
      </w:r>
    </w:p>
    <w:p w:rsidR="00D56C93" w:rsidRPr="007D0F87" w:rsidRDefault="00D56C93" w:rsidP="00D56C93">
      <w:pPr>
        <w:spacing w:after="0"/>
        <w:rPr>
          <w:rFonts w:ascii="Times New Roman" w:hAnsi="Times New Roman" w:cs="Times New Roman"/>
          <w:b/>
          <w:sz w:val="24"/>
          <w:szCs w:val="24"/>
        </w:rPr>
      </w:pPr>
      <w:r w:rsidRPr="007D0F87">
        <w:rPr>
          <w:rFonts w:ascii="Times New Roman" w:hAnsi="Times New Roman" w:cs="Times New Roman"/>
          <w:b/>
          <w:sz w:val="24"/>
          <w:szCs w:val="24"/>
        </w:rPr>
        <w:t>РАЗДЕЛ IV. КРИТЕРИИ ЗА ПОДБОР.</w:t>
      </w:r>
    </w:p>
    <w:p w:rsidR="00D56C93" w:rsidRPr="007D0F87" w:rsidRDefault="004E2ED1" w:rsidP="00D56C93">
      <w:pPr>
        <w:autoSpaceDE w:val="0"/>
        <w:autoSpaceDN w:val="0"/>
        <w:adjustRightInd w:val="0"/>
        <w:spacing w:after="0"/>
        <w:rPr>
          <w:rFonts w:ascii="Times New Roman" w:hAnsi="Times New Roman" w:cs="Times New Roman"/>
          <w:b/>
          <w:sz w:val="24"/>
          <w:szCs w:val="24"/>
        </w:rPr>
      </w:pPr>
      <w:r w:rsidRPr="007D0F87">
        <w:rPr>
          <w:rFonts w:ascii="Times New Roman" w:hAnsi="Times New Roman" w:cs="Times New Roman"/>
          <w:b/>
          <w:sz w:val="24"/>
          <w:szCs w:val="24"/>
        </w:rPr>
        <w:t xml:space="preserve">РАЗДЕЛ </w:t>
      </w:r>
      <w:r w:rsidR="00D56C93" w:rsidRPr="007D0F87">
        <w:rPr>
          <w:rFonts w:ascii="Times New Roman" w:hAnsi="Times New Roman" w:cs="Times New Roman"/>
          <w:b/>
          <w:sz w:val="24"/>
          <w:szCs w:val="24"/>
        </w:rPr>
        <w:t>V</w:t>
      </w:r>
      <w:r w:rsidR="00093EA5" w:rsidRPr="007D0F87">
        <w:rPr>
          <w:rFonts w:ascii="Times New Roman" w:hAnsi="Times New Roman" w:cs="Times New Roman"/>
          <w:b/>
          <w:sz w:val="24"/>
          <w:szCs w:val="24"/>
        </w:rPr>
        <w:t xml:space="preserve">. УКАЗАНИЯ </w:t>
      </w:r>
      <w:r w:rsidR="00D56C93" w:rsidRPr="007D0F87">
        <w:rPr>
          <w:rFonts w:ascii="Times New Roman" w:hAnsi="Times New Roman" w:cs="Times New Roman"/>
          <w:b/>
          <w:sz w:val="24"/>
          <w:szCs w:val="24"/>
        </w:rPr>
        <w:t>ЗА ПОДГОТОВКА НА ОФЕРТА.</w:t>
      </w:r>
    </w:p>
    <w:p w:rsidR="00D56C93" w:rsidRPr="007D0F87" w:rsidRDefault="00D56C93" w:rsidP="00D56C93">
      <w:pPr>
        <w:pStyle w:val="Heading1"/>
        <w:spacing w:before="0"/>
        <w:rPr>
          <w:rFonts w:ascii="Times New Roman" w:hAnsi="Times New Roman"/>
          <w:color w:val="auto"/>
          <w:sz w:val="24"/>
          <w:szCs w:val="24"/>
        </w:rPr>
      </w:pPr>
      <w:r w:rsidRPr="007D0F87">
        <w:rPr>
          <w:rFonts w:ascii="Times New Roman" w:hAnsi="Times New Roman"/>
          <w:caps/>
          <w:color w:val="auto"/>
          <w:sz w:val="24"/>
          <w:szCs w:val="24"/>
        </w:rPr>
        <w:t>Раздел VI. гаранциИ ЗА ИЗПЪЛНЕНИЕ НА ДОГОВОРА и обезпечения.</w:t>
      </w:r>
    </w:p>
    <w:p w:rsidR="00D56C93" w:rsidRPr="007D0F87" w:rsidRDefault="00D56C93" w:rsidP="00D56C93">
      <w:pPr>
        <w:keepNext/>
        <w:tabs>
          <w:tab w:val="left" w:pos="0"/>
        </w:tabs>
        <w:spacing w:after="0"/>
        <w:outlineLvl w:val="0"/>
        <w:rPr>
          <w:rFonts w:ascii="Times New Roman" w:hAnsi="Times New Roman" w:cs="Times New Roman"/>
          <w:b/>
          <w:bCs/>
          <w:caps/>
          <w:sz w:val="24"/>
          <w:szCs w:val="24"/>
        </w:rPr>
      </w:pPr>
      <w:r w:rsidRPr="007D0F87">
        <w:rPr>
          <w:rFonts w:ascii="Times New Roman" w:hAnsi="Times New Roman" w:cs="Times New Roman"/>
          <w:b/>
          <w:bCs/>
          <w:caps/>
          <w:sz w:val="24"/>
          <w:szCs w:val="24"/>
        </w:rPr>
        <w:t>РАЗДЕЛ VII. ДРУГИ УКАЗАНИЯ.</w:t>
      </w:r>
    </w:p>
    <w:p w:rsidR="00093EA5" w:rsidRPr="007D0F87" w:rsidRDefault="00D56C93" w:rsidP="00093EA5">
      <w:pPr>
        <w:spacing w:after="0"/>
        <w:rPr>
          <w:rFonts w:ascii="Times New Roman" w:hAnsi="Times New Roman" w:cs="Times New Roman"/>
          <w:b/>
          <w:color w:val="000000"/>
          <w:sz w:val="24"/>
          <w:szCs w:val="24"/>
          <w:lang w:eastAsia="bg-BG"/>
        </w:rPr>
      </w:pPr>
      <w:r w:rsidRPr="007D0F87">
        <w:rPr>
          <w:rFonts w:ascii="Times New Roman" w:hAnsi="Times New Roman" w:cs="Times New Roman"/>
          <w:b/>
          <w:bCs/>
          <w:caps/>
          <w:sz w:val="24"/>
          <w:szCs w:val="24"/>
        </w:rPr>
        <w:t xml:space="preserve">РАЗДЕЛ VIII. </w:t>
      </w:r>
      <w:r w:rsidR="00093EA5" w:rsidRPr="007D0F87">
        <w:rPr>
          <w:rFonts w:ascii="Times New Roman" w:hAnsi="Times New Roman" w:cs="Times New Roman"/>
          <w:b/>
          <w:bCs/>
          <w:caps/>
          <w:sz w:val="24"/>
          <w:szCs w:val="24"/>
        </w:rPr>
        <w:t>ОБРАЗЦИ</w:t>
      </w:r>
      <w:r w:rsidR="00B432D2" w:rsidRPr="007D0F87">
        <w:rPr>
          <w:rFonts w:ascii="Times New Roman" w:hAnsi="Times New Roman" w:cs="Times New Roman"/>
          <w:b/>
          <w:bCs/>
          <w:caps/>
          <w:sz w:val="24"/>
          <w:szCs w:val="24"/>
        </w:rPr>
        <w:t xml:space="preserve"> НА ДОКУМЕНТИ</w:t>
      </w:r>
      <w:r w:rsidR="00093EA5" w:rsidRPr="007D0F87">
        <w:rPr>
          <w:rFonts w:ascii="Times New Roman" w:hAnsi="Times New Roman" w:cs="Times New Roman"/>
          <w:b/>
          <w:bCs/>
          <w:caps/>
          <w:sz w:val="24"/>
          <w:szCs w:val="24"/>
        </w:rPr>
        <w:t xml:space="preserve"> </w:t>
      </w:r>
      <w:r w:rsidR="00093EA5" w:rsidRPr="007D0F87">
        <w:rPr>
          <w:rFonts w:ascii="Times New Roman" w:hAnsi="Times New Roman" w:cs="Times New Roman"/>
          <w:b/>
          <w:color w:val="000000"/>
          <w:sz w:val="24"/>
          <w:szCs w:val="24"/>
          <w:lang w:eastAsia="bg-BG"/>
        </w:rPr>
        <w:t>И ПРОЕКТ НА ДОГОВОР.</w:t>
      </w:r>
    </w:p>
    <w:p w:rsidR="00A16CAA" w:rsidRPr="007D0F87" w:rsidRDefault="00A16CAA" w:rsidP="00093EA5">
      <w:pPr>
        <w:spacing w:after="0"/>
        <w:rPr>
          <w:rFonts w:ascii="Times New Roman" w:hAnsi="Times New Roman" w:cs="Times New Roman"/>
          <w:b/>
          <w:color w:val="000000"/>
          <w:sz w:val="24"/>
          <w:szCs w:val="24"/>
          <w:lang w:eastAsia="bg-BG"/>
        </w:rPr>
      </w:pPr>
      <w:r w:rsidRPr="007D0F87">
        <w:rPr>
          <w:rFonts w:ascii="Times New Roman" w:hAnsi="Times New Roman" w:cs="Times New Roman"/>
          <w:b/>
          <w:color w:val="000000"/>
          <w:sz w:val="24"/>
          <w:szCs w:val="24"/>
          <w:lang w:eastAsia="bg-BG"/>
        </w:rPr>
        <w:t>ПРИЛОЖЕНИЯ: ТЕХНИЧЕСКИ СПЕЦИФИКАЦИ</w:t>
      </w:r>
      <w:r w:rsidR="00B432D2" w:rsidRPr="007D0F87">
        <w:rPr>
          <w:rFonts w:ascii="Times New Roman" w:hAnsi="Times New Roman" w:cs="Times New Roman"/>
          <w:b/>
          <w:color w:val="000000"/>
          <w:sz w:val="24"/>
          <w:szCs w:val="24"/>
          <w:lang w:eastAsia="bg-BG"/>
        </w:rPr>
        <w:t>И</w:t>
      </w:r>
      <w:r w:rsidRPr="007D0F87">
        <w:rPr>
          <w:rFonts w:ascii="Times New Roman" w:hAnsi="Times New Roman" w:cs="Times New Roman"/>
          <w:b/>
          <w:color w:val="000000"/>
          <w:sz w:val="24"/>
          <w:szCs w:val="24"/>
          <w:lang w:eastAsia="bg-BG"/>
        </w:rPr>
        <w:t xml:space="preserve"> ПО ОБОСОБЕНИ ПОЗИЦИИ – ПРИЛОЖЕНИЯ </w:t>
      </w:r>
      <w:r w:rsidR="00CE177C" w:rsidRPr="007D0F87">
        <w:rPr>
          <w:rFonts w:ascii="Times New Roman" w:hAnsi="Times New Roman" w:cs="Times New Roman"/>
          <w:b/>
          <w:color w:val="000000"/>
          <w:sz w:val="24"/>
          <w:szCs w:val="24"/>
          <w:lang w:eastAsia="bg-BG"/>
        </w:rPr>
        <w:t xml:space="preserve"> от № 1 до № 6</w:t>
      </w:r>
      <w:r w:rsidRPr="007D0F87">
        <w:rPr>
          <w:rFonts w:ascii="Times New Roman" w:hAnsi="Times New Roman" w:cs="Times New Roman"/>
          <w:b/>
          <w:color w:val="000000"/>
          <w:sz w:val="24"/>
          <w:szCs w:val="24"/>
          <w:lang w:eastAsia="bg-BG"/>
        </w:rPr>
        <w:t>.</w:t>
      </w:r>
    </w:p>
    <w:p w:rsidR="0048341C" w:rsidRPr="007D0F87" w:rsidRDefault="0048341C" w:rsidP="00093EA5">
      <w:pPr>
        <w:spacing w:after="0"/>
        <w:rPr>
          <w:rFonts w:ascii="Times New Roman" w:hAnsi="Times New Roman" w:cs="Times New Roman"/>
          <w:b/>
          <w:color w:val="000000"/>
          <w:sz w:val="24"/>
          <w:szCs w:val="24"/>
          <w:lang w:eastAsia="bg-BG"/>
        </w:rPr>
      </w:pPr>
    </w:p>
    <w:p w:rsidR="00D56C93" w:rsidRPr="007D0F87" w:rsidRDefault="00D56C93" w:rsidP="00D56C93">
      <w:pPr>
        <w:keepNext/>
        <w:tabs>
          <w:tab w:val="left" w:pos="0"/>
        </w:tabs>
        <w:spacing w:after="0"/>
        <w:outlineLvl w:val="0"/>
        <w:rPr>
          <w:rFonts w:ascii="Times New Roman" w:hAnsi="Times New Roman" w:cs="Times New Roman"/>
          <w:b/>
          <w:bCs/>
          <w:caps/>
          <w:sz w:val="24"/>
          <w:szCs w:val="24"/>
        </w:rPr>
      </w:pPr>
    </w:p>
    <w:p w:rsidR="00554544" w:rsidRPr="007D0F87" w:rsidRDefault="00554544" w:rsidP="009E0EF2">
      <w:pPr>
        <w:tabs>
          <w:tab w:val="left" w:pos="0"/>
        </w:tabs>
        <w:spacing w:after="0"/>
        <w:rPr>
          <w:rFonts w:ascii="Times New Roman" w:hAnsi="Times New Roman" w:cs="Times New Roman"/>
          <w:b/>
          <w:sz w:val="24"/>
          <w:szCs w:val="24"/>
          <w:lang w:eastAsia="sr-Cyrl-CS"/>
        </w:rPr>
      </w:pPr>
      <w:r w:rsidRPr="007D0F87">
        <w:rPr>
          <w:rFonts w:ascii="Times New Roman" w:hAnsi="Times New Roman" w:cs="Times New Roman"/>
          <w:b/>
          <w:sz w:val="24"/>
          <w:szCs w:val="24"/>
          <w:lang w:eastAsia="sr-Cyrl-CS"/>
        </w:rPr>
        <w:br w:type="page"/>
      </w:r>
    </w:p>
    <w:p w:rsidR="00554544" w:rsidRPr="007D0F87" w:rsidRDefault="00554544" w:rsidP="009E0EF2">
      <w:pPr>
        <w:pStyle w:val="Heading1"/>
        <w:spacing w:before="0"/>
        <w:rPr>
          <w:rFonts w:ascii="Times New Roman" w:hAnsi="Times New Roman"/>
          <w:iCs/>
          <w:caps/>
          <w:color w:val="000000"/>
          <w:sz w:val="24"/>
          <w:szCs w:val="24"/>
        </w:rPr>
      </w:pPr>
      <w:bookmarkStart w:id="1" w:name="_Toc411430881"/>
      <w:bookmarkStart w:id="2" w:name="_Toc424819526"/>
      <w:bookmarkStart w:id="3" w:name="_Toc474510136"/>
      <w:r w:rsidRPr="007D0F87">
        <w:rPr>
          <w:rFonts w:ascii="Times New Roman" w:hAnsi="Times New Roman"/>
          <w:iCs/>
          <w:caps/>
          <w:color w:val="000000"/>
          <w:sz w:val="24"/>
          <w:szCs w:val="24"/>
        </w:rPr>
        <w:lastRenderedPageBreak/>
        <w:t>РАЗДЕЛ I: ПЪЛНО ОПИСАНИЕ НА ОБЕКТА НА ОБЩЕСТВЕНАТА ПОРЪЧКА</w:t>
      </w:r>
      <w:bookmarkEnd w:id="1"/>
      <w:bookmarkEnd w:id="2"/>
      <w:bookmarkEnd w:id="3"/>
      <w:r w:rsidR="0062738B" w:rsidRPr="007D0F87">
        <w:rPr>
          <w:rFonts w:ascii="Times New Roman" w:hAnsi="Times New Roman"/>
          <w:iCs/>
          <w:caps/>
          <w:color w:val="000000"/>
          <w:sz w:val="24"/>
          <w:szCs w:val="24"/>
        </w:rPr>
        <w:t>.</w:t>
      </w:r>
    </w:p>
    <w:p w:rsidR="00B87438" w:rsidRPr="007D0F87" w:rsidRDefault="00B87438" w:rsidP="00B87438">
      <w:pPr>
        <w:rPr>
          <w:lang w:eastAsia="bg-BG"/>
        </w:rPr>
      </w:pPr>
    </w:p>
    <w:p w:rsidR="00AD1646" w:rsidRPr="007D0F87" w:rsidRDefault="00554544" w:rsidP="00B87438">
      <w:pPr>
        <w:pStyle w:val="Stassy"/>
        <w:tabs>
          <w:tab w:val="left" w:pos="567"/>
        </w:tabs>
        <w:spacing w:before="0" w:after="0"/>
        <w:outlineLvl w:val="1"/>
        <w:rPr>
          <w:sz w:val="24"/>
          <w:szCs w:val="24"/>
        </w:rPr>
      </w:pPr>
      <w:bookmarkStart w:id="4" w:name="_Toc474510137"/>
      <w:r w:rsidRPr="007D0F87">
        <w:rPr>
          <w:caps/>
          <w:color w:val="000000"/>
          <w:sz w:val="24"/>
          <w:szCs w:val="24"/>
        </w:rPr>
        <w:t xml:space="preserve">1. </w:t>
      </w:r>
      <w:r w:rsidR="00B87438" w:rsidRPr="007D0F87">
        <w:rPr>
          <w:caps/>
          <w:color w:val="000000"/>
          <w:sz w:val="24"/>
          <w:szCs w:val="24"/>
        </w:rPr>
        <w:t xml:space="preserve">   </w:t>
      </w:r>
      <w:r w:rsidRPr="007D0F87">
        <w:rPr>
          <w:caps/>
          <w:color w:val="000000"/>
          <w:sz w:val="24"/>
          <w:szCs w:val="24"/>
        </w:rPr>
        <w:t>П</w:t>
      </w:r>
      <w:r w:rsidR="00293DDA" w:rsidRPr="007D0F87">
        <w:rPr>
          <w:color w:val="000000"/>
          <w:sz w:val="24"/>
          <w:szCs w:val="24"/>
        </w:rPr>
        <w:t>редмет</w:t>
      </w:r>
      <w:bookmarkEnd w:id="4"/>
      <w:r w:rsidR="00A16CAA" w:rsidRPr="007D0F87">
        <w:rPr>
          <w:caps/>
          <w:color w:val="000000"/>
          <w:sz w:val="24"/>
          <w:szCs w:val="24"/>
        </w:rPr>
        <w:t xml:space="preserve"> </w:t>
      </w:r>
      <w:r w:rsidR="00A16CAA" w:rsidRPr="007D0F87">
        <w:rPr>
          <w:color w:val="000000"/>
          <w:sz w:val="24"/>
          <w:szCs w:val="24"/>
        </w:rPr>
        <w:t>и</w:t>
      </w:r>
      <w:r w:rsidR="00A16CAA" w:rsidRPr="007D0F87">
        <w:rPr>
          <w:caps/>
          <w:color w:val="000000"/>
          <w:sz w:val="24"/>
          <w:szCs w:val="24"/>
        </w:rPr>
        <w:t xml:space="preserve"> </w:t>
      </w:r>
      <w:r w:rsidR="00A16CAA" w:rsidRPr="007D0F87">
        <w:rPr>
          <w:sz w:val="24"/>
          <w:szCs w:val="24"/>
        </w:rPr>
        <w:t>обособени позиции:</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 по обособени позиции:</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1 „Доставка на оборудване за националната еталонна лаборатория за температурни измервания“</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2 „Доставка на оборудване за националната еталонна лаборатория за електрични измервания – многофункционален калибратор“</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3 „Доставка на оборудване за националната еталонна лаборатория за електрични измервания – прецизна маслена вана“</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4 „Доставка на оборудване за националната еталонна лаборатория за електрични измервания – еталонни едностойностни мерки за съпротивление“</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5 „Доставка на оборудване за националната еталонна лаборатория за електрични измервания – електрометър“</w:t>
      </w:r>
    </w:p>
    <w:p w:rsidR="00CE177C" w:rsidRPr="007D0F87" w:rsidRDefault="00CE177C" w:rsidP="00CE177C">
      <w:pPr>
        <w:spacing w:after="0"/>
        <w:rPr>
          <w:rFonts w:ascii="Times New Roman" w:hAnsi="Times New Roman" w:cs="Times New Roman"/>
          <w:sz w:val="24"/>
          <w:szCs w:val="24"/>
        </w:rPr>
      </w:pPr>
      <w:r w:rsidRPr="007D0F87">
        <w:rPr>
          <w:rFonts w:ascii="Times New Roman" w:hAnsi="Times New Roman" w:cs="Times New Roman"/>
          <w:sz w:val="24"/>
          <w:szCs w:val="24"/>
        </w:rPr>
        <w:t>Обособена позиция № 6 „Доставка на оборудване за националната еталонна лаборатория за електрични измервания – дигитайзер“</w:t>
      </w:r>
    </w:p>
    <w:p w:rsidR="00A16CAA" w:rsidRPr="007D0F87" w:rsidRDefault="00A16CAA" w:rsidP="00A16CAA">
      <w:pPr>
        <w:spacing w:after="0"/>
        <w:rPr>
          <w:rFonts w:ascii="Times New Roman" w:hAnsi="Times New Roman" w:cs="Times New Roman"/>
          <w:b/>
          <w:sz w:val="24"/>
          <w:szCs w:val="24"/>
        </w:rPr>
      </w:pPr>
      <w:r w:rsidRPr="007D0F87">
        <w:rPr>
          <w:rFonts w:ascii="Times New Roman" w:hAnsi="Times New Roman" w:cs="Times New Roman"/>
          <w:b/>
          <w:sz w:val="24"/>
          <w:szCs w:val="24"/>
        </w:rPr>
        <w:t>Участниците в процедурата могат да подават оферти за една или всички обособени позиции.</w:t>
      </w:r>
    </w:p>
    <w:p w:rsidR="00D155CE" w:rsidRPr="007D0F87" w:rsidRDefault="00D155CE" w:rsidP="009E0EF2">
      <w:pPr>
        <w:spacing w:after="0"/>
        <w:rPr>
          <w:rFonts w:ascii="Times New Roman" w:hAnsi="Times New Roman" w:cs="Times New Roman"/>
          <w:sz w:val="24"/>
          <w:szCs w:val="24"/>
        </w:rPr>
      </w:pPr>
    </w:p>
    <w:p w:rsidR="00554544" w:rsidRPr="007D0F87" w:rsidRDefault="0035787B" w:rsidP="0035787B">
      <w:pPr>
        <w:pStyle w:val="Heading2"/>
        <w:tabs>
          <w:tab w:val="left" w:pos="284"/>
        </w:tabs>
        <w:spacing w:before="0"/>
        <w:rPr>
          <w:rFonts w:ascii="Times New Roman" w:hAnsi="Times New Roman"/>
          <w:color w:val="000000"/>
          <w:sz w:val="24"/>
          <w:szCs w:val="24"/>
        </w:rPr>
      </w:pPr>
      <w:bookmarkStart w:id="5" w:name="_Toc474510138"/>
      <w:r w:rsidRPr="007D0F87">
        <w:rPr>
          <w:caps/>
          <w:color w:val="000000"/>
          <w:sz w:val="24"/>
          <w:szCs w:val="24"/>
        </w:rPr>
        <w:t xml:space="preserve">2.    </w:t>
      </w:r>
      <w:r w:rsidR="00554544" w:rsidRPr="007D0F87">
        <w:rPr>
          <w:rFonts w:ascii="Times New Roman" w:hAnsi="Times New Roman"/>
          <w:color w:val="000000"/>
          <w:sz w:val="24"/>
          <w:szCs w:val="24"/>
        </w:rPr>
        <w:t>П</w:t>
      </w:r>
      <w:r w:rsidR="00293DDA" w:rsidRPr="007D0F87">
        <w:rPr>
          <w:rFonts w:ascii="Times New Roman" w:hAnsi="Times New Roman"/>
          <w:color w:val="000000"/>
          <w:sz w:val="24"/>
          <w:szCs w:val="24"/>
        </w:rPr>
        <w:t>равно основание за откриване на процедурата</w:t>
      </w:r>
      <w:r w:rsidR="00554544" w:rsidRPr="007D0F87">
        <w:rPr>
          <w:rFonts w:ascii="Times New Roman" w:hAnsi="Times New Roman"/>
          <w:color w:val="000000"/>
          <w:sz w:val="24"/>
          <w:szCs w:val="24"/>
        </w:rPr>
        <w:t>:</w:t>
      </w:r>
      <w:bookmarkEnd w:id="5"/>
    </w:p>
    <w:p w:rsidR="00EA6ABE" w:rsidRPr="007D0F87" w:rsidRDefault="00BC2E93" w:rsidP="00CE177C">
      <w:pPr>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Възложител на настоящата поръчка e </w:t>
      </w:r>
      <w:r w:rsidR="00393032">
        <w:rPr>
          <w:rFonts w:ascii="Times New Roman" w:hAnsi="Times New Roman" w:cs="Times New Roman"/>
          <w:sz w:val="24"/>
          <w:szCs w:val="24"/>
          <w:lang w:eastAsia="bg-BG"/>
        </w:rPr>
        <w:t xml:space="preserve">Златко Халваджиев, главен секретар на Българския институт по метрология, </w:t>
      </w:r>
      <w:r w:rsidR="006D1364">
        <w:rPr>
          <w:rFonts w:ascii="Times New Roman" w:hAnsi="Times New Roman" w:cs="Times New Roman"/>
          <w:sz w:val="24"/>
          <w:szCs w:val="24"/>
          <w:lang w:eastAsia="bg-BG"/>
        </w:rPr>
        <w:t xml:space="preserve">определен за възложител със Заповед № А </w:t>
      </w:r>
      <w:r w:rsidR="00737512">
        <w:rPr>
          <w:rFonts w:ascii="Times New Roman" w:hAnsi="Times New Roman" w:cs="Times New Roman"/>
          <w:sz w:val="24"/>
          <w:szCs w:val="24"/>
          <w:lang w:eastAsia="bg-BG"/>
        </w:rPr>
        <w:t>–</w:t>
      </w:r>
      <w:r w:rsidR="006D1364">
        <w:rPr>
          <w:rFonts w:ascii="Times New Roman" w:hAnsi="Times New Roman" w:cs="Times New Roman"/>
          <w:sz w:val="24"/>
          <w:szCs w:val="24"/>
          <w:lang w:eastAsia="bg-BG"/>
        </w:rPr>
        <w:t xml:space="preserve"> </w:t>
      </w:r>
      <w:r w:rsidR="00737512">
        <w:rPr>
          <w:rFonts w:ascii="Times New Roman" w:hAnsi="Times New Roman" w:cs="Times New Roman"/>
          <w:sz w:val="24"/>
          <w:szCs w:val="24"/>
          <w:lang w:eastAsia="bg-BG"/>
        </w:rPr>
        <w:t>439-1/19.11.2019 г. на и.д. председатиля на БИМ</w:t>
      </w:r>
      <w:r w:rsidRPr="007D0F87">
        <w:rPr>
          <w:rFonts w:ascii="Times New Roman" w:hAnsi="Times New Roman" w:cs="Times New Roman"/>
          <w:sz w:val="24"/>
          <w:szCs w:val="24"/>
          <w:lang w:eastAsia="bg-BG"/>
        </w:rPr>
        <w:t xml:space="preserve">. </w:t>
      </w:r>
    </w:p>
    <w:p w:rsidR="00EA6ABE" w:rsidRPr="007D0F87" w:rsidRDefault="00BC2E93" w:rsidP="009E0EF2">
      <w:pPr>
        <w:spacing w:after="0"/>
        <w:rPr>
          <w:rFonts w:ascii="Times New Roman" w:hAnsi="Times New Roman" w:cs="Times New Roman"/>
          <w:sz w:val="24"/>
          <w:szCs w:val="24"/>
        </w:rPr>
      </w:pPr>
      <w:r w:rsidRPr="007D0F87">
        <w:rPr>
          <w:rFonts w:ascii="Times New Roman" w:hAnsi="Times New Roman" w:cs="Times New Roman"/>
          <w:sz w:val="24"/>
          <w:szCs w:val="24"/>
          <w:lang w:eastAsia="bg-BG"/>
        </w:rPr>
        <w:t xml:space="preserve">Възложителят  взема решение за откриване на процедура за възлагане на обществена поръчка, с което одобрява обявлението за обществена поръчка и документацията за участие в процедурата. </w:t>
      </w:r>
      <w:r w:rsidRPr="007D0F87">
        <w:rPr>
          <w:rFonts w:ascii="Times New Roman" w:hAnsi="Times New Roman" w:cs="Times New Roman"/>
          <w:sz w:val="24"/>
          <w:szCs w:val="24"/>
        </w:rPr>
        <w:t xml:space="preserve">Възложителят обявява настоящата процедура за възлагане на обществена поръчка на основание </w:t>
      </w:r>
      <w:r w:rsidRPr="007D0F87">
        <w:rPr>
          <w:rFonts w:ascii="Times New Roman" w:eastAsia="Calibri" w:hAnsi="Times New Roman" w:cs="Times New Roman"/>
          <w:color w:val="000000"/>
          <w:sz w:val="24"/>
          <w:szCs w:val="24"/>
        </w:rPr>
        <w:t>чл.</w:t>
      </w:r>
      <w:r w:rsidR="00EA6ABE" w:rsidRPr="007D0F87">
        <w:rPr>
          <w:rFonts w:ascii="Times New Roman" w:eastAsia="Calibri" w:hAnsi="Times New Roman" w:cs="Times New Roman"/>
          <w:color w:val="000000"/>
          <w:sz w:val="24"/>
          <w:szCs w:val="24"/>
        </w:rPr>
        <w:t xml:space="preserve"> </w:t>
      </w:r>
      <w:r w:rsidRPr="007D0F87">
        <w:rPr>
          <w:rFonts w:ascii="Times New Roman" w:eastAsia="Calibri" w:hAnsi="Times New Roman" w:cs="Times New Roman"/>
          <w:color w:val="000000"/>
          <w:sz w:val="24"/>
          <w:szCs w:val="24"/>
        </w:rPr>
        <w:t>18, ал.</w:t>
      </w:r>
      <w:r w:rsidR="00EA6ABE" w:rsidRPr="007D0F87">
        <w:rPr>
          <w:rFonts w:ascii="Times New Roman" w:eastAsia="Calibri" w:hAnsi="Times New Roman" w:cs="Times New Roman"/>
          <w:color w:val="000000"/>
          <w:sz w:val="24"/>
          <w:szCs w:val="24"/>
        </w:rPr>
        <w:t xml:space="preserve"> </w:t>
      </w:r>
      <w:r w:rsidRPr="007D0F87">
        <w:rPr>
          <w:rFonts w:ascii="Times New Roman" w:eastAsia="Calibri" w:hAnsi="Times New Roman" w:cs="Times New Roman"/>
          <w:color w:val="000000"/>
          <w:sz w:val="24"/>
          <w:szCs w:val="24"/>
        </w:rPr>
        <w:t>1, т.</w:t>
      </w:r>
      <w:r w:rsidR="00EA6ABE" w:rsidRPr="007D0F87">
        <w:rPr>
          <w:rFonts w:ascii="Times New Roman" w:eastAsia="Calibri" w:hAnsi="Times New Roman" w:cs="Times New Roman"/>
          <w:color w:val="000000"/>
          <w:sz w:val="24"/>
          <w:szCs w:val="24"/>
        </w:rPr>
        <w:t xml:space="preserve"> </w:t>
      </w:r>
      <w:r w:rsidRPr="007D0F87">
        <w:rPr>
          <w:rFonts w:ascii="Times New Roman" w:eastAsia="Calibri" w:hAnsi="Times New Roman" w:cs="Times New Roman"/>
          <w:color w:val="000000"/>
          <w:sz w:val="24"/>
          <w:szCs w:val="24"/>
        </w:rPr>
        <w:t>1 и ал.</w:t>
      </w:r>
      <w:r w:rsidR="00EA6ABE" w:rsidRPr="007D0F87">
        <w:rPr>
          <w:rFonts w:ascii="Times New Roman" w:eastAsia="Calibri" w:hAnsi="Times New Roman" w:cs="Times New Roman"/>
          <w:color w:val="000000"/>
          <w:sz w:val="24"/>
          <w:szCs w:val="24"/>
        </w:rPr>
        <w:t xml:space="preserve"> </w:t>
      </w:r>
      <w:r w:rsidRPr="007D0F87">
        <w:rPr>
          <w:rFonts w:ascii="Times New Roman" w:eastAsia="Calibri" w:hAnsi="Times New Roman" w:cs="Times New Roman"/>
          <w:color w:val="000000"/>
          <w:sz w:val="24"/>
          <w:szCs w:val="24"/>
        </w:rPr>
        <w:t>2</w:t>
      </w:r>
      <w:r w:rsidR="00EA6ABE" w:rsidRPr="007D0F87">
        <w:rPr>
          <w:rFonts w:ascii="Times New Roman" w:eastAsia="Calibri" w:hAnsi="Times New Roman" w:cs="Times New Roman"/>
          <w:color w:val="000000"/>
          <w:sz w:val="24"/>
          <w:szCs w:val="24"/>
        </w:rPr>
        <w:t>,</w:t>
      </w:r>
      <w:r w:rsidRPr="007D0F87">
        <w:rPr>
          <w:rFonts w:ascii="Times New Roman" w:eastAsia="Calibri" w:hAnsi="Times New Roman" w:cs="Times New Roman"/>
          <w:color w:val="000000"/>
          <w:sz w:val="24"/>
          <w:szCs w:val="24"/>
        </w:rPr>
        <w:t xml:space="preserve"> във връзка с чл.</w:t>
      </w:r>
      <w:r w:rsidR="00EA6ABE" w:rsidRPr="007D0F87">
        <w:rPr>
          <w:rFonts w:ascii="Times New Roman" w:eastAsia="Calibri" w:hAnsi="Times New Roman" w:cs="Times New Roman"/>
          <w:color w:val="000000"/>
          <w:sz w:val="24"/>
          <w:szCs w:val="24"/>
        </w:rPr>
        <w:t xml:space="preserve"> </w:t>
      </w:r>
      <w:r w:rsidRPr="007D0F87">
        <w:rPr>
          <w:rFonts w:ascii="Times New Roman" w:eastAsia="Calibri" w:hAnsi="Times New Roman" w:cs="Times New Roman"/>
          <w:color w:val="000000"/>
          <w:sz w:val="24"/>
          <w:szCs w:val="24"/>
        </w:rPr>
        <w:t>20, ал.</w:t>
      </w:r>
      <w:r w:rsidR="00EA6ABE" w:rsidRPr="007D0F87">
        <w:rPr>
          <w:rFonts w:ascii="Times New Roman" w:eastAsia="Calibri" w:hAnsi="Times New Roman" w:cs="Times New Roman"/>
          <w:color w:val="000000"/>
          <w:sz w:val="24"/>
          <w:szCs w:val="24"/>
        </w:rPr>
        <w:t xml:space="preserve"> </w:t>
      </w:r>
      <w:r w:rsidR="00CB60BB" w:rsidRPr="007D0F87">
        <w:rPr>
          <w:rFonts w:ascii="Times New Roman" w:eastAsia="Calibri" w:hAnsi="Times New Roman" w:cs="Times New Roman"/>
          <w:color w:val="000000"/>
          <w:sz w:val="24"/>
          <w:szCs w:val="24"/>
        </w:rPr>
        <w:t>1</w:t>
      </w:r>
      <w:r w:rsidRPr="007D0F87">
        <w:rPr>
          <w:rFonts w:ascii="Times New Roman" w:eastAsia="Calibri" w:hAnsi="Times New Roman" w:cs="Times New Roman"/>
          <w:color w:val="000000"/>
          <w:sz w:val="24"/>
          <w:szCs w:val="24"/>
        </w:rPr>
        <w:t>, т.</w:t>
      </w:r>
      <w:r w:rsidR="00EA6ABE" w:rsidRPr="007D0F87">
        <w:rPr>
          <w:rFonts w:ascii="Times New Roman" w:eastAsia="Calibri" w:hAnsi="Times New Roman" w:cs="Times New Roman"/>
          <w:color w:val="000000"/>
          <w:sz w:val="24"/>
          <w:szCs w:val="24"/>
        </w:rPr>
        <w:t xml:space="preserve"> 1 б. „б“</w:t>
      </w:r>
      <w:r w:rsidR="00187F25" w:rsidRPr="007D0F87">
        <w:rPr>
          <w:rFonts w:ascii="Times New Roman" w:eastAsia="Calibri" w:hAnsi="Times New Roman" w:cs="Times New Roman"/>
          <w:color w:val="000000"/>
          <w:sz w:val="24"/>
          <w:szCs w:val="24"/>
        </w:rPr>
        <w:t xml:space="preserve"> </w:t>
      </w:r>
      <w:r w:rsidR="00EA6ABE" w:rsidRPr="007D0F87">
        <w:rPr>
          <w:rFonts w:ascii="Times New Roman" w:eastAsia="Calibri" w:hAnsi="Times New Roman" w:cs="Times New Roman"/>
          <w:color w:val="000000"/>
          <w:sz w:val="24"/>
          <w:szCs w:val="24"/>
        </w:rPr>
        <w:t xml:space="preserve">и чл. </w:t>
      </w:r>
      <w:r w:rsidR="00EA6ABE" w:rsidRPr="007D0F87">
        <w:rPr>
          <w:rFonts w:ascii="Times New Roman" w:hAnsi="Times New Roman" w:cs="Times New Roman"/>
          <w:sz w:val="24"/>
          <w:szCs w:val="24"/>
        </w:rPr>
        <w:t xml:space="preserve">73, ал. 1 </w:t>
      </w:r>
      <w:r w:rsidRPr="007D0F87">
        <w:rPr>
          <w:rFonts w:ascii="Times New Roman" w:eastAsia="Calibri" w:hAnsi="Times New Roman" w:cs="Times New Roman"/>
          <w:color w:val="000000"/>
          <w:sz w:val="24"/>
          <w:szCs w:val="24"/>
        </w:rPr>
        <w:t xml:space="preserve">от </w:t>
      </w:r>
      <w:r w:rsidRPr="007D0F87">
        <w:rPr>
          <w:rFonts w:ascii="Times New Roman" w:hAnsi="Times New Roman" w:cs="Times New Roman"/>
          <w:sz w:val="24"/>
          <w:szCs w:val="24"/>
        </w:rPr>
        <w:t>Закона за обществените поръчки (ЗОП)</w:t>
      </w:r>
      <w:r w:rsidR="007F043A" w:rsidRPr="007D0F87">
        <w:rPr>
          <w:rFonts w:ascii="Times New Roman" w:hAnsi="Times New Roman" w:cs="Times New Roman"/>
          <w:sz w:val="24"/>
          <w:szCs w:val="24"/>
        </w:rPr>
        <w:t>.</w:t>
      </w:r>
    </w:p>
    <w:p w:rsidR="00BC2E93" w:rsidRPr="007D0F87" w:rsidRDefault="00BC2E93" w:rsidP="009E0EF2">
      <w:pPr>
        <w:tabs>
          <w:tab w:val="num" w:pos="0"/>
        </w:tabs>
        <w:adjustRightInd w:val="0"/>
        <w:spacing w:after="0"/>
        <w:rPr>
          <w:rFonts w:ascii="Times New Roman" w:hAnsi="Times New Roman" w:cs="Times New Roman"/>
          <w:sz w:val="24"/>
          <w:szCs w:val="24"/>
        </w:rPr>
      </w:pPr>
      <w:r w:rsidRPr="007D0F87">
        <w:rPr>
          <w:rFonts w:ascii="Times New Roman" w:hAnsi="Times New Roman" w:cs="Times New Roman"/>
          <w:sz w:val="24"/>
          <w:szCs w:val="24"/>
          <w:lang w:eastAsia="bg-BG"/>
        </w:rPr>
        <w:t>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ППЗОП, както и приложимите национални и международни нормативни актове, съобразно с предмета на поръчката.</w:t>
      </w:r>
    </w:p>
    <w:p w:rsidR="00554544" w:rsidRPr="007D0F87" w:rsidRDefault="00554544" w:rsidP="009E0EF2">
      <w:pPr>
        <w:spacing w:after="0"/>
        <w:ind w:right="138"/>
        <w:rPr>
          <w:rFonts w:ascii="Times New Roman" w:hAnsi="Times New Roman" w:cs="Times New Roman"/>
          <w:sz w:val="24"/>
          <w:szCs w:val="24"/>
          <w:lang w:eastAsia="bg-BG"/>
        </w:rPr>
      </w:pPr>
    </w:p>
    <w:p w:rsidR="00A16CAA" w:rsidRPr="007D0F87" w:rsidRDefault="0035787B" w:rsidP="0035787B">
      <w:pPr>
        <w:pStyle w:val="Stassy"/>
        <w:tabs>
          <w:tab w:val="left" w:pos="284"/>
        </w:tabs>
        <w:spacing w:before="0" w:after="0"/>
        <w:outlineLvl w:val="1"/>
        <w:rPr>
          <w:color w:val="000000"/>
          <w:sz w:val="24"/>
          <w:szCs w:val="24"/>
        </w:rPr>
      </w:pPr>
      <w:bookmarkStart w:id="6" w:name="_Toc426720650"/>
      <w:bookmarkStart w:id="7" w:name="_Toc474510139"/>
      <w:r w:rsidRPr="007D0F87">
        <w:rPr>
          <w:caps/>
          <w:color w:val="000000"/>
          <w:sz w:val="24"/>
          <w:szCs w:val="24"/>
        </w:rPr>
        <w:t xml:space="preserve">3.    </w:t>
      </w:r>
      <w:r w:rsidR="00554544" w:rsidRPr="007D0F87">
        <w:rPr>
          <w:sz w:val="24"/>
          <w:szCs w:val="24"/>
        </w:rPr>
        <w:t>М</w:t>
      </w:r>
      <w:r w:rsidR="00F41521" w:rsidRPr="007D0F87">
        <w:rPr>
          <w:sz w:val="24"/>
          <w:szCs w:val="24"/>
        </w:rPr>
        <w:t>отиви за избор на процедура за</w:t>
      </w:r>
      <w:r w:rsidR="00293DDA" w:rsidRPr="007D0F87">
        <w:rPr>
          <w:sz w:val="24"/>
          <w:szCs w:val="24"/>
        </w:rPr>
        <w:t xml:space="preserve"> възлагане на поръчката</w:t>
      </w:r>
      <w:bookmarkEnd w:id="6"/>
      <w:r w:rsidR="00F41521" w:rsidRPr="007D0F87">
        <w:rPr>
          <w:sz w:val="24"/>
          <w:szCs w:val="24"/>
        </w:rPr>
        <w:t xml:space="preserve">. </w:t>
      </w:r>
      <w:bookmarkEnd w:id="7"/>
    </w:p>
    <w:p w:rsidR="00F41521" w:rsidRPr="007D0F87" w:rsidRDefault="00554544" w:rsidP="00A16CAA">
      <w:pPr>
        <w:pStyle w:val="Stassy"/>
        <w:spacing w:before="0" w:after="0"/>
        <w:outlineLvl w:val="1"/>
        <w:rPr>
          <w:b w:val="0"/>
          <w:color w:val="000000"/>
          <w:sz w:val="24"/>
          <w:szCs w:val="24"/>
        </w:rPr>
      </w:pPr>
      <w:r w:rsidRPr="007D0F87">
        <w:rPr>
          <w:b w:val="0"/>
          <w:sz w:val="24"/>
          <w:szCs w:val="24"/>
        </w:rPr>
        <w:t xml:space="preserve">Провеждането на предвидената в ЗОП </w:t>
      </w:r>
      <w:r w:rsidR="003C3524" w:rsidRPr="007D0F87">
        <w:rPr>
          <w:b w:val="0"/>
          <w:sz w:val="24"/>
          <w:szCs w:val="24"/>
        </w:rPr>
        <w:t>открита</w:t>
      </w:r>
      <w:r w:rsidRPr="007D0F87">
        <w:rPr>
          <w:b w:val="0"/>
          <w:sz w:val="24"/>
          <w:szCs w:val="24"/>
        </w:rPr>
        <w:t xml:space="preserve"> процедура гарантира в най-голяма степен публичността на възлагане изпълнението на поръчката, респ. прозрачността при разхо</w:t>
      </w:r>
      <w:r w:rsidR="003C3524" w:rsidRPr="007D0F87">
        <w:rPr>
          <w:b w:val="0"/>
          <w:sz w:val="24"/>
          <w:szCs w:val="24"/>
        </w:rPr>
        <w:t>дването на финансовите средства</w:t>
      </w:r>
      <w:r w:rsidR="00144684" w:rsidRPr="007D0F87">
        <w:rPr>
          <w:b w:val="0"/>
          <w:color w:val="000000"/>
          <w:sz w:val="24"/>
          <w:szCs w:val="24"/>
        </w:rPr>
        <w:t xml:space="preserve">. </w:t>
      </w:r>
    </w:p>
    <w:p w:rsidR="00A16CAA" w:rsidRPr="007D0F87" w:rsidRDefault="00A16CAA" w:rsidP="00A16CAA">
      <w:pPr>
        <w:pStyle w:val="Stassy"/>
        <w:spacing w:before="0" w:after="0"/>
        <w:outlineLvl w:val="1"/>
        <w:rPr>
          <w:b w:val="0"/>
          <w:color w:val="000000"/>
          <w:sz w:val="24"/>
          <w:szCs w:val="24"/>
        </w:rPr>
      </w:pPr>
    </w:p>
    <w:p w:rsidR="00554544" w:rsidRPr="007D0F87" w:rsidRDefault="001513E7" w:rsidP="0035787B">
      <w:pPr>
        <w:pStyle w:val="Heading2"/>
        <w:tabs>
          <w:tab w:val="left" w:pos="426"/>
        </w:tabs>
        <w:spacing w:before="0"/>
        <w:rPr>
          <w:rFonts w:ascii="Times New Roman" w:hAnsi="Times New Roman"/>
          <w:bCs/>
          <w:color w:val="000000"/>
          <w:sz w:val="24"/>
          <w:szCs w:val="24"/>
        </w:rPr>
      </w:pPr>
      <w:bookmarkStart w:id="8" w:name="_Toc474510140"/>
      <w:r w:rsidRPr="007D0F87">
        <w:rPr>
          <w:caps/>
          <w:color w:val="000000"/>
          <w:sz w:val="24"/>
          <w:szCs w:val="24"/>
        </w:rPr>
        <w:t>4</w:t>
      </w:r>
      <w:r w:rsidR="0035787B" w:rsidRPr="007D0F87">
        <w:rPr>
          <w:caps/>
          <w:color w:val="000000"/>
          <w:sz w:val="24"/>
          <w:szCs w:val="24"/>
        </w:rPr>
        <w:t xml:space="preserve">.    </w:t>
      </w:r>
      <w:r w:rsidR="00EA6ABE" w:rsidRPr="007D0F87">
        <w:rPr>
          <w:rFonts w:ascii="Times New Roman" w:hAnsi="Times New Roman"/>
          <w:caps/>
          <w:color w:val="000000"/>
          <w:sz w:val="24"/>
          <w:szCs w:val="24"/>
        </w:rPr>
        <w:t>О</w:t>
      </w:r>
      <w:r w:rsidR="00293DDA" w:rsidRPr="007D0F87">
        <w:rPr>
          <w:rFonts w:ascii="Times New Roman" w:hAnsi="Times New Roman"/>
          <w:color w:val="000000"/>
          <w:sz w:val="24"/>
          <w:szCs w:val="24"/>
        </w:rPr>
        <w:t xml:space="preserve">бект </w:t>
      </w:r>
      <w:r w:rsidR="00554544" w:rsidRPr="007D0F87">
        <w:rPr>
          <w:rFonts w:ascii="Times New Roman" w:hAnsi="Times New Roman"/>
          <w:color w:val="000000"/>
          <w:sz w:val="24"/>
          <w:szCs w:val="24"/>
        </w:rPr>
        <w:t>на обществената поръчка:</w:t>
      </w:r>
      <w:bookmarkEnd w:id="8"/>
    </w:p>
    <w:p w:rsidR="006F4157" w:rsidRPr="007D0F87" w:rsidRDefault="00EA6ABE" w:rsidP="009E0EF2">
      <w:pPr>
        <w:spacing w:after="0"/>
        <w:rPr>
          <w:rFonts w:ascii="Times New Roman" w:hAnsi="Times New Roman" w:cs="Times New Roman"/>
          <w:sz w:val="24"/>
          <w:szCs w:val="24"/>
        </w:rPr>
      </w:pPr>
      <w:bookmarkStart w:id="9" w:name="_Toc474510143"/>
      <w:r w:rsidRPr="007D0F87">
        <w:rPr>
          <w:rFonts w:ascii="Times New Roman" w:hAnsi="Times New Roman" w:cs="Times New Roman"/>
          <w:sz w:val="24"/>
          <w:szCs w:val="24"/>
        </w:rPr>
        <w:t>Обектът на обществената поръчка е съгласно чл. 3, ал.</w:t>
      </w:r>
      <w:r w:rsidR="00E508E8" w:rsidRPr="007D0F87">
        <w:rPr>
          <w:rFonts w:ascii="Times New Roman" w:hAnsi="Times New Roman" w:cs="Times New Roman"/>
          <w:sz w:val="24"/>
          <w:szCs w:val="24"/>
        </w:rPr>
        <w:t xml:space="preserve"> </w:t>
      </w:r>
      <w:r w:rsidRPr="007D0F87">
        <w:rPr>
          <w:rFonts w:ascii="Times New Roman" w:hAnsi="Times New Roman" w:cs="Times New Roman"/>
          <w:sz w:val="24"/>
          <w:szCs w:val="24"/>
        </w:rPr>
        <w:t xml:space="preserve">1, т. 2 от ЗОП, а именно </w:t>
      </w:r>
      <w:r w:rsidR="0062738B" w:rsidRPr="007D0F87">
        <w:rPr>
          <w:rFonts w:ascii="Times New Roman" w:hAnsi="Times New Roman" w:cs="Times New Roman"/>
          <w:sz w:val="24"/>
          <w:szCs w:val="24"/>
        </w:rPr>
        <w:t>–</w:t>
      </w:r>
      <w:r w:rsidRPr="007D0F87">
        <w:rPr>
          <w:rFonts w:ascii="Times New Roman" w:hAnsi="Times New Roman" w:cs="Times New Roman"/>
          <w:sz w:val="24"/>
          <w:szCs w:val="24"/>
        </w:rPr>
        <w:t xml:space="preserve"> </w:t>
      </w:r>
      <w:r w:rsidR="00B87438"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00571DE3" w:rsidRPr="007D0F87">
        <w:rPr>
          <w:rFonts w:ascii="Times New Roman" w:hAnsi="Times New Roman" w:cs="Times New Roman"/>
          <w:sz w:val="24"/>
          <w:szCs w:val="24"/>
        </w:rPr>
        <w:t>.</w:t>
      </w:r>
    </w:p>
    <w:p w:rsidR="00DE12E2" w:rsidRPr="007D0F87" w:rsidRDefault="00DE12E2" w:rsidP="009E0EF2">
      <w:pPr>
        <w:spacing w:after="0"/>
        <w:rPr>
          <w:rFonts w:ascii="Times New Roman" w:hAnsi="Times New Roman" w:cs="Times New Roman"/>
          <w:sz w:val="24"/>
          <w:szCs w:val="24"/>
        </w:rPr>
      </w:pPr>
    </w:p>
    <w:p w:rsidR="00B87438" w:rsidRPr="007D0F87" w:rsidRDefault="00B87438" w:rsidP="009E0EF2">
      <w:pPr>
        <w:spacing w:after="0"/>
        <w:rPr>
          <w:rFonts w:ascii="Times New Roman" w:hAnsi="Times New Roman" w:cs="Times New Roman"/>
          <w:sz w:val="24"/>
          <w:szCs w:val="24"/>
        </w:rPr>
      </w:pPr>
    </w:p>
    <w:p w:rsidR="00B87438" w:rsidRPr="007D0F87" w:rsidRDefault="00B87438" w:rsidP="009E0EF2">
      <w:pPr>
        <w:spacing w:after="0"/>
        <w:rPr>
          <w:rFonts w:ascii="Times New Roman" w:hAnsi="Times New Roman" w:cs="Times New Roman"/>
          <w:b/>
          <w:sz w:val="24"/>
          <w:szCs w:val="24"/>
        </w:rPr>
      </w:pPr>
      <w:r w:rsidRPr="007D0F87">
        <w:rPr>
          <w:rFonts w:ascii="Times New Roman" w:hAnsi="Times New Roman" w:cs="Times New Roman"/>
          <w:b/>
          <w:sz w:val="24"/>
          <w:szCs w:val="24"/>
        </w:rPr>
        <w:t>Информация за проекта:</w:t>
      </w:r>
    </w:p>
    <w:p w:rsidR="00221B68" w:rsidRPr="00221B68" w:rsidRDefault="00221B68" w:rsidP="00221B68">
      <w:pPr>
        <w:spacing w:after="0"/>
        <w:ind w:firstLine="708"/>
        <w:rPr>
          <w:rFonts w:ascii="Times New Roman" w:hAnsi="Times New Roman" w:cs="Times New Roman"/>
          <w:b/>
          <w:i/>
          <w:sz w:val="24"/>
          <w:szCs w:val="24"/>
        </w:rPr>
      </w:pPr>
      <w:r w:rsidRPr="00221B68">
        <w:rPr>
          <w:rFonts w:ascii="Times New Roman" w:hAnsi="Times New Roman" w:cs="Times New Roman"/>
          <w:b/>
          <w:i/>
          <w:sz w:val="24"/>
          <w:szCs w:val="24"/>
        </w:rPr>
        <w:lastRenderedPageBreak/>
        <w:t>Д</w:t>
      </w:r>
      <w:r w:rsidR="00E030E1" w:rsidRPr="00221B68">
        <w:rPr>
          <w:rFonts w:ascii="Times New Roman" w:hAnsi="Times New Roman" w:cs="Times New Roman"/>
          <w:b/>
          <w:i/>
          <w:sz w:val="24"/>
          <w:szCs w:val="24"/>
        </w:rPr>
        <w:t>оговор № BG16RFOP002-2.011-0002-C01 - Проект: „Предоставяне на подобрени услуги и осигуряване на благоприятна бизнес среда посредством модернизация, дооборудване и разширяване обхвата на дейност на национални еталонни лаборатории в Български институт по метрология“, за предоставяне на безвъзмездна финансова помощ по Оперативна програма „Иновации и конкурентоспособност“</w:t>
      </w:r>
      <w:r w:rsidRPr="00221B68">
        <w:rPr>
          <w:rFonts w:ascii="Times New Roman" w:hAnsi="Times New Roman" w:cs="Times New Roman"/>
          <w:b/>
          <w:i/>
          <w:sz w:val="24"/>
          <w:szCs w:val="24"/>
        </w:rPr>
        <w:t>.</w:t>
      </w:r>
    </w:p>
    <w:p w:rsidR="00B87438" w:rsidRPr="007D0F87" w:rsidRDefault="00B87438" w:rsidP="00221B68">
      <w:pPr>
        <w:spacing w:after="0"/>
        <w:ind w:firstLine="708"/>
        <w:rPr>
          <w:rFonts w:ascii="Times New Roman" w:hAnsi="Times New Roman" w:cs="Times New Roman"/>
          <w:sz w:val="24"/>
          <w:szCs w:val="24"/>
        </w:rPr>
      </w:pPr>
      <w:r w:rsidRPr="007D0F87">
        <w:rPr>
          <w:rFonts w:ascii="Times New Roman" w:hAnsi="Times New Roman" w:cs="Times New Roman"/>
          <w:sz w:val="24"/>
          <w:szCs w:val="24"/>
        </w:rPr>
        <w:t>Проектното предложение е насочено към осигуряването на съвременно еталонно оборудване на националните еталонни лаборатории в БИМ, които да предлагат подобрени услуги за бизнеса. Проектът предвижда модернизиране и дооборудване на националната лаборатория за температурни измервания и на националната лаборатория за електрични измервания.  Предвижда се доставка на оборудване за националния еталон на Р. България за температура: - ампули с реперни точки за реализиране на Международната температурна скала ITS-90; - температурни вани и камера за относителна влажност на въздуха за осигуряване на метрологична проследимост чрез калибриране в областта на температурните измервания.  Проектното предложение предвижда и доставка на еталонно оборудване за измерване на постоянно и променливо напрежение, ток, ел. съпротивление и на качество на ел. енергия (калибратор на ел. величини, маслена вана, едностойностни мерки за съпротивление, електрометър-тераомметър и дигитайзер) към националните еталони в областта на електричните измервания. Осигуряването на съвременно еталонно оборудване ще позволи БИМ да поддържа международно еквивалентни еталони в основни области на измерване, като по този начин ще бъде осигурена метрологична проследимост за страната. Подобрените услуги на БИМ ще създадат благоприятна бизнес среда. Чрез достъпа до технологичния ресурс в проследимостта на измерванията МСП ще реализират възможности, които предлага глобалния пазар и съответно ще подобрят пазарните си позиции. Точните измервания винаги са били предпоставка за осигуряване на пазарна устойчивост при условията на силно динамична икономика и конкурентна среда. Очакваните резултати са свързани с повишено качество на продуктите, предлагани от МСП.</w:t>
      </w:r>
    </w:p>
    <w:p w:rsidR="00D155CE" w:rsidRPr="007D0F87" w:rsidRDefault="00D155CE" w:rsidP="009E0EF2">
      <w:pPr>
        <w:spacing w:after="0"/>
        <w:rPr>
          <w:rFonts w:ascii="Times New Roman" w:hAnsi="Times New Roman" w:cs="Times New Roman"/>
          <w:sz w:val="32"/>
          <w:szCs w:val="32"/>
        </w:rPr>
      </w:pPr>
    </w:p>
    <w:p w:rsidR="00554544" w:rsidRPr="007D0F87" w:rsidRDefault="001513E7" w:rsidP="001513E7">
      <w:pPr>
        <w:pStyle w:val="Heading2"/>
        <w:spacing w:before="0"/>
        <w:rPr>
          <w:rFonts w:ascii="Times New Roman" w:hAnsi="Times New Roman"/>
          <w:b w:val="0"/>
          <w:bCs/>
          <w:color w:val="000000"/>
          <w:sz w:val="24"/>
          <w:szCs w:val="24"/>
        </w:rPr>
      </w:pPr>
      <w:r w:rsidRPr="007D0F87">
        <w:rPr>
          <w:caps/>
          <w:color w:val="000000"/>
          <w:sz w:val="24"/>
          <w:szCs w:val="24"/>
        </w:rPr>
        <w:t xml:space="preserve">5.    </w:t>
      </w:r>
      <w:r w:rsidR="00554544" w:rsidRPr="007D0F87">
        <w:rPr>
          <w:rFonts w:ascii="Times New Roman" w:hAnsi="Times New Roman"/>
          <w:caps/>
          <w:color w:val="000000"/>
          <w:sz w:val="24"/>
          <w:szCs w:val="24"/>
        </w:rPr>
        <w:t>П</w:t>
      </w:r>
      <w:r w:rsidR="00293DDA" w:rsidRPr="007D0F87">
        <w:rPr>
          <w:rFonts w:ascii="Times New Roman" w:hAnsi="Times New Roman"/>
          <w:color w:val="000000"/>
          <w:sz w:val="24"/>
          <w:szCs w:val="24"/>
        </w:rPr>
        <w:t xml:space="preserve">рогнозна стойност </w:t>
      </w:r>
      <w:r w:rsidR="00554544" w:rsidRPr="007D0F87">
        <w:rPr>
          <w:rFonts w:ascii="Times New Roman" w:hAnsi="Times New Roman"/>
          <w:color w:val="000000"/>
          <w:sz w:val="24"/>
          <w:szCs w:val="24"/>
        </w:rPr>
        <w:t>на обществената поръчка:</w:t>
      </w:r>
      <w:bookmarkEnd w:id="9"/>
    </w:p>
    <w:p w:rsidR="003976A3" w:rsidRPr="007D0F87" w:rsidRDefault="000775E5" w:rsidP="005D0D18">
      <w:pPr>
        <w:pStyle w:val="ListParagraph"/>
        <w:spacing w:after="0"/>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Общата п</w:t>
      </w:r>
      <w:r w:rsidR="00A94B65" w:rsidRPr="007D0F87">
        <w:rPr>
          <w:rFonts w:ascii="Times New Roman" w:hAnsi="Times New Roman" w:cs="Times New Roman"/>
          <w:sz w:val="24"/>
          <w:szCs w:val="24"/>
          <w:lang w:eastAsia="bg-BG"/>
        </w:rPr>
        <w:t xml:space="preserve">рогнозна стойност на </w:t>
      </w:r>
      <w:r w:rsidR="005D0D18" w:rsidRPr="007D0F87">
        <w:rPr>
          <w:rFonts w:ascii="Times New Roman" w:hAnsi="Times New Roman" w:cs="Times New Roman"/>
          <w:sz w:val="24"/>
          <w:szCs w:val="24"/>
          <w:lang w:eastAsia="bg-BG"/>
        </w:rPr>
        <w:t>обществената поръчка</w:t>
      </w:r>
      <w:r w:rsidR="00A94B65" w:rsidRPr="007D0F87">
        <w:rPr>
          <w:rFonts w:ascii="Times New Roman" w:hAnsi="Times New Roman" w:cs="Times New Roman"/>
          <w:sz w:val="24"/>
          <w:szCs w:val="24"/>
          <w:lang w:eastAsia="bg-BG"/>
        </w:rPr>
        <w:t xml:space="preserve"> е</w:t>
      </w:r>
      <w:r w:rsidRPr="007D0F87">
        <w:rPr>
          <w:rFonts w:ascii="Times New Roman" w:hAnsi="Times New Roman" w:cs="Times New Roman"/>
          <w:sz w:val="24"/>
          <w:szCs w:val="24"/>
          <w:lang w:eastAsia="bg-BG"/>
        </w:rPr>
        <w:t xml:space="preserve"> </w:t>
      </w:r>
      <w:r w:rsidR="00A94B65" w:rsidRPr="007D0F87">
        <w:rPr>
          <w:rFonts w:ascii="Times New Roman" w:hAnsi="Times New Roman" w:cs="Times New Roman"/>
          <w:sz w:val="24"/>
          <w:szCs w:val="24"/>
          <w:lang w:eastAsia="bg-BG"/>
        </w:rPr>
        <w:t xml:space="preserve">в размер на </w:t>
      </w:r>
      <w:r w:rsidR="003976A3" w:rsidRPr="007D0F87">
        <w:rPr>
          <w:rFonts w:ascii="Times New Roman" w:hAnsi="Times New Roman" w:cs="Times New Roman"/>
          <w:b/>
          <w:sz w:val="24"/>
          <w:szCs w:val="24"/>
          <w:lang w:eastAsia="bg-BG"/>
        </w:rPr>
        <w:t>592</w:t>
      </w:r>
      <w:r w:rsidR="00EE7B44" w:rsidRPr="007D0F87">
        <w:rPr>
          <w:rFonts w:ascii="Times New Roman" w:hAnsi="Times New Roman" w:cs="Times New Roman"/>
          <w:b/>
          <w:sz w:val="24"/>
          <w:szCs w:val="24"/>
          <w:lang w:eastAsia="bg-BG"/>
        </w:rPr>
        <w:t xml:space="preserve"> </w:t>
      </w:r>
      <w:r w:rsidR="003976A3" w:rsidRPr="007D0F87">
        <w:rPr>
          <w:rFonts w:ascii="Times New Roman" w:hAnsi="Times New Roman" w:cs="Times New Roman"/>
          <w:b/>
          <w:sz w:val="24"/>
          <w:szCs w:val="24"/>
          <w:lang w:eastAsia="bg-BG"/>
        </w:rPr>
        <w:t>916,67</w:t>
      </w:r>
      <w:r w:rsidR="00EE7B44" w:rsidRPr="007D0F87">
        <w:rPr>
          <w:rFonts w:ascii="Times New Roman" w:hAnsi="Times New Roman" w:cs="Times New Roman"/>
          <w:b/>
          <w:sz w:val="24"/>
          <w:szCs w:val="24"/>
          <w:lang w:eastAsia="bg-BG"/>
        </w:rPr>
        <w:t xml:space="preserve"> лв.</w:t>
      </w:r>
      <w:r w:rsidR="005D0D18" w:rsidRPr="007D0F87">
        <w:rPr>
          <w:rFonts w:ascii="Times New Roman" w:hAnsi="Times New Roman" w:cs="Times New Roman"/>
          <w:sz w:val="24"/>
          <w:szCs w:val="24"/>
          <w:lang w:eastAsia="bg-BG"/>
        </w:rPr>
        <w:t xml:space="preserve"> </w:t>
      </w:r>
    </w:p>
    <w:p w:rsidR="005D0D18" w:rsidRPr="007D0F87" w:rsidRDefault="005D0D18" w:rsidP="005D0D18">
      <w:pPr>
        <w:pStyle w:val="ListParagraph"/>
        <w:spacing w:after="0"/>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r w:rsidR="003976A3" w:rsidRPr="007D0F87">
        <w:rPr>
          <w:rFonts w:ascii="Times New Roman" w:hAnsi="Times New Roman" w:cs="Times New Roman"/>
          <w:sz w:val="24"/>
          <w:szCs w:val="24"/>
          <w:lang w:eastAsia="bg-BG"/>
        </w:rPr>
        <w:t xml:space="preserve"> петстотин деветдесет и две хиляди, деветстотин и шестнадесет лв. и 67 ст. </w:t>
      </w:r>
      <w:r w:rsidRPr="007D0F87">
        <w:rPr>
          <w:rFonts w:ascii="Times New Roman" w:hAnsi="Times New Roman" w:cs="Times New Roman"/>
          <w:sz w:val="24"/>
          <w:szCs w:val="24"/>
          <w:lang w:eastAsia="bg-BG"/>
        </w:rPr>
        <w:t xml:space="preserve">) без включен ДДС, разпределена по обособени позиции, както следва: </w:t>
      </w:r>
    </w:p>
    <w:p w:rsidR="005D0D18" w:rsidRPr="007D0F87" w:rsidRDefault="005D0D18" w:rsidP="005D0D18">
      <w:pPr>
        <w:spacing w:after="0"/>
        <w:rPr>
          <w:rFonts w:ascii="Times New Roman" w:hAnsi="Times New Roman" w:cs="Times New Roman"/>
          <w:sz w:val="24"/>
          <w:szCs w:val="24"/>
          <w:lang w:eastAsia="bg-BG"/>
        </w:rPr>
      </w:pPr>
      <w:r w:rsidRPr="007D0F87">
        <w:rPr>
          <w:rFonts w:ascii="Times New Roman" w:hAnsi="Times New Roman" w:cs="Times New Roman"/>
          <w:sz w:val="24"/>
          <w:szCs w:val="24"/>
        </w:rPr>
        <w:t>5.1. Обособена позиция № 1 „</w:t>
      </w:r>
      <w:r w:rsidR="00F46E21" w:rsidRPr="007D0F87">
        <w:rPr>
          <w:rFonts w:ascii="Times New Roman" w:hAnsi="Times New Roman" w:cs="Times New Roman"/>
          <w:sz w:val="24"/>
          <w:szCs w:val="24"/>
        </w:rPr>
        <w:t>Доставка на оборудване за националната еталонна лаборатория за температурни измервания</w:t>
      </w:r>
      <w:r w:rsidRPr="007D0F87">
        <w:rPr>
          <w:rFonts w:ascii="Times New Roman" w:hAnsi="Times New Roman" w:cs="Times New Roman"/>
          <w:sz w:val="24"/>
          <w:szCs w:val="24"/>
        </w:rPr>
        <w:t xml:space="preserve">“ – </w:t>
      </w:r>
      <w:r w:rsidR="00EE7B44" w:rsidRPr="007D0F87">
        <w:rPr>
          <w:rFonts w:ascii="Times New Roman" w:hAnsi="Times New Roman" w:cs="Times New Roman"/>
          <w:b/>
          <w:sz w:val="24"/>
          <w:szCs w:val="24"/>
          <w:lang w:eastAsia="bg-BG"/>
        </w:rPr>
        <w:t>249 166,67 лв.</w:t>
      </w:r>
      <w:r w:rsidR="00EE7B4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w:t>
      </w:r>
      <w:r w:rsidR="003976A3" w:rsidRPr="007D0F87">
        <w:rPr>
          <w:rFonts w:ascii="Times New Roman" w:hAnsi="Times New Roman" w:cs="Times New Roman"/>
          <w:sz w:val="24"/>
          <w:szCs w:val="24"/>
          <w:lang w:eastAsia="bg-BG"/>
        </w:rPr>
        <w:t xml:space="preserve"> </w:t>
      </w:r>
      <w:r w:rsidR="00EE7B44" w:rsidRPr="007D0F87">
        <w:rPr>
          <w:rFonts w:ascii="Times New Roman" w:hAnsi="Times New Roman" w:cs="Times New Roman"/>
          <w:sz w:val="24"/>
          <w:szCs w:val="24"/>
          <w:lang w:eastAsia="bg-BG"/>
        </w:rPr>
        <w:t>двеста четиридесет и девет хиляди, сто шестдесет и шест лв. и  67 ст.</w:t>
      </w:r>
      <w:r w:rsidRPr="007D0F87">
        <w:rPr>
          <w:rFonts w:ascii="Times New Roman" w:hAnsi="Times New Roman" w:cs="Times New Roman"/>
          <w:sz w:val="24"/>
          <w:szCs w:val="24"/>
          <w:lang w:eastAsia="bg-BG"/>
        </w:rPr>
        <w:t>) без включен ДДС;</w:t>
      </w:r>
    </w:p>
    <w:p w:rsidR="005D0D18" w:rsidRPr="007D0F87" w:rsidRDefault="005D0D18" w:rsidP="00A16CAA">
      <w:pPr>
        <w:spacing w:after="0"/>
        <w:rPr>
          <w:rFonts w:ascii="Times New Roman" w:hAnsi="Times New Roman" w:cs="Times New Roman"/>
          <w:sz w:val="24"/>
          <w:szCs w:val="24"/>
          <w:lang w:eastAsia="bg-BG"/>
        </w:rPr>
      </w:pPr>
      <w:r w:rsidRPr="007D0F87">
        <w:rPr>
          <w:rFonts w:ascii="Times New Roman" w:hAnsi="Times New Roman" w:cs="Times New Roman"/>
          <w:sz w:val="24"/>
          <w:szCs w:val="24"/>
        </w:rPr>
        <w:t xml:space="preserve">5.2. Обособена позиция № 2 </w:t>
      </w:r>
      <w:r w:rsidR="00F46E21" w:rsidRPr="007D0F87">
        <w:rPr>
          <w:rFonts w:ascii="Times New Roman" w:hAnsi="Times New Roman" w:cs="Times New Roman"/>
          <w:sz w:val="24"/>
          <w:szCs w:val="24"/>
        </w:rPr>
        <w:t>„Доставка на оборудване за националната еталонна лаборатория за електрични измервания – многофункционален калибратор“</w:t>
      </w:r>
      <w:r w:rsidRPr="007D0F87">
        <w:rPr>
          <w:rFonts w:ascii="Times New Roman" w:hAnsi="Times New Roman" w:cs="Times New Roman"/>
          <w:sz w:val="24"/>
          <w:szCs w:val="24"/>
        </w:rPr>
        <w:t xml:space="preserve"> – </w:t>
      </w:r>
      <w:r w:rsidR="00EE7B44" w:rsidRPr="007D0F87">
        <w:rPr>
          <w:rFonts w:ascii="Times New Roman" w:hAnsi="Times New Roman" w:cs="Times New Roman"/>
          <w:b/>
          <w:sz w:val="24"/>
          <w:szCs w:val="24"/>
        </w:rPr>
        <w:t>135 833,33</w:t>
      </w:r>
      <w:r w:rsidR="00EE7B44" w:rsidRPr="007D0F87">
        <w:rPr>
          <w:rFonts w:ascii="Times New Roman" w:hAnsi="Times New Roman" w:cs="Times New Roman"/>
          <w:b/>
          <w:sz w:val="24"/>
          <w:szCs w:val="24"/>
          <w:lang w:eastAsia="bg-BG"/>
        </w:rPr>
        <w:t xml:space="preserve"> лв.</w:t>
      </w:r>
      <w:r w:rsidR="00EE7B44" w:rsidRPr="007D0F87">
        <w:rPr>
          <w:rFonts w:ascii="Times New Roman" w:hAnsi="Times New Roman" w:cs="Times New Roman"/>
          <w:b/>
          <w:sz w:val="24"/>
          <w:szCs w:val="24"/>
        </w:rPr>
        <w:t xml:space="preserve"> </w:t>
      </w:r>
      <w:r w:rsidRPr="007D0F87">
        <w:rPr>
          <w:rFonts w:ascii="Times New Roman" w:hAnsi="Times New Roman" w:cs="Times New Roman"/>
          <w:sz w:val="24"/>
          <w:szCs w:val="24"/>
        </w:rPr>
        <w:t>(</w:t>
      </w:r>
      <w:r w:rsidR="00EE7B44" w:rsidRPr="007D0F87">
        <w:rPr>
          <w:rFonts w:ascii="Times New Roman" w:hAnsi="Times New Roman" w:cs="Times New Roman"/>
          <w:sz w:val="24"/>
          <w:szCs w:val="24"/>
        </w:rPr>
        <w:t xml:space="preserve"> сто тридесет и пет хиляди, осемстотин тридесет и три лв. и 33 ст. </w:t>
      </w:r>
      <w:r w:rsidRPr="007D0F87">
        <w:rPr>
          <w:rFonts w:ascii="Times New Roman" w:hAnsi="Times New Roman" w:cs="Times New Roman"/>
          <w:sz w:val="24"/>
          <w:szCs w:val="24"/>
        </w:rPr>
        <w:t xml:space="preserve">) </w:t>
      </w:r>
      <w:r w:rsidRPr="007D0F87">
        <w:rPr>
          <w:rFonts w:ascii="Times New Roman" w:hAnsi="Times New Roman" w:cs="Times New Roman"/>
          <w:sz w:val="24"/>
          <w:szCs w:val="24"/>
          <w:lang w:eastAsia="bg-BG"/>
        </w:rPr>
        <w:t>без включен ДДС.</w:t>
      </w:r>
    </w:p>
    <w:p w:rsidR="00F46E21" w:rsidRPr="007D0F87" w:rsidRDefault="00F46E21" w:rsidP="00F46E21">
      <w:pPr>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5.3. </w:t>
      </w:r>
      <w:r w:rsidRPr="007D0F87">
        <w:rPr>
          <w:rFonts w:ascii="Times New Roman" w:hAnsi="Times New Roman" w:cs="Times New Roman"/>
          <w:sz w:val="24"/>
          <w:szCs w:val="24"/>
        </w:rPr>
        <w:t xml:space="preserve">Обособена позиция № 3 „Доставка на оборудване за националната еталонна лаборатория за електрични измервания – </w:t>
      </w:r>
      <w:r w:rsidR="002F6503" w:rsidRPr="007D0F87">
        <w:rPr>
          <w:rFonts w:ascii="Times New Roman" w:hAnsi="Times New Roman" w:cs="Times New Roman"/>
          <w:sz w:val="24"/>
          <w:szCs w:val="24"/>
        </w:rPr>
        <w:t xml:space="preserve">прецизна маслена вана </w:t>
      </w:r>
      <w:r w:rsidRPr="007D0F87">
        <w:rPr>
          <w:rFonts w:ascii="Times New Roman" w:hAnsi="Times New Roman" w:cs="Times New Roman"/>
          <w:sz w:val="24"/>
          <w:szCs w:val="24"/>
        </w:rPr>
        <w:t xml:space="preserve">“ – </w:t>
      </w:r>
      <w:r w:rsidR="00EE7B44" w:rsidRPr="007D0F87">
        <w:rPr>
          <w:rFonts w:ascii="Times New Roman" w:hAnsi="Times New Roman" w:cs="Times New Roman"/>
          <w:b/>
          <w:sz w:val="24"/>
          <w:szCs w:val="24"/>
        </w:rPr>
        <w:t>77 916,67</w:t>
      </w:r>
      <w:r w:rsidR="00EE7B44" w:rsidRPr="007D0F87">
        <w:rPr>
          <w:rFonts w:ascii="Times New Roman" w:hAnsi="Times New Roman" w:cs="Times New Roman"/>
          <w:b/>
          <w:sz w:val="24"/>
          <w:szCs w:val="24"/>
          <w:lang w:eastAsia="bg-BG"/>
        </w:rPr>
        <w:t xml:space="preserve"> лв.</w:t>
      </w:r>
      <w:r w:rsidR="00EE7B44" w:rsidRPr="007D0F87">
        <w:rPr>
          <w:rFonts w:ascii="Times New Roman" w:hAnsi="Times New Roman" w:cs="Times New Roman"/>
          <w:b/>
          <w:sz w:val="24"/>
          <w:szCs w:val="24"/>
        </w:rPr>
        <w:t xml:space="preserve">                 </w:t>
      </w:r>
      <w:r w:rsidRPr="007D0F87">
        <w:rPr>
          <w:rFonts w:ascii="Times New Roman" w:hAnsi="Times New Roman" w:cs="Times New Roman"/>
          <w:sz w:val="24"/>
          <w:szCs w:val="24"/>
        </w:rPr>
        <w:t>(</w:t>
      </w:r>
      <w:r w:rsidR="00EE7B44" w:rsidRPr="007D0F87">
        <w:rPr>
          <w:rFonts w:ascii="Times New Roman" w:hAnsi="Times New Roman" w:cs="Times New Roman"/>
          <w:sz w:val="24"/>
          <w:szCs w:val="24"/>
        </w:rPr>
        <w:t xml:space="preserve"> седемдесет и седем хиляди, деветстотин и шестнадесет лв. и 67 ст. </w:t>
      </w:r>
      <w:r w:rsidRPr="007D0F87">
        <w:rPr>
          <w:rFonts w:ascii="Times New Roman" w:hAnsi="Times New Roman" w:cs="Times New Roman"/>
          <w:sz w:val="24"/>
          <w:szCs w:val="24"/>
        </w:rPr>
        <w:t xml:space="preserve">) </w:t>
      </w:r>
      <w:r w:rsidRPr="007D0F87">
        <w:rPr>
          <w:rFonts w:ascii="Times New Roman" w:hAnsi="Times New Roman" w:cs="Times New Roman"/>
          <w:sz w:val="24"/>
          <w:szCs w:val="24"/>
          <w:lang w:eastAsia="bg-BG"/>
        </w:rPr>
        <w:t>без включен ДДС.</w:t>
      </w:r>
    </w:p>
    <w:p w:rsidR="00F46E21" w:rsidRPr="007D0F87" w:rsidRDefault="00F46E21" w:rsidP="00F46E21">
      <w:pPr>
        <w:spacing w:after="0"/>
        <w:rPr>
          <w:rFonts w:ascii="Times New Roman" w:hAnsi="Times New Roman" w:cs="Times New Roman"/>
          <w:sz w:val="24"/>
          <w:szCs w:val="24"/>
        </w:rPr>
      </w:pPr>
      <w:r w:rsidRPr="007D0F87">
        <w:rPr>
          <w:rFonts w:ascii="Times New Roman" w:hAnsi="Times New Roman" w:cs="Times New Roman"/>
          <w:sz w:val="24"/>
          <w:szCs w:val="24"/>
          <w:lang w:eastAsia="bg-BG"/>
        </w:rPr>
        <w:t xml:space="preserve">5.4. </w:t>
      </w:r>
      <w:r w:rsidRPr="007D0F87">
        <w:rPr>
          <w:rFonts w:ascii="Times New Roman" w:hAnsi="Times New Roman" w:cs="Times New Roman"/>
          <w:sz w:val="24"/>
          <w:szCs w:val="24"/>
        </w:rPr>
        <w:t xml:space="preserve">Обособена позиция № 4 „Доставка на оборудване за националната еталонна лаборатория за електрични измервания – еталонни едностойностни мерки за </w:t>
      </w:r>
      <w:r w:rsidRPr="007D0F87">
        <w:rPr>
          <w:rFonts w:ascii="Times New Roman" w:hAnsi="Times New Roman" w:cs="Times New Roman"/>
          <w:sz w:val="24"/>
          <w:szCs w:val="24"/>
        </w:rPr>
        <w:lastRenderedPageBreak/>
        <w:t xml:space="preserve">съпротивление“ – </w:t>
      </w:r>
      <w:r w:rsidR="00EE7B44" w:rsidRPr="007D0F87">
        <w:rPr>
          <w:rFonts w:ascii="Times New Roman" w:hAnsi="Times New Roman" w:cs="Times New Roman"/>
          <w:b/>
          <w:sz w:val="24"/>
          <w:szCs w:val="24"/>
        </w:rPr>
        <w:t>32 750</w:t>
      </w:r>
      <w:r w:rsidR="00EE7B44" w:rsidRPr="007D0F87">
        <w:rPr>
          <w:rFonts w:ascii="Times New Roman" w:hAnsi="Times New Roman" w:cs="Times New Roman"/>
          <w:b/>
          <w:sz w:val="24"/>
          <w:szCs w:val="24"/>
          <w:lang w:eastAsia="bg-BG"/>
        </w:rPr>
        <w:t xml:space="preserve"> лв.</w:t>
      </w:r>
      <w:r w:rsidR="00EE7B44" w:rsidRPr="007D0F87">
        <w:rPr>
          <w:rFonts w:ascii="Times New Roman" w:hAnsi="Times New Roman" w:cs="Times New Roman"/>
          <w:b/>
          <w:sz w:val="24"/>
          <w:szCs w:val="24"/>
        </w:rPr>
        <w:t xml:space="preserve"> </w:t>
      </w:r>
      <w:r w:rsidRPr="007D0F87">
        <w:rPr>
          <w:rFonts w:ascii="Times New Roman" w:hAnsi="Times New Roman" w:cs="Times New Roman"/>
          <w:sz w:val="24"/>
          <w:szCs w:val="24"/>
        </w:rPr>
        <w:t>(</w:t>
      </w:r>
      <w:r w:rsidR="00EE7B44" w:rsidRPr="007D0F87">
        <w:rPr>
          <w:rFonts w:ascii="Times New Roman" w:hAnsi="Times New Roman" w:cs="Times New Roman"/>
          <w:sz w:val="24"/>
          <w:szCs w:val="24"/>
        </w:rPr>
        <w:t xml:space="preserve"> тридесет и две хиляди, седемстотин и петдесет лв.</w:t>
      </w:r>
      <w:r w:rsidRPr="007D0F87">
        <w:rPr>
          <w:rFonts w:ascii="Times New Roman" w:hAnsi="Times New Roman" w:cs="Times New Roman"/>
          <w:sz w:val="24"/>
          <w:szCs w:val="24"/>
        </w:rPr>
        <w:t xml:space="preserve">) </w:t>
      </w:r>
      <w:r w:rsidRPr="007D0F87">
        <w:rPr>
          <w:rFonts w:ascii="Times New Roman" w:hAnsi="Times New Roman" w:cs="Times New Roman"/>
          <w:sz w:val="24"/>
          <w:szCs w:val="24"/>
          <w:lang w:eastAsia="bg-BG"/>
        </w:rPr>
        <w:t>без включен ДДС.</w:t>
      </w:r>
    </w:p>
    <w:p w:rsidR="00F46E21" w:rsidRPr="007D0F87" w:rsidRDefault="00F46E21" w:rsidP="00F46E21">
      <w:pPr>
        <w:spacing w:after="0"/>
        <w:rPr>
          <w:rFonts w:ascii="Times New Roman" w:hAnsi="Times New Roman" w:cs="Times New Roman"/>
          <w:sz w:val="24"/>
          <w:szCs w:val="24"/>
        </w:rPr>
      </w:pPr>
      <w:r w:rsidRPr="007D0F87">
        <w:rPr>
          <w:rFonts w:ascii="Times New Roman" w:hAnsi="Times New Roman" w:cs="Times New Roman"/>
          <w:sz w:val="24"/>
          <w:szCs w:val="24"/>
        </w:rPr>
        <w:t xml:space="preserve">5.5. Обособена позиция № 5 „Доставка на оборудване за националната еталонна лаборатория за електрични измервания – електрометър“ – </w:t>
      </w:r>
      <w:r w:rsidR="00EE7B44" w:rsidRPr="007D0F87">
        <w:rPr>
          <w:rFonts w:ascii="Times New Roman" w:hAnsi="Times New Roman" w:cs="Times New Roman"/>
          <w:b/>
          <w:sz w:val="24"/>
          <w:szCs w:val="24"/>
        </w:rPr>
        <w:t xml:space="preserve">32 250 </w:t>
      </w:r>
      <w:r w:rsidR="00EE7B44" w:rsidRPr="007D0F87">
        <w:rPr>
          <w:rFonts w:ascii="Times New Roman" w:hAnsi="Times New Roman" w:cs="Times New Roman"/>
          <w:b/>
          <w:sz w:val="24"/>
          <w:szCs w:val="24"/>
          <w:lang w:eastAsia="bg-BG"/>
        </w:rPr>
        <w:t>лв.</w:t>
      </w:r>
      <w:r w:rsidR="00EE7B44" w:rsidRPr="007D0F87">
        <w:rPr>
          <w:rFonts w:ascii="Times New Roman" w:hAnsi="Times New Roman" w:cs="Times New Roman"/>
          <w:sz w:val="24"/>
          <w:szCs w:val="24"/>
        </w:rPr>
        <w:t xml:space="preserve"> </w:t>
      </w:r>
      <w:r w:rsidRPr="007D0F87">
        <w:rPr>
          <w:rFonts w:ascii="Times New Roman" w:hAnsi="Times New Roman" w:cs="Times New Roman"/>
          <w:sz w:val="24"/>
          <w:szCs w:val="24"/>
        </w:rPr>
        <w:t>(</w:t>
      </w:r>
      <w:r w:rsidR="00EE7B44" w:rsidRPr="007D0F87">
        <w:rPr>
          <w:rFonts w:ascii="Times New Roman" w:hAnsi="Times New Roman" w:cs="Times New Roman"/>
          <w:sz w:val="24"/>
          <w:szCs w:val="24"/>
        </w:rPr>
        <w:t>тридесет и две хиляди, двеста и петдесет лв.</w:t>
      </w:r>
      <w:r w:rsidRPr="007D0F87">
        <w:rPr>
          <w:rFonts w:ascii="Times New Roman" w:hAnsi="Times New Roman" w:cs="Times New Roman"/>
          <w:sz w:val="24"/>
          <w:szCs w:val="24"/>
        </w:rPr>
        <w:t xml:space="preserve">) </w:t>
      </w:r>
      <w:r w:rsidRPr="007D0F87">
        <w:rPr>
          <w:rFonts w:ascii="Times New Roman" w:hAnsi="Times New Roman" w:cs="Times New Roman"/>
          <w:sz w:val="24"/>
          <w:szCs w:val="24"/>
          <w:lang w:eastAsia="bg-BG"/>
        </w:rPr>
        <w:t>без включен ДДС.</w:t>
      </w:r>
    </w:p>
    <w:p w:rsidR="00F46E21" w:rsidRPr="007D0F87" w:rsidRDefault="00F46E21" w:rsidP="00F46E21">
      <w:pPr>
        <w:spacing w:after="0"/>
        <w:rPr>
          <w:rFonts w:ascii="Times New Roman" w:hAnsi="Times New Roman" w:cs="Times New Roman"/>
          <w:sz w:val="24"/>
          <w:szCs w:val="24"/>
        </w:rPr>
      </w:pPr>
      <w:r w:rsidRPr="007D0F87">
        <w:rPr>
          <w:rFonts w:ascii="Times New Roman" w:hAnsi="Times New Roman" w:cs="Times New Roman"/>
          <w:sz w:val="24"/>
          <w:szCs w:val="24"/>
        </w:rPr>
        <w:t xml:space="preserve">5.6. Обособена позиция № 6 „Доставка на оборудване за националната еталонна лаборатория за електрични измервания – дигитайзер“ – </w:t>
      </w:r>
      <w:r w:rsidR="00A212F5" w:rsidRPr="007D0F87">
        <w:rPr>
          <w:rFonts w:ascii="Times New Roman" w:hAnsi="Times New Roman" w:cs="Times New Roman"/>
          <w:b/>
          <w:sz w:val="24"/>
          <w:szCs w:val="24"/>
        </w:rPr>
        <w:t xml:space="preserve">65 000 </w:t>
      </w:r>
      <w:r w:rsidRPr="007D0F87">
        <w:rPr>
          <w:rFonts w:ascii="Times New Roman" w:hAnsi="Times New Roman" w:cs="Times New Roman"/>
          <w:sz w:val="24"/>
          <w:szCs w:val="24"/>
        </w:rPr>
        <w:t>(</w:t>
      </w:r>
      <w:r w:rsidR="00A212F5" w:rsidRPr="007D0F87">
        <w:rPr>
          <w:rFonts w:ascii="Times New Roman" w:hAnsi="Times New Roman" w:cs="Times New Roman"/>
          <w:sz w:val="24"/>
          <w:szCs w:val="24"/>
        </w:rPr>
        <w:t xml:space="preserve"> шестдесет и пет хиляди лв.</w:t>
      </w:r>
      <w:r w:rsidRPr="007D0F87">
        <w:rPr>
          <w:rFonts w:ascii="Times New Roman" w:hAnsi="Times New Roman" w:cs="Times New Roman"/>
          <w:sz w:val="24"/>
          <w:szCs w:val="24"/>
        </w:rPr>
        <w:t xml:space="preserve">) </w:t>
      </w:r>
      <w:r w:rsidRPr="007D0F87">
        <w:rPr>
          <w:rFonts w:ascii="Times New Roman" w:hAnsi="Times New Roman" w:cs="Times New Roman"/>
          <w:sz w:val="24"/>
          <w:szCs w:val="24"/>
          <w:lang w:eastAsia="bg-BG"/>
        </w:rPr>
        <w:t>без включен ДДС.</w:t>
      </w:r>
    </w:p>
    <w:p w:rsidR="00F46E21" w:rsidRPr="007D0F87" w:rsidRDefault="00A204DC" w:rsidP="00A204DC">
      <w:pPr>
        <w:tabs>
          <w:tab w:val="left" w:pos="1215"/>
        </w:tabs>
        <w:spacing w:after="0"/>
        <w:rPr>
          <w:rFonts w:ascii="Times New Roman" w:hAnsi="Times New Roman" w:cs="Times New Roman"/>
          <w:sz w:val="24"/>
          <w:szCs w:val="24"/>
        </w:rPr>
      </w:pPr>
      <w:r>
        <w:rPr>
          <w:rFonts w:ascii="Times New Roman" w:hAnsi="Times New Roman" w:cs="Times New Roman"/>
          <w:sz w:val="24"/>
          <w:szCs w:val="24"/>
        </w:rPr>
        <w:tab/>
      </w:r>
    </w:p>
    <w:p w:rsidR="0062738B" w:rsidRPr="007D0F87" w:rsidRDefault="003F6017" w:rsidP="009E0EF2">
      <w:pPr>
        <w:pStyle w:val="ListParagraph"/>
        <w:spacing w:after="0"/>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Прогнозната стойност</w:t>
      </w:r>
      <w:r w:rsidR="005D0D18" w:rsidRPr="007D0F87">
        <w:rPr>
          <w:rFonts w:ascii="Times New Roman" w:hAnsi="Times New Roman" w:cs="Times New Roman"/>
          <w:sz w:val="24"/>
          <w:szCs w:val="24"/>
          <w:lang w:eastAsia="bg-BG"/>
        </w:rPr>
        <w:t xml:space="preserve"> на обществената поръчка</w:t>
      </w:r>
      <w:r w:rsidRPr="007D0F87">
        <w:rPr>
          <w:rFonts w:ascii="Times New Roman" w:hAnsi="Times New Roman" w:cs="Times New Roman"/>
          <w:sz w:val="24"/>
          <w:szCs w:val="24"/>
          <w:lang w:eastAsia="bg-BG"/>
        </w:rPr>
        <w:t xml:space="preserve"> е максималният финансов ресурс, който Възложителят може да осигури. </w:t>
      </w:r>
    </w:p>
    <w:p w:rsidR="000775E5" w:rsidRPr="002F29CC" w:rsidRDefault="003F6017" w:rsidP="009E0EF2">
      <w:pPr>
        <w:pStyle w:val="ListParagraph"/>
        <w:spacing w:after="0"/>
        <w:ind w:left="0"/>
        <w:rPr>
          <w:rFonts w:ascii="Times New Roman" w:hAnsi="Times New Roman" w:cs="Times New Roman"/>
          <w:b/>
          <w:color w:val="000000" w:themeColor="text1"/>
          <w:sz w:val="24"/>
          <w:szCs w:val="24"/>
          <w:lang w:eastAsia="bg-BG"/>
        </w:rPr>
      </w:pPr>
      <w:r w:rsidRPr="002F29CC">
        <w:rPr>
          <w:rFonts w:ascii="Times New Roman" w:hAnsi="Times New Roman" w:cs="Times New Roman"/>
          <w:b/>
          <w:sz w:val="24"/>
          <w:szCs w:val="24"/>
          <w:lang w:eastAsia="bg-BG"/>
        </w:rPr>
        <w:t>Участник, предложи</w:t>
      </w:r>
      <w:r w:rsidR="0062738B" w:rsidRPr="002F29CC">
        <w:rPr>
          <w:rFonts w:ascii="Times New Roman" w:hAnsi="Times New Roman" w:cs="Times New Roman"/>
          <w:b/>
          <w:sz w:val="24"/>
          <w:szCs w:val="24"/>
          <w:lang w:eastAsia="bg-BG"/>
        </w:rPr>
        <w:t>л</w:t>
      </w:r>
      <w:r w:rsidRPr="002F29CC">
        <w:rPr>
          <w:rFonts w:ascii="Times New Roman" w:hAnsi="Times New Roman" w:cs="Times New Roman"/>
          <w:b/>
          <w:sz w:val="24"/>
          <w:szCs w:val="24"/>
          <w:lang w:eastAsia="bg-BG"/>
        </w:rPr>
        <w:t xml:space="preserve"> обща цена за изпълнение на поръчката </w:t>
      </w:r>
      <w:r w:rsidR="005D0D18" w:rsidRPr="002F29CC">
        <w:rPr>
          <w:rFonts w:ascii="Times New Roman" w:hAnsi="Times New Roman" w:cs="Times New Roman"/>
          <w:b/>
          <w:sz w:val="24"/>
          <w:szCs w:val="24"/>
          <w:lang w:eastAsia="bg-BG"/>
        </w:rPr>
        <w:t xml:space="preserve">по съответната обособена позиция, </w:t>
      </w:r>
      <w:r w:rsidRPr="002F29CC">
        <w:rPr>
          <w:rFonts w:ascii="Times New Roman" w:hAnsi="Times New Roman" w:cs="Times New Roman"/>
          <w:b/>
          <w:sz w:val="24"/>
          <w:szCs w:val="24"/>
          <w:lang w:eastAsia="bg-BG"/>
        </w:rPr>
        <w:t xml:space="preserve">надвишаваща </w:t>
      </w:r>
      <w:r w:rsidRPr="002F29CC">
        <w:rPr>
          <w:rFonts w:ascii="Times New Roman" w:hAnsi="Times New Roman" w:cs="Times New Roman"/>
          <w:b/>
          <w:color w:val="000000" w:themeColor="text1"/>
          <w:sz w:val="24"/>
          <w:szCs w:val="24"/>
          <w:lang w:eastAsia="bg-BG"/>
        </w:rPr>
        <w:t>прогнозната</w:t>
      </w:r>
      <w:r w:rsidR="0062738B" w:rsidRPr="002F29CC">
        <w:rPr>
          <w:rFonts w:ascii="Times New Roman" w:hAnsi="Times New Roman" w:cs="Times New Roman"/>
          <w:b/>
          <w:color w:val="000000" w:themeColor="text1"/>
          <w:sz w:val="24"/>
          <w:szCs w:val="24"/>
          <w:lang w:eastAsia="bg-BG"/>
        </w:rPr>
        <w:t xml:space="preserve"> </w:t>
      </w:r>
      <w:r w:rsidR="00330A40" w:rsidRPr="002F29CC">
        <w:rPr>
          <w:rFonts w:ascii="Times New Roman" w:hAnsi="Times New Roman" w:cs="Times New Roman"/>
          <w:b/>
          <w:color w:val="000000" w:themeColor="text1"/>
          <w:sz w:val="24"/>
          <w:szCs w:val="24"/>
          <w:lang w:eastAsia="bg-BG"/>
        </w:rPr>
        <w:t>й</w:t>
      </w:r>
      <w:r w:rsidRPr="002F29CC">
        <w:rPr>
          <w:rFonts w:ascii="Times New Roman" w:hAnsi="Times New Roman" w:cs="Times New Roman"/>
          <w:b/>
          <w:color w:val="000000" w:themeColor="text1"/>
          <w:sz w:val="24"/>
          <w:szCs w:val="24"/>
          <w:lang w:eastAsia="bg-BG"/>
        </w:rPr>
        <w:t xml:space="preserve"> стойност</w:t>
      </w:r>
      <w:r w:rsidR="0062738B" w:rsidRPr="002F29CC">
        <w:rPr>
          <w:rFonts w:ascii="Times New Roman" w:hAnsi="Times New Roman" w:cs="Times New Roman"/>
          <w:b/>
          <w:color w:val="000000" w:themeColor="text1"/>
          <w:sz w:val="24"/>
          <w:szCs w:val="24"/>
          <w:lang w:eastAsia="bg-BG"/>
        </w:rPr>
        <w:t>, ще бъде отстранен от участие в процедурата.</w:t>
      </w:r>
    </w:p>
    <w:p w:rsidR="00D155CE" w:rsidRPr="007D0F87" w:rsidRDefault="00D155CE" w:rsidP="009E0EF2">
      <w:pPr>
        <w:pStyle w:val="ListParagraph"/>
        <w:spacing w:after="0"/>
        <w:ind w:left="0"/>
        <w:rPr>
          <w:rFonts w:ascii="Times New Roman" w:hAnsi="Times New Roman" w:cs="Times New Roman"/>
          <w:b/>
          <w:sz w:val="24"/>
          <w:szCs w:val="24"/>
          <w:u w:val="single"/>
          <w:lang w:eastAsia="bg-BG"/>
        </w:rPr>
      </w:pPr>
    </w:p>
    <w:p w:rsidR="00554544" w:rsidRPr="007D0F87" w:rsidRDefault="001513E7" w:rsidP="001513E7">
      <w:pPr>
        <w:pStyle w:val="Heading2"/>
        <w:spacing w:before="0"/>
        <w:rPr>
          <w:rFonts w:ascii="Times New Roman" w:hAnsi="Times New Roman"/>
          <w:bCs/>
          <w:caps/>
          <w:color w:val="000000"/>
          <w:sz w:val="24"/>
          <w:szCs w:val="24"/>
        </w:rPr>
      </w:pPr>
      <w:bookmarkStart w:id="10" w:name="_Toc474510144"/>
      <w:r w:rsidRPr="007D0F87">
        <w:rPr>
          <w:caps/>
          <w:color w:val="000000"/>
          <w:sz w:val="24"/>
          <w:szCs w:val="24"/>
        </w:rPr>
        <w:t xml:space="preserve">6.    </w:t>
      </w:r>
      <w:r w:rsidR="00554544" w:rsidRPr="007D0F87">
        <w:rPr>
          <w:rFonts w:ascii="Times New Roman" w:hAnsi="Times New Roman"/>
          <w:caps/>
          <w:color w:val="000000"/>
          <w:sz w:val="24"/>
          <w:szCs w:val="24"/>
        </w:rPr>
        <w:t>С</w:t>
      </w:r>
      <w:r w:rsidR="00293DDA" w:rsidRPr="007D0F87">
        <w:rPr>
          <w:rFonts w:ascii="Times New Roman" w:hAnsi="Times New Roman"/>
          <w:color w:val="000000"/>
          <w:sz w:val="24"/>
          <w:szCs w:val="24"/>
        </w:rPr>
        <w:t>рок за изпълнение:</w:t>
      </w:r>
      <w:bookmarkEnd w:id="10"/>
    </w:p>
    <w:p w:rsidR="006F4157" w:rsidRPr="007D0F87" w:rsidRDefault="000775E5" w:rsidP="009E0EF2">
      <w:pPr>
        <w:spacing w:after="0"/>
        <w:rPr>
          <w:rFonts w:ascii="Times New Roman" w:hAnsi="Times New Roman" w:cs="Times New Roman"/>
          <w:sz w:val="24"/>
          <w:szCs w:val="24"/>
        </w:rPr>
      </w:pPr>
      <w:r w:rsidRPr="007D0F87">
        <w:rPr>
          <w:rFonts w:ascii="Times New Roman" w:hAnsi="Times New Roman" w:cs="Times New Roman"/>
          <w:sz w:val="24"/>
          <w:szCs w:val="24"/>
        </w:rPr>
        <w:t>Срокът на изпълнение</w:t>
      </w:r>
      <w:r w:rsidR="006F4157" w:rsidRPr="007D0F87">
        <w:rPr>
          <w:rFonts w:ascii="Times New Roman" w:hAnsi="Times New Roman" w:cs="Times New Roman"/>
          <w:sz w:val="24"/>
          <w:szCs w:val="24"/>
        </w:rPr>
        <w:t xml:space="preserve"> на доставките е, както следва: </w:t>
      </w:r>
    </w:p>
    <w:p w:rsidR="006F4157" w:rsidRPr="007D0F87" w:rsidRDefault="006F4157" w:rsidP="006F4157">
      <w:pPr>
        <w:spacing w:after="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1 – </w:t>
      </w:r>
      <w:r w:rsidRPr="007D0F87">
        <w:rPr>
          <w:rFonts w:ascii="Times New Roman" w:hAnsi="Times New Roman" w:cs="Times New Roman"/>
          <w:sz w:val="24"/>
          <w:szCs w:val="24"/>
        </w:rPr>
        <w:t xml:space="preserve">до </w:t>
      </w:r>
      <w:r w:rsidR="00DC30D3" w:rsidRPr="007D0F87">
        <w:rPr>
          <w:rFonts w:ascii="Times New Roman" w:hAnsi="Times New Roman" w:cs="Times New Roman"/>
          <w:sz w:val="24"/>
          <w:szCs w:val="24"/>
        </w:rPr>
        <w:t>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w:t>
      </w:r>
      <w:r w:rsidR="00F46E21" w:rsidRPr="007D0F87">
        <w:rPr>
          <w:rFonts w:ascii="Times New Roman" w:hAnsi="Times New Roman" w:cs="Times New Roman"/>
          <w:sz w:val="24"/>
          <w:szCs w:val="24"/>
        </w:rPr>
        <w:t>БИМ</w:t>
      </w:r>
      <w:r w:rsidRPr="007D0F87">
        <w:rPr>
          <w:rFonts w:ascii="Times New Roman" w:hAnsi="Times New Roman" w:cs="Times New Roman"/>
          <w:sz w:val="24"/>
          <w:szCs w:val="24"/>
        </w:rPr>
        <w:t xml:space="preserve">. </w:t>
      </w:r>
    </w:p>
    <w:p w:rsidR="00F46E21" w:rsidRPr="007D0F87" w:rsidRDefault="00F46E21" w:rsidP="00F46E21">
      <w:pPr>
        <w:spacing w:after="0"/>
        <w:rPr>
          <w:rFonts w:ascii="Times New Roman" w:hAnsi="Times New Roman" w:cs="Times New Roman"/>
          <w:sz w:val="24"/>
          <w:szCs w:val="24"/>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w:t>
      </w:r>
      <w:r w:rsidR="00437245" w:rsidRPr="007D0F87">
        <w:rPr>
          <w:rFonts w:ascii="Times New Roman" w:hAnsi="Times New Roman" w:cs="Times New Roman"/>
          <w:color w:val="000000"/>
          <w:sz w:val="24"/>
          <w:szCs w:val="24"/>
          <w:lang w:eastAsia="bg-BG"/>
        </w:rPr>
        <w:t>2</w:t>
      </w:r>
      <w:r w:rsidRPr="007D0F87">
        <w:rPr>
          <w:rFonts w:ascii="Times New Roman" w:hAnsi="Times New Roman" w:cs="Times New Roman"/>
          <w:color w:val="000000"/>
          <w:sz w:val="24"/>
          <w:szCs w:val="24"/>
          <w:lang w:eastAsia="bg-BG"/>
        </w:rPr>
        <w:t xml:space="preserve"> –</w:t>
      </w:r>
      <w:r w:rsidR="00DC30D3" w:rsidRPr="007D0F87">
        <w:rPr>
          <w:rFonts w:ascii="Times New Roman" w:hAnsi="Times New Roman" w:cs="Times New Roman"/>
          <w:color w:val="000000"/>
          <w:sz w:val="24"/>
          <w:szCs w:val="24"/>
          <w:lang w:eastAsia="bg-BG"/>
        </w:rPr>
        <w:t xml:space="preserve"> </w:t>
      </w:r>
      <w:r w:rsidR="00DC30D3" w:rsidRPr="007D0F87">
        <w:rPr>
          <w:rFonts w:ascii="Times New Roman" w:hAnsi="Times New Roman" w:cs="Times New Roman"/>
          <w:sz w:val="24"/>
          <w:szCs w:val="24"/>
        </w:rPr>
        <w:t>до 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БИМ. </w:t>
      </w:r>
    </w:p>
    <w:p w:rsidR="00F46E21" w:rsidRPr="007D0F87" w:rsidRDefault="00F46E21" w:rsidP="00F46E21">
      <w:pPr>
        <w:spacing w:after="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w:t>
      </w:r>
      <w:r w:rsidR="00437245" w:rsidRPr="007D0F87">
        <w:rPr>
          <w:rFonts w:ascii="Times New Roman" w:hAnsi="Times New Roman" w:cs="Times New Roman"/>
          <w:color w:val="000000"/>
          <w:sz w:val="24"/>
          <w:szCs w:val="24"/>
          <w:lang w:eastAsia="bg-BG"/>
        </w:rPr>
        <w:t>3</w:t>
      </w:r>
      <w:r w:rsidRPr="007D0F87">
        <w:rPr>
          <w:rFonts w:ascii="Times New Roman" w:hAnsi="Times New Roman" w:cs="Times New Roman"/>
          <w:color w:val="000000"/>
          <w:sz w:val="24"/>
          <w:szCs w:val="24"/>
          <w:lang w:eastAsia="bg-BG"/>
        </w:rPr>
        <w:t xml:space="preserve"> – </w:t>
      </w:r>
      <w:r w:rsidR="00DC30D3" w:rsidRPr="007D0F87">
        <w:rPr>
          <w:rFonts w:ascii="Times New Roman" w:hAnsi="Times New Roman" w:cs="Times New Roman"/>
          <w:sz w:val="24"/>
          <w:szCs w:val="24"/>
        </w:rPr>
        <w:t>до 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БИМ. </w:t>
      </w:r>
    </w:p>
    <w:p w:rsidR="00F46E21" w:rsidRPr="007D0F87" w:rsidRDefault="00F46E21" w:rsidP="00F46E21">
      <w:pPr>
        <w:spacing w:after="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w:t>
      </w:r>
      <w:r w:rsidR="00437245" w:rsidRPr="007D0F87">
        <w:rPr>
          <w:rFonts w:ascii="Times New Roman" w:hAnsi="Times New Roman" w:cs="Times New Roman"/>
          <w:color w:val="000000"/>
          <w:sz w:val="24"/>
          <w:szCs w:val="24"/>
          <w:lang w:eastAsia="bg-BG"/>
        </w:rPr>
        <w:t>4</w:t>
      </w:r>
      <w:r w:rsidR="003976A3" w:rsidRPr="007D0F87">
        <w:rPr>
          <w:rFonts w:ascii="Times New Roman" w:hAnsi="Times New Roman" w:cs="Times New Roman"/>
          <w:color w:val="000000"/>
          <w:sz w:val="24"/>
          <w:szCs w:val="24"/>
          <w:lang w:eastAsia="bg-BG"/>
        </w:rPr>
        <w:t xml:space="preserve"> </w:t>
      </w:r>
      <w:r w:rsidRPr="007D0F87">
        <w:rPr>
          <w:rFonts w:ascii="Times New Roman" w:hAnsi="Times New Roman" w:cs="Times New Roman"/>
          <w:color w:val="000000"/>
          <w:sz w:val="24"/>
          <w:szCs w:val="24"/>
          <w:lang w:eastAsia="bg-BG"/>
        </w:rPr>
        <w:t>–</w:t>
      </w:r>
      <w:r w:rsidR="00DC30D3" w:rsidRPr="007D0F87">
        <w:rPr>
          <w:rFonts w:ascii="Times New Roman" w:hAnsi="Times New Roman" w:cs="Times New Roman"/>
          <w:color w:val="000000"/>
          <w:sz w:val="24"/>
          <w:szCs w:val="24"/>
          <w:lang w:eastAsia="bg-BG"/>
        </w:rPr>
        <w:t xml:space="preserve"> </w:t>
      </w:r>
      <w:r w:rsidR="00DC30D3" w:rsidRPr="007D0F87">
        <w:rPr>
          <w:rFonts w:ascii="Times New Roman" w:hAnsi="Times New Roman" w:cs="Times New Roman"/>
          <w:sz w:val="24"/>
          <w:szCs w:val="24"/>
        </w:rPr>
        <w:t>до 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БИМ. </w:t>
      </w:r>
    </w:p>
    <w:p w:rsidR="00F46E21" w:rsidRPr="007D0F87" w:rsidRDefault="00F46E21" w:rsidP="00F46E21">
      <w:pPr>
        <w:spacing w:after="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w:t>
      </w:r>
      <w:r w:rsidR="00437245" w:rsidRPr="007D0F87">
        <w:rPr>
          <w:rFonts w:ascii="Times New Roman" w:hAnsi="Times New Roman" w:cs="Times New Roman"/>
          <w:color w:val="000000"/>
          <w:sz w:val="24"/>
          <w:szCs w:val="24"/>
          <w:lang w:eastAsia="bg-BG"/>
        </w:rPr>
        <w:t>5</w:t>
      </w:r>
      <w:r w:rsidRPr="007D0F87">
        <w:rPr>
          <w:rFonts w:ascii="Times New Roman" w:hAnsi="Times New Roman" w:cs="Times New Roman"/>
          <w:color w:val="000000"/>
          <w:sz w:val="24"/>
          <w:szCs w:val="24"/>
          <w:lang w:eastAsia="bg-BG"/>
        </w:rPr>
        <w:t xml:space="preserve"> – </w:t>
      </w:r>
      <w:r w:rsidR="00DC30D3" w:rsidRPr="007D0F87">
        <w:rPr>
          <w:rFonts w:ascii="Times New Roman" w:hAnsi="Times New Roman" w:cs="Times New Roman"/>
          <w:sz w:val="24"/>
          <w:szCs w:val="24"/>
        </w:rPr>
        <w:t>до 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БИМ. </w:t>
      </w:r>
    </w:p>
    <w:p w:rsidR="00F46E21" w:rsidRPr="007D0F87" w:rsidRDefault="00F46E21" w:rsidP="00F46E21">
      <w:pPr>
        <w:spacing w:after="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По </w:t>
      </w:r>
      <w:r w:rsidRPr="007D0F87">
        <w:rPr>
          <w:rFonts w:ascii="Times New Roman" w:hAnsi="Times New Roman" w:cs="Times New Roman"/>
          <w:color w:val="000000"/>
          <w:sz w:val="24"/>
          <w:szCs w:val="24"/>
          <w:lang w:eastAsia="bg-BG"/>
        </w:rPr>
        <w:t xml:space="preserve">обособена позиция № </w:t>
      </w:r>
      <w:r w:rsidR="00437245" w:rsidRPr="007D0F87">
        <w:rPr>
          <w:rFonts w:ascii="Times New Roman" w:hAnsi="Times New Roman" w:cs="Times New Roman"/>
          <w:color w:val="000000"/>
          <w:sz w:val="24"/>
          <w:szCs w:val="24"/>
          <w:lang w:eastAsia="bg-BG"/>
        </w:rPr>
        <w:t>6</w:t>
      </w:r>
      <w:r w:rsidRPr="007D0F87">
        <w:rPr>
          <w:rFonts w:ascii="Times New Roman" w:hAnsi="Times New Roman" w:cs="Times New Roman"/>
          <w:color w:val="000000"/>
          <w:sz w:val="24"/>
          <w:szCs w:val="24"/>
          <w:lang w:eastAsia="bg-BG"/>
        </w:rPr>
        <w:t xml:space="preserve"> – </w:t>
      </w:r>
      <w:r w:rsidR="00DC30D3" w:rsidRPr="007D0F87">
        <w:rPr>
          <w:rFonts w:ascii="Times New Roman" w:hAnsi="Times New Roman" w:cs="Times New Roman"/>
          <w:sz w:val="24"/>
          <w:szCs w:val="24"/>
        </w:rPr>
        <w:t>до 150 календарни дни</w:t>
      </w:r>
      <w:r w:rsidRPr="007D0F87">
        <w:rPr>
          <w:rFonts w:ascii="Times New Roman" w:hAnsi="Times New Roman" w:cs="Times New Roman"/>
          <w:sz w:val="24"/>
          <w:szCs w:val="24"/>
        </w:rPr>
        <w:t xml:space="preserve">, считано от датата на регистрационния индекс на договора в деловодната система на  БИМ. </w:t>
      </w:r>
    </w:p>
    <w:p w:rsidR="00F46E21" w:rsidRPr="007D0F87" w:rsidRDefault="00F46E21" w:rsidP="00F46E21">
      <w:pPr>
        <w:spacing w:after="0"/>
        <w:rPr>
          <w:rFonts w:ascii="Times New Roman" w:hAnsi="Times New Roman" w:cs="Times New Roman"/>
          <w:color w:val="000000"/>
          <w:sz w:val="24"/>
          <w:szCs w:val="24"/>
          <w:lang w:eastAsia="bg-BG"/>
        </w:rPr>
      </w:pPr>
    </w:p>
    <w:p w:rsidR="006F4157" w:rsidRPr="007D0F87" w:rsidRDefault="006F4157" w:rsidP="006F4157">
      <w:pPr>
        <w:spacing w:after="0"/>
        <w:rPr>
          <w:rFonts w:ascii="Times New Roman" w:hAnsi="Times New Roman" w:cs="Times New Roman"/>
          <w:sz w:val="24"/>
          <w:szCs w:val="24"/>
        </w:rPr>
      </w:pPr>
      <w:r w:rsidRPr="007D0F87">
        <w:rPr>
          <w:rFonts w:ascii="Times New Roman" w:hAnsi="Times New Roman" w:cs="Times New Roman"/>
          <w:sz w:val="24"/>
          <w:szCs w:val="24"/>
        </w:rPr>
        <w:t xml:space="preserve">Срокът на изпълнение на договорите за обществената </w:t>
      </w:r>
      <w:r w:rsidRPr="007D0F87">
        <w:rPr>
          <w:rFonts w:ascii="Times New Roman" w:hAnsi="Times New Roman" w:cs="Times New Roman"/>
          <w:color w:val="000000" w:themeColor="text1"/>
          <w:sz w:val="24"/>
          <w:szCs w:val="24"/>
        </w:rPr>
        <w:t xml:space="preserve">поръчка </w:t>
      </w:r>
      <w:r w:rsidR="001B331F" w:rsidRPr="007D0F87">
        <w:rPr>
          <w:rFonts w:ascii="Times New Roman" w:hAnsi="Times New Roman" w:cs="Times New Roman"/>
          <w:color w:val="000000" w:themeColor="text1"/>
          <w:sz w:val="24"/>
          <w:szCs w:val="24"/>
        </w:rPr>
        <w:t xml:space="preserve">за </w:t>
      </w:r>
      <w:r w:rsidR="00F46E21" w:rsidRPr="007D0F87">
        <w:rPr>
          <w:rFonts w:ascii="Times New Roman" w:hAnsi="Times New Roman" w:cs="Times New Roman"/>
          <w:color w:val="000000" w:themeColor="text1"/>
          <w:sz w:val="24"/>
          <w:szCs w:val="24"/>
        </w:rPr>
        <w:t>всички</w:t>
      </w:r>
      <w:r w:rsidRPr="007D0F87">
        <w:rPr>
          <w:rFonts w:ascii="Times New Roman" w:hAnsi="Times New Roman" w:cs="Times New Roman"/>
          <w:sz w:val="24"/>
          <w:szCs w:val="24"/>
        </w:rPr>
        <w:t xml:space="preserve"> обособени позиции е до изтичане на гаранционния срок на съответното оборудване. </w:t>
      </w:r>
    </w:p>
    <w:p w:rsidR="006F4157" w:rsidRPr="007D0F87" w:rsidRDefault="006F4157" w:rsidP="009E0EF2">
      <w:pPr>
        <w:spacing w:after="0"/>
        <w:rPr>
          <w:rFonts w:ascii="Times New Roman" w:hAnsi="Times New Roman" w:cs="Times New Roman"/>
          <w:sz w:val="24"/>
          <w:szCs w:val="24"/>
        </w:rPr>
      </w:pPr>
    </w:p>
    <w:p w:rsidR="00D155CE" w:rsidRPr="007D0F87" w:rsidRDefault="001513E7" w:rsidP="001513E7">
      <w:pPr>
        <w:pStyle w:val="ListParagraph"/>
        <w:spacing w:after="0"/>
        <w:ind w:left="0"/>
        <w:rPr>
          <w:rFonts w:ascii="Times New Roman" w:hAnsi="Times New Roman" w:cs="Times New Roman"/>
          <w:sz w:val="24"/>
          <w:szCs w:val="24"/>
        </w:rPr>
      </w:pPr>
      <w:r w:rsidRPr="007D0F87">
        <w:rPr>
          <w:b/>
          <w:caps/>
          <w:color w:val="000000"/>
          <w:sz w:val="24"/>
          <w:szCs w:val="24"/>
        </w:rPr>
        <w:t xml:space="preserve">7.    </w:t>
      </w:r>
      <w:r w:rsidR="004D344F" w:rsidRPr="007D0F87">
        <w:rPr>
          <w:rFonts w:ascii="Times New Roman" w:hAnsi="Times New Roman" w:cs="Times New Roman"/>
          <w:b/>
          <w:bCs/>
          <w:sz w:val="24"/>
          <w:szCs w:val="24"/>
        </w:rPr>
        <w:t>В</w:t>
      </w:r>
      <w:r w:rsidR="00293DDA" w:rsidRPr="007D0F87">
        <w:rPr>
          <w:rFonts w:ascii="Times New Roman" w:hAnsi="Times New Roman" w:cs="Times New Roman"/>
          <w:b/>
          <w:bCs/>
          <w:sz w:val="24"/>
          <w:szCs w:val="24"/>
        </w:rPr>
        <w:t>ъзможност за представяне на варианти в офертите.</w:t>
      </w:r>
    </w:p>
    <w:p w:rsidR="00A94B65" w:rsidRPr="007D0F87" w:rsidRDefault="00A94B65" w:rsidP="009E0EF2">
      <w:pPr>
        <w:spacing w:after="0"/>
        <w:rPr>
          <w:rFonts w:ascii="Times New Roman" w:hAnsi="Times New Roman" w:cs="Times New Roman"/>
          <w:bCs/>
          <w:sz w:val="24"/>
          <w:szCs w:val="24"/>
        </w:rPr>
      </w:pPr>
      <w:r w:rsidRPr="007D0F87">
        <w:rPr>
          <w:rFonts w:ascii="Times New Roman" w:hAnsi="Times New Roman" w:cs="Times New Roman"/>
          <w:bCs/>
          <w:sz w:val="24"/>
          <w:szCs w:val="24"/>
        </w:rPr>
        <w:t>Няма възможност за представяне на варианти в офертите.</w:t>
      </w:r>
    </w:p>
    <w:p w:rsidR="0062738B" w:rsidRPr="007D0F87" w:rsidRDefault="0062738B" w:rsidP="009E0EF2">
      <w:pPr>
        <w:spacing w:after="0"/>
        <w:rPr>
          <w:rFonts w:ascii="Times New Roman" w:hAnsi="Times New Roman" w:cs="Times New Roman"/>
          <w:bCs/>
          <w:sz w:val="24"/>
          <w:szCs w:val="24"/>
        </w:rPr>
      </w:pPr>
    </w:p>
    <w:p w:rsidR="00F4273B" w:rsidRPr="00CE18F0" w:rsidRDefault="001513E7" w:rsidP="001513E7">
      <w:pPr>
        <w:pStyle w:val="ListParagraph"/>
        <w:tabs>
          <w:tab w:val="left" w:pos="426"/>
        </w:tabs>
        <w:autoSpaceDE w:val="0"/>
        <w:autoSpaceDN w:val="0"/>
        <w:adjustRightInd w:val="0"/>
        <w:spacing w:after="0"/>
        <w:ind w:left="0"/>
        <w:rPr>
          <w:rFonts w:ascii="Times New Roman" w:hAnsi="Times New Roman" w:cs="Times New Roman"/>
          <w:b/>
          <w:bCs/>
          <w:sz w:val="24"/>
          <w:szCs w:val="24"/>
        </w:rPr>
      </w:pPr>
      <w:r w:rsidRPr="00CE18F0">
        <w:rPr>
          <w:rFonts w:ascii="Times New Roman" w:hAnsi="Times New Roman" w:cs="Times New Roman"/>
          <w:b/>
          <w:bCs/>
          <w:sz w:val="24"/>
          <w:szCs w:val="24"/>
        </w:rPr>
        <w:t xml:space="preserve">8. </w:t>
      </w:r>
      <w:r w:rsidR="004D344F" w:rsidRPr="00CE18F0">
        <w:rPr>
          <w:rFonts w:ascii="Times New Roman" w:hAnsi="Times New Roman" w:cs="Times New Roman"/>
          <w:b/>
          <w:bCs/>
          <w:sz w:val="24"/>
          <w:szCs w:val="24"/>
        </w:rPr>
        <w:t>М</w:t>
      </w:r>
      <w:r w:rsidR="00293DDA" w:rsidRPr="00CE18F0">
        <w:rPr>
          <w:rFonts w:ascii="Times New Roman" w:hAnsi="Times New Roman" w:cs="Times New Roman"/>
          <w:b/>
          <w:bCs/>
          <w:sz w:val="24"/>
          <w:szCs w:val="24"/>
        </w:rPr>
        <w:t>ясто за изпълнение</w:t>
      </w:r>
      <w:r w:rsidR="00120559" w:rsidRPr="00CE18F0">
        <w:rPr>
          <w:rFonts w:ascii="Times New Roman" w:hAnsi="Times New Roman" w:cs="Times New Roman"/>
          <w:b/>
          <w:bCs/>
          <w:sz w:val="24"/>
          <w:szCs w:val="24"/>
        </w:rPr>
        <w:t>:</w:t>
      </w:r>
      <w:r w:rsidR="00F4273B" w:rsidRPr="00CE18F0">
        <w:rPr>
          <w:rFonts w:ascii="Times New Roman" w:hAnsi="Times New Roman" w:cs="Times New Roman"/>
          <w:b/>
          <w:bCs/>
          <w:sz w:val="24"/>
          <w:szCs w:val="24"/>
        </w:rPr>
        <w:t xml:space="preserve"> </w:t>
      </w:r>
    </w:p>
    <w:p w:rsidR="00F4273B" w:rsidRPr="00CE18F0" w:rsidRDefault="00F4273B" w:rsidP="001513E7">
      <w:pPr>
        <w:pStyle w:val="ListParagraph"/>
        <w:tabs>
          <w:tab w:val="left" w:pos="426"/>
        </w:tabs>
        <w:autoSpaceDE w:val="0"/>
        <w:autoSpaceDN w:val="0"/>
        <w:adjustRightInd w:val="0"/>
        <w:spacing w:after="0"/>
        <w:ind w:left="0"/>
        <w:rPr>
          <w:rFonts w:ascii="Times New Roman" w:hAnsi="Times New Roman" w:cs="Times New Roman"/>
          <w:color w:val="000000"/>
          <w:sz w:val="24"/>
          <w:szCs w:val="20"/>
        </w:rPr>
      </w:pPr>
      <w:r w:rsidRPr="00CE18F0">
        <w:rPr>
          <w:rFonts w:ascii="Times New Roman" w:hAnsi="Times New Roman" w:cs="Times New Roman"/>
          <w:b/>
          <w:bCs/>
          <w:sz w:val="24"/>
          <w:szCs w:val="24"/>
        </w:rPr>
        <w:t>- за обособена позиция №1</w:t>
      </w:r>
      <w:r w:rsidR="00120559" w:rsidRPr="00CE18F0">
        <w:rPr>
          <w:rFonts w:ascii="Times New Roman" w:hAnsi="Times New Roman" w:cs="Times New Roman"/>
          <w:b/>
          <w:bCs/>
          <w:sz w:val="24"/>
          <w:szCs w:val="24"/>
        </w:rPr>
        <w:t xml:space="preserve"> </w:t>
      </w:r>
      <w:r w:rsidR="00437245" w:rsidRPr="00CE18F0">
        <w:rPr>
          <w:rFonts w:ascii="Times New Roman" w:hAnsi="Times New Roman" w:cs="Times New Roman"/>
          <w:color w:val="000000"/>
          <w:sz w:val="24"/>
          <w:szCs w:val="20"/>
        </w:rPr>
        <w:t>Български институт по метрология – Главна дирекция “Национален център по метрология”, отдел “Температурни измервания”,</w:t>
      </w:r>
      <w:r w:rsidR="00437245" w:rsidRPr="00CE18F0">
        <w:rPr>
          <w:rFonts w:ascii="Times New Roman" w:hAnsi="Times New Roman" w:cs="Times New Roman"/>
          <w:b/>
          <w:color w:val="000000"/>
          <w:sz w:val="24"/>
          <w:szCs w:val="20"/>
        </w:rPr>
        <w:t xml:space="preserve"> </w:t>
      </w:r>
      <w:r w:rsidR="00437245" w:rsidRPr="00CE18F0">
        <w:rPr>
          <w:rFonts w:ascii="Times New Roman" w:hAnsi="Times New Roman" w:cs="Times New Roman"/>
          <w:color w:val="000000"/>
          <w:sz w:val="24"/>
          <w:szCs w:val="20"/>
        </w:rPr>
        <w:t>ул. проф. Петър Мутафчиев 2, София, 1784</w:t>
      </w:r>
      <w:r w:rsidRPr="00CE18F0">
        <w:rPr>
          <w:rFonts w:ascii="Times New Roman" w:hAnsi="Times New Roman" w:cs="Times New Roman"/>
          <w:color w:val="000000"/>
          <w:sz w:val="24"/>
          <w:szCs w:val="20"/>
        </w:rPr>
        <w:t>;</w:t>
      </w:r>
    </w:p>
    <w:p w:rsidR="0062738B" w:rsidRPr="007D0F87" w:rsidRDefault="00F4273B" w:rsidP="001513E7">
      <w:pPr>
        <w:pStyle w:val="ListParagraph"/>
        <w:tabs>
          <w:tab w:val="left" w:pos="426"/>
        </w:tabs>
        <w:autoSpaceDE w:val="0"/>
        <w:autoSpaceDN w:val="0"/>
        <w:adjustRightInd w:val="0"/>
        <w:spacing w:after="0"/>
        <w:ind w:left="0"/>
        <w:rPr>
          <w:rFonts w:ascii="Times New Roman" w:hAnsi="Times New Roman" w:cs="Times New Roman"/>
          <w:bCs/>
          <w:sz w:val="24"/>
          <w:szCs w:val="24"/>
        </w:rPr>
      </w:pPr>
      <w:r w:rsidRPr="00CE18F0">
        <w:rPr>
          <w:rFonts w:ascii="Times New Roman" w:hAnsi="Times New Roman" w:cs="Times New Roman"/>
          <w:color w:val="000000"/>
          <w:sz w:val="24"/>
          <w:szCs w:val="20"/>
        </w:rPr>
        <w:t>-за обособени позиции №2,3,4,5, и 6</w:t>
      </w:r>
      <w:r w:rsidR="00CE18F0" w:rsidRPr="00CE18F0">
        <w:rPr>
          <w:rFonts w:ascii="Times New Roman" w:hAnsi="Times New Roman" w:cs="Times New Roman"/>
          <w:color w:val="000000"/>
          <w:sz w:val="24"/>
          <w:szCs w:val="20"/>
        </w:rPr>
        <w:t xml:space="preserve"> </w:t>
      </w:r>
      <w:r w:rsidRPr="00CE18F0">
        <w:rPr>
          <w:rFonts w:ascii="Times New Roman" w:hAnsi="Times New Roman" w:cs="Times New Roman"/>
          <w:bCs/>
          <w:sz w:val="24"/>
          <w:szCs w:val="24"/>
        </w:rPr>
        <w:t xml:space="preserve">Български институт по метрология </w:t>
      </w:r>
      <w:r w:rsidR="00CE18F0" w:rsidRPr="00CE18F0">
        <w:rPr>
          <w:rFonts w:ascii="Times New Roman" w:hAnsi="Times New Roman" w:cs="Times New Roman"/>
          <w:bCs/>
          <w:sz w:val="24"/>
          <w:szCs w:val="24"/>
        </w:rPr>
        <w:t>–</w:t>
      </w:r>
      <w:r w:rsidRPr="00CE18F0">
        <w:rPr>
          <w:rFonts w:ascii="Times New Roman" w:hAnsi="Times New Roman" w:cs="Times New Roman"/>
          <w:bCs/>
          <w:sz w:val="24"/>
          <w:szCs w:val="24"/>
        </w:rPr>
        <w:t>Главна дирекция “Национален център по метрология”, бул. „Г. М. Димитров” 52Б, София, 1797.</w:t>
      </w:r>
    </w:p>
    <w:p w:rsidR="004D344F" w:rsidRPr="00CD1AF5" w:rsidRDefault="004D344F" w:rsidP="009E0EF2">
      <w:pPr>
        <w:pStyle w:val="0000"/>
        <w:spacing w:before="0" w:after="0"/>
        <w:jc w:val="both"/>
        <w:outlineLvl w:val="0"/>
        <w:rPr>
          <w:rFonts w:ascii="Times New Roman" w:hAnsi="Times New Roman" w:cs="Times New Roman"/>
          <w:sz w:val="24"/>
          <w:szCs w:val="24"/>
          <w:lang w:val="bg-BG"/>
        </w:rPr>
      </w:pPr>
      <w:r w:rsidRPr="007D0F87">
        <w:rPr>
          <w:rFonts w:ascii="Times New Roman" w:hAnsi="Times New Roman" w:cs="Times New Roman"/>
          <w:sz w:val="24"/>
          <w:szCs w:val="24"/>
          <w:lang w:val="bg-BG"/>
        </w:rPr>
        <w:lastRenderedPageBreak/>
        <w:t xml:space="preserve">9.  </w:t>
      </w:r>
      <w:r w:rsidRPr="00CD1AF5">
        <w:rPr>
          <w:rFonts w:ascii="Times New Roman" w:hAnsi="Times New Roman" w:cs="Times New Roman"/>
          <w:sz w:val="24"/>
          <w:szCs w:val="24"/>
          <w:lang w:val="bg-BG"/>
        </w:rPr>
        <w:t>к</w:t>
      </w:r>
      <w:r w:rsidR="00293DDA" w:rsidRPr="00CD1AF5">
        <w:rPr>
          <w:rFonts w:ascii="Times New Roman" w:hAnsi="Times New Roman" w:cs="Times New Roman"/>
          <w:caps w:val="0"/>
          <w:sz w:val="24"/>
          <w:szCs w:val="24"/>
          <w:lang w:val="bg-BG"/>
        </w:rPr>
        <w:t>ритерий за възлагане на поръчката.</w:t>
      </w:r>
    </w:p>
    <w:p w:rsidR="0005568B" w:rsidRPr="007D0F87" w:rsidRDefault="0005568B" w:rsidP="0005568B">
      <w:pPr>
        <w:keepNext/>
        <w:tabs>
          <w:tab w:val="left" w:pos="0"/>
        </w:tabs>
        <w:spacing w:after="0"/>
        <w:outlineLvl w:val="1"/>
        <w:rPr>
          <w:rFonts w:ascii="Times New Roman" w:hAnsi="Times New Roman" w:cs="Times New Roman"/>
          <w:color w:val="000000"/>
          <w:sz w:val="24"/>
          <w:szCs w:val="24"/>
          <w:lang w:eastAsia="bg-BG"/>
        </w:rPr>
      </w:pPr>
      <w:r w:rsidRPr="00CD1AF5">
        <w:rPr>
          <w:rFonts w:ascii="Times New Roman" w:hAnsi="Times New Roman" w:cs="Times New Roman"/>
          <w:sz w:val="24"/>
          <w:szCs w:val="24"/>
        </w:rPr>
        <w:t>Настоящата</w:t>
      </w:r>
      <w:r w:rsidRPr="00CD1AF5">
        <w:rPr>
          <w:rFonts w:ascii="Times New Roman" w:hAnsi="Times New Roman" w:cs="Times New Roman"/>
          <w:b/>
          <w:sz w:val="24"/>
          <w:szCs w:val="24"/>
        </w:rPr>
        <w:t xml:space="preserve"> </w:t>
      </w:r>
      <w:r w:rsidRPr="00CD1AF5">
        <w:rPr>
          <w:rFonts w:ascii="Times New Roman" w:hAnsi="Times New Roman" w:cs="Times New Roman"/>
          <w:color w:val="000000"/>
          <w:sz w:val="24"/>
          <w:szCs w:val="24"/>
          <w:lang w:eastAsia="bg-BG"/>
        </w:rPr>
        <w:t>обществена поръчка се възлага въз основа на икономически най-изгодна оферта, при критерий</w:t>
      </w:r>
      <w:r w:rsidRPr="007D0F87">
        <w:rPr>
          <w:rFonts w:ascii="Times New Roman" w:hAnsi="Times New Roman" w:cs="Times New Roman"/>
          <w:color w:val="000000"/>
          <w:sz w:val="24"/>
          <w:szCs w:val="24"/>
          <w:lang w:eastAsia="bg-BG"/>
        </w:rPr>
        <w:t xml:space="preserve"> по чл. 70, ал. 2, т. 1 от ЗОП – „най-ниска цена“ за всички обособени позиции. </w:t>
      </w:r>
    </w:p>
    <w:p w:rsidR="0005568B" w:rsidRPr="007D0F87" w:rsidRDefault="0005568B" w:rsidP="0005568B">
      <w:pPr>
        <w:keepNext/>
        <w:tabs>
          <w:tab w:val="left" w:pos="0"/>
        </w:tabs>
        <w:spacing w:after="0"/>
        <w:outlineLvl w:val="1"/>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За всички обособени позиции на оценка подлежи предложената от участниците цена за изпълнение на доставката. </w:t>
      </w:r>
    </w:p>
    <w:p w:rsidR="0005568B" w:rsidRPr="007D0F87" w:rsidRDefault="0005568B" w:rsidP="0005568B">
      <w:pPr>
        <w:keepNext/>
        <w:tabs>
          <w:tab w:val="left" w:pos="0"/>
        </w:tabs>
        <w:spacing w:after="0"/>
        <w:outlineLvl w:val="1"/>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На първо място се класира участникът, предложил най-ниската цена за изпълнение на поръчката по съответната обособена позиция, а останалите оферти се подреждат по низходящ ред. </w:t>
      </w:r>
    </w:p>
    <w:p w:rsidR="00A94B65" w:rsidRPr="007D0F87" w:rsidRDefault="00A94B65" w:rsidP="009E0EF2">
      <w:pPr>
        <w:spacing w:after="0"/>
        <w:rPr>
          <w:rFonts w:ascii="Times New Roman" w:hAnsi="Times New Roman" w:cs="Times New Roman"/>
          <w:sz w:val="24"/>
          <w:szCs w:val="24"/>
        </w:rPr>
      </w:pPr>
    </w:p>
    <w:p w:rsidR="00554544" w:rsidRPr="007D0F87" w:rsidRDefault="00554544" w:rsidP="009E0EF2">
      <w:pPr>
        <w:pStyle w:val="0000"/>
        <w:spacing w:before="0" w:after="0"/>
        <w:jc w:val="both"/>
        <w:outlineLvl w:val="0"/>
        <w:rPr>
          <w:rFonts w:ascii="Times New Roman" w:hAnsi="Times New Roman" w:cs="Times New Roman"/>
          <w:sz w:val="24"/>
          <w:lang w:val="bg-BG"/>
        </w:rPr>
      </w:pPr>
      <w:bookmarkStart w:id="11" w:name="_Toc424819527"/>
      <w:bookmarkStart w:id="12" w:name="_Toc474510145"/>
      <w:r w:rsidRPr="007D0F87">
        <w:rPr>
          <w:rFonts w:ascii="Times New Roman" w:hAnsi="Times New Roman" w:cs="Times New Roman"/>
          <w:sz w:val="24"/>
          <w:lang w:val="bg-BG"/>
        </w:rPr>
        <w:t>РАЗДЕЛ II. ТЕХНИЧЕСКИ СПЕЦИФИКАЦИИ</w:t>
      </w:r>
      <w:bookmarkEnd w:id="11"/>
      <w:bookmarkEnd w:id="12"/>
      <w:r w:rsidR="0062738B" w:rsidRPr="007D0F87">
        <w:rPr>
          <w:rFonts w:ascii="Times New Roman" w:hAnsi="Times New Roman" w:cs="Times New Roman"/>
          <w:sz w:val="24"/>
          <w:lang w:val="bg-BG"/>
        </w:rPr>
        <w:t>.</w:t>
      </w:r>
    </w:p>
    <w:p w:rsidR="00C2245B" w:rsidRPr="007D0F87" w:rsidRDefault="00B432D2" w:rsidP="009E0EF2">
      <w:pPr>
        <w:pStyle w:val="0000"/>
        <w:spacing w:before="0" w:after="0"/>
        <w:jc w:val="both"/>
        <w:outlineLvl w:val="0"/>
        <w:rPr>
          <w:rFonts w:ascii="Times New Roman" w:hAnsi="Times New Roman" w:cs="Times New Roman"/>
          <w:b w:val="0"/>
          <w:caps w:val="0"/>
          <w:sz w:val="24"/>
          <w:lang w:val="bg-BG"/>
        </w:rPr>
      </w:pPr>
      <w:r w:rsidRPr="007D0F87">
        <w:rPr>
          <w:rFonts w:ascii="Times New Roman" w:hAnsi="Times New Roman" w:cs="Times New Roman"/>
          <w:b w:val="0"/>
          <w:caps w:val="0"/>
          <w:sz w:val="24"/>
          <w:lang w:val="bg-BG"/>
        </w:rPr>
        <w:t xml:space="preserve">Технически спецификации по обособени позиции – </w:t>
      </w:r>
      <w:r w:rsidR="00596B65" w:rsidRPr="007D0F87">
        <w:rPr>
          <w:rFonts w:ascii="Times New Roman" w:hAnsi="Times New Roman" w:cs="Times New Roman"/>
          <w:b w:val="0"/>
          <w:sz w:val="24"/>
          <w:lang w:val="bg-BG"/>
        </w:rPr>
        <w:t>П</w:t>
      </w:r>
      <w:r w:rsidR="00596B65" w:rsidRPr="007D0F87">
        <w:rPr>
          <w:rFonts w:ascii="Times New Roman" w:hAnsi="Times New Roman" w:cs="Times New Roman"/>
          <w:b w:val="0"/>
          <w:caps w:val="0"/>
          <w:sz w:val="24"/>
          <w:lang w:val="bg-BG"/>
        </w:rPr>
        <w:t>риложения</w:t>
      </w:r>
      <w:r w:rsidR="00C2245B" w:rsidRPr="007D0F87">
        <w:rPr>
          <w:rFonts w:ascii="Times New Roman" w:hAnsi="Times New Roman" w:cs="Times New Roman"/>
          <w:b w:val="0"/>
          <w:sz w:val="24"/>
          <w:lang w:val="bg-BG"/>
        </w:rPr>
        <w:t xml:space="preserve"> </w:t>
      </w:r>
      <w:r w:rsidR="00437245" w:rsidRPr="007D0F87">
        <w:rPr>
          <w:rFonts w:ascii="Times New Roman" w:hAnsi="Times New Roman" w:cs="Times New Roman"/>
          <w:b w:val="0"/>
          <w:caps w:val="0"/>
          <w:sz w:val="22"/>
          <w:lang w:val="bg-BG"/>
        </w:rPr>
        <w:t>от</w:t>
      </w:r>
      <w:r w:rsidR="00437245" w:rsidRPr="007D0F87">
        <w:rPr>
          <w:rFonts w:ascii="Times New Roman" w:hAnsi="Times New Roman" w:cs="Times New Roman"/>
          <w:b w:val="0"/>
          <w:sz w:val="24"/>
          <w:lang w:val="bg-BG"/>
        </w:rPr>
        <w:t xml:space="preserve"> </w:t>
      </w:r>
      <w:r w:rsidR="00C2245B" w:rsidRPr="007D0F87">
        <w:rPr>
          <w:rFonts w:ascii="Times New Roman" w:hAnsi="Times New Roman" w:cs="Times New Roman"/>
          <w:b w:val="0"/>
          <w:sz w:val="24"/>
          <w:lang w:val="bg-BG"/>
        </w:rPr>
        <w:t>№ 1</w:t>
      </w:r>
      <w:r w:rsidR="00596B65" w:rsidRPr="007D0F87">
        <w:rPr>
          <w:rFonts w:ascii="Times New Roman" w:hAnsi="Times New Roman" w:cs="Times New Roman"/>
          <w:b w:val="0"/>
          <w:sz w:val="24"/>
          <w:lang w:val="bg-BG"/>
        </w:rPr>
        <w:t xml:space="preserve"> </w:t>
      </w:r>
      <w:r w:rsidR="00437245" w:rsidRPr="007D0F87">
        <w:rPr>
          <w:rFonts w:ascii="Times New Roman" w:hAnsi="Times New Roman" w:cs="Times New Roman"/>
          <w:b w:val="0"/>
          <w:caps w:val="0"/>
          <w:sz w:val="24"/>
          <w:lang w:val="bg-BG"/>
        </w:rPr>
        <w:t xml:space="preserve">до </w:t>
      </w:r>
      <w:r w:rsidR="00437245" w:rsidRPr="007D0F87">
        <w:rPr>
          <w:rFonts w:ascii="Times New Roman" w:hAnsi="Times New Roman" w:cs="Times New Roman"/>
          <w:b w:val="0"/>
          <w:sz w:val="24"/>
          <w:lang w:val="bg-BG"/>
        </w:rPr>
        <w:t xml:space="preserve"> № 6</w:t>
      </w:r>
      <w:r w:rsidR="00C2245B" w:rsidRPr="007D0F87">
        <w:rPr>
          <w:rFonts w:ascii="Times New Roman" w:hAnsi="Times New Roman" w:cs="Times New Roman"/>
          <w:b w:val="0"/>
          <w:sz w:val="24"/>
          <w:lang w:val="bg-BG"/>
        </w:rPr>
        <w:t xml:space="preserve">, </w:t>
      </w:r>
      <w:r w:rsidR="00C2245B" w:rsidRPr="007D0F87">
        <w:rPr>
          <w:rFonts w:ascii="Times New Roman" w:hAnsi="Times New Roman" w:cs="Times New Roman"/>
          <w:b w:val="0"/>
          <w:caps w:val="0"/>
          <w:sz w:val="24"/>
          <w:lang w:val="bg-BG"/>
        </w:rPr>
        <w:t xml:space="preserve">неразделна част от </w:t>
      </w:r>
      <w:r w:rsidRPr="007D0F87">
        <w:rPr>
          <w:rFonts w:ascii="Times New Roman" w:hAnsi="Times New Roman" w:cs="Times New Roman"/>
          <w:b w:val="0"/>
          <w:caps w:val="0"/>
          <w:sz w:val="24"/>
          <w:lang w:val="bg-BG"/>
        </w:rPr>
        <w:t>настоящата документация</w:t>
      </w:r>
      <w:r w:rsidR="00C2245B" w:rsidRPr="007D0F87">
        <w:rPr>
          <w:rFonts w:ascii="Times New Roman" w:hAnsi="Times New Roman" w:cs="Times New Roman"/>
          <w:b w:val="0"/>
          <w:sz w:val="24"/>
          <w:lang w:val="bg-BG"/>
        </w:rPr>
        <w:t>.</w:t>
      </w:r>
    </w:p>
    <w:p w:rsidR="0062738B" w:rsidRPr="007D0F87" w:rsidRDefault="0062738B" w:rsidP="009E0EF2">
      <w:pPr>
        <w:pStyle w:val="0000"/>
        <w:spacing w:before="0" w:after="0"/>
        <w:jc w:val="both"/>
        <w:outlineLvl w:val="0"/>
        <w:rPr>
          <w:rFonts w:ascii="Times New Roman" w:hAnsi="Times New Roman" w:cs="Times New Roman"/>
          <w:b w:val="0"/>
          <w:sz w:val="24"/>
          <w:lang w:val="bg-BG"/>
        </w:rPr>
      </w:pPr>
    </w:p>
    <w:p w:rsidR="00656008" w:rsidRPr="007D0F87" w:rsidRDefault="004D344F" w:rsidP="009E0EF2">
      <w:pPr>
        <w:widowControl w:val="0"/>
        <w:tabs>
          <w:tab w:val="left" w:pos="0"/>
        </w:tabs>
        <w:spacing w:after="0"/>
        <w:rPr>
          <w:rFonts w:ascii="Times New Roman" w:hAnsi="Times New Roman" w:cs="Times New Roman"/>
          <w:b/>
          <w:bCs/>
          <w:kern w:val="32"/>
          <w:sz w:val="24"/>
          <w:szCs w:val="24"/>
        </w:rPr>
      </w:pPr>
      <w:r w:rsidRPr="007D0F87">
        <w:rPr>
          <w:rFonts w:ascii="Times New Roman" w:hAnsi="Times New Roman" w:cs="Times New Roman"/>
          <w:b/>
          <w:bCs/>
          <w:iCs/>
          <w:sz w:val="24"/>
          <w:szCs w:val="24"/>
        </w:rPr>
        <w:t xml:space="preserve">РАЗДЕЛ III. ДОКУМЕНТАЦИЯ ЗА УЧАСТИЕ И </w:t>
      </w:r>
      <w:r w:rsidRPr="007D0F87">
        <w:rPr>
          <w:rFonts w:ascii="Times New Roman" w:hAnsi="Times New Roman" w:cs="Times New Roman"/>
          <w:b/>
          <w:bCs/>
          <w:kern w:val="32"/>
          <w:sz w:val="24"/>
          <w:szCs w:val="24"/>
        </w:rPr>
        <w:t>ИЗИСКВАНИЯ КЪМ УЧАСТНИЦИТЕ</w:t>
      </w:r>
      <w:r w:rsidR="0062738B" w:rsidRPr="007D0F87">
        <w:rPr>
          <w:rFonts w:ascii="Times New Roman" w:hAnsi="Times New Roman" w:cs="Times New Roman"/>
          <w:b/>
          <w:bCs/>
          <w:kern w:val="32"/>
          <w:sz w:val="24"/>
          <w:szCs w:val="24"/>
        </w:rPr>
        <w:t>.</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
          <w:bCs/>
          <w:sz w:val="24"/>
          <w:szCs w:val="24"/>
        </w:rPr>
      </w:pPr>
      <w:r w:rsidRPr="007D0F87">
        <w:rPr>
          <w:rFonts w:ascii="Times New Roman" w:hAnsi="Times New Roman" w:cs="Times New Roman"/>
          <w:b/>
          <w:bCs/>
          <w:sz w:val="24"/>
          <w:szCs w:val="24"/>
        </w:rPr>
        <w:t>Място и условия за получаване на документация:</w:t>
      </w:r>
    </w:p>
    <w:p w:rsidR="00437245" w:rsidRPr="007D0F87" w:rsidRDefault="004D344F" w:rsidP="00437245">
      <w:pPr>
        <w:widowControl w:val="0"/>
        <w:spacing w:after="0"/>
        <w:rPr>
          <w:rFonts w:ascii="Times New Roman" w:hAnsi="Times New Roman" w:cs="Times New Roman"/>
          <w:sz w:val="24"/>
          <w:szCs w:val="24"/>
        </w:rPr>
      </w:pPr>
      <w:r w:rsidRPr="007D0F87">
        <w:rPr>
          <w:rFonts w:ascii="Times New Roman" w:hAnsi="Times New Roman" w:cs="Times New Roman"/>
          <w:sz w:val="24"/>
          <w:szCs w:val="24"/>
        </w:rPr>
        <w:t>Възложителят предоставя неограничен, пълен, безплатен и пряк достъп до документацията за участие на интернет адрес:</w:t>
      </w:r>
    </w:p>
    <w:p w:rsidR="004D344F" w:rsidRPr="007D0F87" w:rsidRDefault="00E64AF1" w:rsidP="00437245">
      <w:pPr>
        <w:widowControl w:val="0"/>
        <w:spacing w:after="0"/>
        <w:rPr>
          <w:rFonts w:ascii="Times New Roman" w:hAnsi="Times New Roman" w:cs="Times New Roman"/>
          <w:sz w:val="24"/>
          <w:szCs w:val="24"/>
        </w:rPr>
      </w:pPr>
      <w:r w:rsidRPr="00E64AF1">
        <w:rPr>
          <w:color w:val="0000FF"/>
          <w:u w:val="single"/>
        </w:rPr>
        <w:t>http://www.bim.government.bg/bg/view/profil-na-kupuvacha/obshtestveni-porachki-po-zop-2019/otkriti%20proceduri%202019/modernizatsiya-dooborudvane</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Cs/>
          <w:iCs/>
          <w:sz w:val="24"/>
          <w:szCs w:val="24"/>
        </w:rPr>
      </w:pPr>
      <w:r w:rsidRPr="007D0F87">
        <w:rPr>
          <w:rFonts w:ascii="Times New Roman" w:hAnsi="Times New Roman" w:cs="Times New Roman"/>
          <w:b/>
          <w:bCs/>
          <w:sz w:val="24"/>
          <w:szCs w:val="24"/>
        </w:rPr>
        <w:t>Разяснения и и</w:t>
      </w:r>
      <w:r w:rsidRPr="007D0F87">
        <w:rPr>
          <w:rFonts w:ascii="Times New Roman" w:hAnsi="Times New Roman" w:cs="Times New Roman"/>
          <w:b/>
          <w:bCs/>
          <w:iCs/>
          <w:sz w:val="24"/>
          <w:szCs w:val="24"/>
        </w:rPr>
        <w:t xml:space="preserve">зменение </w:t>
      </w:r>
      <w:r w:rsidRPr="007D0F87">
        <w:rPr>
          <w:rFonts w:ascii="Times New Roman" w:hAnsi="Times New Roman" w:cs="Times New Roman"/>
          <w:b/>
          <w:bCs/>
          <w:sz w:val="24"/>
          <w:szCs w:val="24"/>
        </w:rPr>
        <w:t>по условията на процедурата.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Разяснения по условията на процедурата се извършват съгласно разпоредбата на чл. 33 от ЗОП.</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Изменение в условията на процедурата се извършват съгласно разпоредбата на чл. 100 от ЗОП.</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
          <w:bCs/>
          <w:iCs/>
          <w:sz w:val="24"/>
          <w:szCs w:val="24"/>
        </w:rPr>
      </w:pPr>
      <w:bookmarkStart w:id="13" w:name="_Toc297805150"/>
      <w:bookmarkStart w:id="14" w:name="_Toc319397464"/>
      <w:bookmarkStart w:id="15" w:name="_Toc315878409"/>
      <w:bookmarkStart w:id="16" w:name="_Toc314412948"/>
      <w:bookmarkStart w:id="17" w:name="_Toc332356542"/>
      <w:bookmarkStart w:id="18" w:name="_Toc355016328"/>
      <w:r w:rsidRPr="007D0F87">
        <w:rPr>
          <w:rFonts w:ascii="Times New Roman" w:hAnsi="Times New Roman" w:cs="Times New Roman"/>
          <w:b/>
          <w:bCs/>
          <w:iCs/>
          <w:sz w:val="24"/>
          <w:szCs w:val="24"/>
        </w:rPr>
        <w:t xml:space="preserve">Общи изисквания към участниците в </w:t>
      </w:r>
      <w:bookmarkEnd w:id="13"/>
      <w:r w:rsidRPr="007D0F87">
        <w:rPr>
          <w:rFonts w:ascii="Times New Roman" w:hAnsi="Times New Roman" w:cs="Times New Roman"/>
          <w:b/>
          <w:bCs/>
          <w:iCs/>
          <w:sz w:val="24"/>
          <w:szCs w:val="24"/>
        </w:rPr>
        <w:t>процедурата</w:t>
      </w:r>
      <w:bookmarkEnd w:id="14"/>
      <w:bookmarkEnd w:id="15"/>
      <w:bookmarkEnd w:id="16"/>
      <w:bookmarkEnd w:id="17"/>
      <w:bookmarkEnd w:id="18"/>
      <w:r w:rsidRPr="007D0F87">
        <w:rPr>
          <w:rFonts w:ascii="Times New Roman" w:hAnsi="Times New Roman" w:cs="Times New Roman"/>
          <w:b/>
          <w:bCs/>
          <w:iCs/>
          <w:sz w:val="24"/>
          <w:szCs w:val="24"/>
        </w:rPr>
        <w:t>.</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дейностите предмет на поръчката, съгласно законодателството на държавата, в която е установено.</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За участниците в процедурата не трябва да са на лице основанията за отстраняване, посочени в чл. 54, ал. 1, т. 1, т. 2, т. 3, т. 4, т. 5, т. 6 и т. 7 от ЗОП и чл. 55, ал. 1, т. 1 и т. 4 от ЗОП. </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За участниците не трябва да важат забраните, посочени в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както и по чл. 69 от Закона за противодействие на корупцията и за отнемане на незаконно придобитото имущество (ЗПКОНПИ).</w:t>
      </w:r>
    </w:p>
    <w:p w:rsidR="004D344F" w:rsidRPr="007D0F87" w:rsidRDefault="004D344F" w:rsidP="009E0EF2">
      <w:pPr>
        <w:widowControl w:val="0"/>
        <w:autoSpaceDE w:val="0"/>
        <w:autoSpaceDN w:val="0"/>
        <w:adjustRightInd w:val="0"/>
        <w:spacing w:after="0"/>
        <w:rPr>
          <w:rFonts w:ascii="Times New Roman" w:hAnsi="Times New Roman" w:cs="Times New Roman"/>
          <w:b/>
          <w:sz w:val="24"/>
          <w:szCs w:val="24"/>
        </w:rPr>
      </w:pPr>
      <w:r w:rsidRPr="007D0F87">
        <w:rPr>
          <w:rFonts w:ascii="Times New Roman" w:hAnsi="Times New Roman" w:cs="Times New Roman"/>
          <w:b/>
          <w:i/>
          <w:sz w:val="24"/>
          <w:szCs w:val="24"/>
          <w:u w:val="single"/>
        </w:rPr>
        <w:t>*Забележка</w:t>
      </w:r>
      <w:r w:rsidRPr="007D0F87">
        <w:rPr>
          <w:rFonts w:ascii="Times New Roman" w:hAnsi="Times New Roman" w:cs="Times New Roman"/>
          <w:b/>
          <w:i/>
          <w:sz w:val="24"/>
          <w:szCs w:val="24"/>
        </w:rPr>
        <w:t xml:space="preserve">: </w:t>
      </w:r>
      <w:r w:rsidRPr="007D0F87">
        <w:rPr>
          <w:rFonts w:ascii="Times New Roman" w:hAnsi="Times New Roman" w:cs="Times New Roman"/>
          <w:b/>
          <w:sz w:val="24"/>
          <w:szCs w:val="24"/>
        </w:rPr>
        <w:t>Основанията по чл. 54, ал. 1, т. 1, т. 2 и т. 7 от ЗОП се отнасят за:</w:t>
      </w:r>
    </w:p>
    <w:p w:rsidR="004D344F" w:rsidRPr="007D0F87" w:rsidRDefault="004D344F" w:rsidP="009E0EF2">
      <w:pPr>
        <w:widowControl w:val="0"/>
        <w:spacing w:after="0"/>
        <w:rPr>
          <w:rFonts w:ascii="Times New Roman" w:hAnsi="Times New Roman" w:cs="Times New Roman"/>
          <w:sz w:val="24"/>
          <w:szCs w:val="24"/>
        </w:rPr>
      </w:pPr>
      <w:r w:rsidRPr="007D0F87">
        <w:rPr>
          <w:rFonts w:ascii="Times New Roman" w:hAnsi="Times New Roman" w:cs="Times New Roman"/>
          <w:b/>
          <w:sz w:val="24"/>
          <w:szCs w:val="24"/>
        </w:rPr>
        <w:t>а/</w:t>
      </w:r>
      <w:r w:rsidRPr="007D0F87">
        <w:rPr>
          <w:rFonts w:ascii="Times New Roman" w:hAnsi="Times New Roman" w:cs="Times New Roman"/>
          <w:sz w:val="24"/>
          <w:szCs w:val="24"/>
        </w:rPr>
        <w:t xml:space="preserve"> лицата, които представляват участника и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(чл. 54, ал. 2 от ЗОП);</w:t>
      </w:r>
    </w:p>
    <w:p w:rsidR="004D344F" w:rsidRPr="007D0F87" w:rsidRDefault="004D344F" w:rsidP="009E0EF2">
      <w:pPr>
        <w:widowControl w:val="0"/>
        <w:spacing w:after="0"/>
        <w:rPr>
          <w:rFonts w:ascii="Times New Roman" w:hAnsi="Times New Roman" w:cs="Times New Roman"/>
          <w:sz w:val="24"/>
          <w:szCs w:val="24"/>
        </w:rPr>
      </w:pPr>
      <w:r w:rsidRPr="007D0F87">
        <w:rPr>
          <w:rFonts w:ascii="Times New Roman" w:hAnsi="Times New Roman" w:cs="Times New Roman"/>
          <w:b/>
          <w:sz w:val="24"/>
          <w:szCs w:val="24"/>
        </w:rPr>
        <w:t>б/</w:t>
      </w:r>
      <w:r w:rsidRPr="007D0F87">
        <w:rPr>
          <w:rFonts w:ascii="Times New Roman" w:hAnsi="Times New Roman" w:cs="Times New Roman"/>
          <w:sz w:val="24"/>
          <w:szCs w:val="24"/>
        </w:rPr>
        <w:t xml:space="preserve"> когато участникът или юридическо лице в състава на негов контролен или управителен </w:t>
      </w:r>
      <w:r w:rsidRPr="007D0F87">
        <w:rPr>
          <w:rFonts w:ascii="Times New Roman" w:hAnsi="Times New Roman" w:cs="Times New Roman"/>
          <w:sz w:val="24"/>
          <w:szCs w:val="24"/>
        </w:rPr>
        <w:lastRenderedPageBreak/>
        <w:t>орган се представлява от физическо лице по пълномощие, основанията по чл. 54, ал. 1, т. 1, 2 и 7 от ЗОП се отнасят и за това физическо лице (чл. 54, ал. 3 от ЗОП);</w:t>
      </w:r>
    </w:p>
    <w:p w:rsidR="004D344F" w:rsidRPr="007D0F87" w:rsidRDefault="004D344F" w:rsidP="009E0EF2">
      <w:pPr>
        <w:widowControl w:val="0"/>
        <w:spacing w:after="0"/>
        <w:rPr>
          <w:rFonts w:ascii="Times New Roman" w:hAnsi="Times New Roman" w:cs="Times New Roman"/>
          <w:sz w:val="24"/>
          <w:szCs w:val="24"/>
        </w:rPr>
      </w:pPr>
      <w:r w:rsidRPr="007D0F87">
        <w:rPr>
          <w:rFonts w:ascii="Times New Roman" w:hAnsi="Times New Roman" w:cs="Times New Roman"/>
          <w:b/>
          <w:i/>
          <w:sz w:val="24"/>
          <w:szCs w:val="24"/>
          <w:u w:val="single"/>
        </w:rPr>
        <w:t xml:space="preserve">*Забележка: </w:t>
      </w:r>
      <w:r w:rsidRPr="007D0F87">
        <w:rPr>
          <w:rFonts w:ascii="Times New Roman" w:hAnsi="Times New Roman" w:cs="Times New Roman"/>
          <w:sz w:val="24"/>
          <w:szCs w:val="24"/>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В последната хипотеза - при подаване на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Участниците в процедурата следва да декларират в ЕЕДОП отсъс</w:t>
      </w:r>
      <w:r w:rsidR="00B70DC5" w:rsidRPr="007D0F87">
        <w:rPr>
          <w:rFonts w:ascii="Times New Roman" w:hAnsi="Times New Roman" w:cs="Times New Roman"/>
          <w:sz w:val="24"/>
          <w:szCs w:val="24"/>
        </w:rPr>
        <w:t>твие на обстоятелствата по т. 3</w:t>
      </w:r>
      <w:r w:rsidRPr="007D0F87">
        <w:rPr>
          <w:rFonts w:ascii="Times New Roman" w:hAnsi="Times New Roman" w:cs="Times New Roman"/>
          <w:sz w:val="24"/>
          <w:szCs w:val="24"/>
        </w:rPr>
        <w:t>.2.</w:t>
      </w:r>
      <w:r w:rsidR="00F27749" w:rsidRPr="007D0F87">
        <w:rPr>
          <w:rFonts w:ascii="Times New Roman" w:hAnsi="Times New Roman" w:cs="Times New Roman"/>
          <w:sz w:val="24"/>
          <w:szCs w:val="24"/>
        </w:rPr>
        <w:t xml:space="preserve"> и 3.3.</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w:t>
      </w:r>
      <w:r w:rsidRPr="007D0F87">
        <w:rPr>
          <w:rFonts w:ascii="Times New Roman" w:hAnsi="Times New Roman" w:cs="Times New Roman"/>
          <w:bCs/>
          <w:iCs/>
          <w:sz w:val="24"/>
          <w:szCs w:val="24"/>
          <w:lang w:eastAsia="bg-BG"/>
        </w:rPr>
        <w:t>част III, буква „Г“, в полето „</w:t>
      </w:r>
      <w:r w:rsidRPr="007D0F87">
        <w:rPr>
          <w:rFonts w:ascii="Times New Roman" w:hAnsi="Times New Roman" w:cs="Times New Roman"/>
          <w:b/>
          <w:i/>
          <w:sz w:val="24"/>
          <w:szCs w:val="24"/>
        </w:rPr>
        <w:t>Специфични национални основания за изключване</w:t>
      </w:r>
      <w:r w:rsidRPr="007D0F87">
        <w:rPr>
          <w:rFonts w:ascii="Times New Roman" w:hAnsi="Times New Roman" w:cs="Times New Roman"/>
          <w:bCs/>
          <w:iCs/>
          <w:sz w:val="24"/>
          <w:szCs w:val="24"/>
          <w:lang w:eastAsia="bg-BG"/>
        </w:rPr>
        <w:t xml:space="preserve"> “</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u w:val="single"/>
        </w:rPr>
        <w:t>Отговор „не“ се отнася за всички обстоятелства</w:t>
      </w:r>
      <w:r w:rsidRPr="007D0F87">
        <w:rPr>
          <w:rFonts w:ascii="Times New Roman" w:hAnsi="Times New Roman" w:cs="Times New Roman"/>
          <w:b/>
          <w:sz w:val="24"/>
          <w:szCs w:val="24"/>
        </w:rPr>
        <w:t>.</w:t>
      </w:r>
      <w:r w:rsidRPr="007D0F87">
        <w:rPr>
          <w:rFonts w:ascii="Times New Roman" w:hAnsi="Times New Roman" w:cs="Times New Roman"/>
          <w:sz w:val="24"/>
          <w:szCs w:val="24"/>
        </w:rPr>
        <w:t xml:space="preserve"> При отговор </w:t>
      </w:r>
      <w:r w:rsidRPr="007D0F87">
        <w:rPr>
          <w:rFonts w:ascii="Times New Roman" w:hAnsi="Times New Roman" w:cs="Times New Roman"/>
          <w:b/>
          <w:sz w:val="24"/>
          <w:szCs w:val="24"/>
        </w:rPr>
        <w:t>„да“,</w:t>
      </w:r>
      <w:r w:rsidRPr="007D0F87">
        <w:rPr>
          <w:rFonts w:ascii="Times New Roman" w:hAnsi="Times New Roman" w:cs="Times New Roman"/>
          <w:sz w:val="24"/>
          <w:szCs w:val="24"/>
        </w:rPr>
        <w:t xml:space="preserve"> лицето трябва да посочи конкретното обстоятелство, както и евентуално предприетите мерки за надеждност.</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Национални основания за отстраняване са:</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осъждания за престъпления по чл. 194 – 208, чл. 213а – 217, чл. 219 – 252 и чл. 254а – 255а и чл. 256 - 260 НК (чл. 54, ал. 1, т. 1 от ЗОП);</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нарушения по чл. 61, ал. 1, чл. 62, ал. 1 или 3, чл. 63, ал. 1 или 2, чл. 228, ал. 3 от Кодекса на труда (чл. 54, ал. 1, т. 6 от ЗОП);</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нарушения по чл. 13, ал. 1 от Закона за трудовата миграция и трудовата мобилност в сила от 23.05.2018 г. (чл. 54, ал. 1, т. 6 от ЗОП);</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наличие на свързаност по смисъла на пар. 2, т. 45 от ДР на ЗОП между участници в конкретна процедура (чл. 107, т. 4 от ЗОП);</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4D344F" w:rsidRPr="007D0F87" w:rsidRDefault="004D344F"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sz w:val="24"/>
          <w:szCs w:val="24"/>
        </w:rPr>
        <w:t>- обстоятелства по чл. 69 от Закона за противодействие на корупцията и за отнемане на незаконно придобитото имущество.</w:t>
      </w:r>
    </w:p>
    <w:p w:rsidR="00BA3FCE" w:rsidRPr="007D0F87" w:rsidRDefault="00BA3FCE" w:rsidP="009E0EF2">
      <w:pPr>
        <w:autoSpaceDE w:val="0"/>
        <w:autoSpaceDN w:val="0"/>
        <w:adjustRightInd w:val="0"/>
        <w:spacing w:after="0"/>
        <w:rPr>
          <w:rFonts w:ascii="Times New Roman" w:hAnsi="Times New Roman" w:cs="Times New Roman"/>
          <w:sz w:val="24"/>
          <w:szCs w:val="24"/>
        </w:rPr>
      </w:pP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
          <w:bCs/>
          <w:iCs/>
          <w:sz w:val="24"/>
          <w:szCs w:val="24"/>
        </w:rPr>
      </w:pPr>
      <w:r w:rsidRPr="007D0F87">
        <w:rPr>
          <w:rFonts w:ascii="Times New Roman" w:hAnsi="Times New Roman" w:cs="Times New Roman"/>
          <w:b/>
          <w:bCs/>
          <w:iCs/>
          <w:sz w:val="24"/>
          <w:szCs w:val="24"/>
        </w:rPr>
        <w:t>Участие на обединения:</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Когато Участникът е обединение, което не е юридическо лице, следва да се представи копие на документ за създаване на обединението (учредителния акт, </w:t>
      </w:r>
      <w:r w:rsidRPr="007D0F87">
        <w:rPr>
          <w:rFonts w:ascii="Times New Roman" w:hAnsi="Times New Roman" w:cs="Times New Roman"/>
          <w:sz w:val="24"/>
          <w:szCs w:val="24"/>
        </w:rPr>
        <w:lastRenderedPageBreak/>
        <w:t>споразумение и/или друг приложим документ), както и следната информация във връзка с конкретната обществена поръчка.</w:t>
      </w:r>
    </w:p>
    <w:p w:rsidR="004D344F" w:rsidRPr="007D0F87" w:rsidRDefault="004D344F" w:rsidP="008A408D">
      <w:pPr>
        <w:widowControl w:val="0"/>
        <w:numPr>
          <w:ilvl w:val="2"/>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правата и задълженията на участниците в обединението;</w:t>
      </w:r>
    </w:p>
    <w:p w:rsidR="004D344F" w:rsidRPr="007D0F87" w:rsidRDefault="004D344F" w:rsidP="008A408D">
      <w:pPr>
        <w:widowControl w:val="0"/>
        <w:numPr>
          <w:ilvl w:val="2"/>
          <w:numId w:val="2"/>
        </w:numPr>
        <w:autoSpaceDE w:val="0"/>
        <w:autoSpaceDN w:val="0"/>
        <w:adjustRightInd w:val="0"/>
        <w:spacing w:after="0"/>
        <w:ind w:left="0" w:firstLine="0"/>
        <w:rPr>
          <w:rFonts w:ascii="Times New Roman" w:hAnsi="Times New Roman" w:cs="Times New Roman"/>
          <w:b/>
          <w:bCs/>
          <w:iCs/>
          <w:sz w:val="24"/>
          <w:szCs w:val="24"/>
        </w:rPr>
      </w:pPr>
      <w:r w:rsidRPr="007D0F87">
        <w:rPr>
          <w:rFonts w:ascii="Times New Roman" w:hAnsi="Times New Roman" w:cs="Times New Roman"/>
          <w:sz w:val="24"/>
          <w:szCs w:val="24"/>
        </w:rPr>
        <w:t>дейностите, които ще изпълнява всеки член на обединението;</w:t>
      </w:r>
    </w:p>
    <w:p w:rsidR="004D344F" w:rsidRPr="007D0F87" w:rsidRDefault="004D344F" w:rsidP="008A408D">
      <w:pPr>
        <w:widowControl w:val="0"/>
        <w:numPr>
          <w:ilvl w:val="2"/>
          <w:numId w:val="2"/>
        </w:numPr>
        <w:autoSpaceDE w:val="0"/>
        <w:autoSpaceDN w:val="0"/>
        <w:adjustRightInd w:val="0"/>
        <w:spacing w:after="0"/>
        <w:ind w:left="0" w:firstLine="0"/>
        <w:rPr>
          <w:rFonts w:ascii="Times New Roman" w:hAnsi="Times New Roman" w:cs="Times New Roman"/>
          <w:b/>
          <w:bCs/>
          <w:iCs/>
          <w:sz w:val="24"/>
          <w:szCs w:val="24"/>
        </w:rPr>
      </w:pPr>
      <w:r w:rsidRPr="007D0F87">
        <w:rPr>
          <w:rFonts w:ascii="Times New Roman" w:hAnsi="Times New Roman" w:cs="Times New Roman"/>
          <w:sz w:val="24"/>
          <w:szCs w:val="24"/>
        </w:rPr>
        <w:t>уговаряне на солидарна отговорност, когато такава не е предвидена съгласно приложимото законодателство.</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участникът е обединение, което не е юридическо лице, следва да бъде определен и посочен партньор/и, който/които да представлява/т обединението за целите на настоящата обществена поръчка.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bCs/>
          <w:kern w:val="32"/>
          <w:sz w:val="24"/>
          <w:szCs w:val="24"/>
        </w:rPr>
      </w:pPr>
      <w:r w:rsidRPr="007D0F87">
        <w:rPr>
          <w:rFonts w:ascii="Times New Roman" w:hAnsi="Times New Roman" w:cs="Times New Roman"/>
          <w:bCs/>
          <w:kern w:val="32"/>
          <w:sz w:val="24"/>
          <w:szCs w:val="24"/>
        </w:rPr>
        <w:t>Всички членове на обединението са длъжни да 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 случай, че Участникът определен за изпълнител е неперсонифицирано обединение на физически и/или юридически лица</w:t>
      </w:r>
      <w:r w:rsidR="006905E2" w:rsidRPr="007D0F87">
        <w:rPr>
          <w:rFonts w:ascii="Times New Roman" w:hAnsi="Times New Roman" w:cs="Times New Roman"/>
          <w:sz w:val="24"/>
          <w:szCs w:val="24"/>
        </w:rPr>
        <w:t>,</w:t>
      </w:r>
      <w:r w:rsidRPr="007D0F87">
        <w:rPr>
          <w:rFonts w:ascii="Times New Roman" w:hAnsi="Times New Roman" w:cs="Times New Roman"/>
          <w:sz w:val="24"/>
          <w:szCs w:val="24"/>
        </w:rPr>
        <w:t xml:space="preserve"> преди сключването на договора, Участникът следва да извърши данъчна регистрация и регистрация по БУЛСТАТ, след уведомяването му за извършено класиране и преди подписване на договора за възлагане на настоящата обществена поръчка.</w:t>
      </w:r>
    </w:p>
    <w:p w:rsidR="00293DDA" w:rsidRPr="007D0F87" w:rsidRDefault="00293DDA" w:rsidP="009E0EF2">
      <w:pPr>
        <w:widowControl w:val="0"/>
        <w:autoSpaceDE w:val="0"/>
        <w:autoSpaceDN w:val="0"/>
        <w:adjustRightInd w:val="0"/>
        <w:spacing w:after="0"/>
        <w:rPr>
          <w:rFonts w:ascii="Times New Roman" w:hAnsi="Times New Roman" w:cs="Times New Roman"/>
          <w:sz w:val="24"/>
          <w:szCs w:val="24"/>
        </w:rPr>
      </w:pP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
          <w:bCs/>
          <w:iCs/>
          <w:sz w:val="24"/>
          <w:szCs w:val="24"/>
        </w:rPr>
      </w:pPr>
      <w:r w:rsidRPr="007D0F87">
        <w:rPr>
          <w:rFonts w:ascii="Times New Roman" w:hAnsi="Times New Roman" w:cs="Times New Roman"/>
          <w:b/>
          <w:bCs/>
          <w:iCs/>
          <w:sz w:val="24"/>
          <w:szCs w:val="24"/>
        </w:rPr>
        <w:t>Подизпълнители.</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Изпълнителите сключват договор за подизпълнение с подизпълнителите, посочени в офертата.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Възложителят изисква замяна на подизпълнител, който не отговаря на някое от </w:t>
      </w:r>
      <w:r w:rsidR="006905E2" w:rsidRPr="007D0F87">
        <w:rPr>
          <w:rFonts w:ascii="Times New Roman" w:hAnsi="Times New Roman" w:cs="Times New Roman"/>
          <w:sz w:val="24"/>
          <w:szCs w:val="24"/>
        </w:rPr>
        <w:t>условията по т. 5</w:t>
      </w:r>
      <w:r w:rsidRPr="007D0F87">
        <w:rPr>
          <w:rFonts w:ascii="Times New Roman" w:hAnsi="Times New Roman" w:cs="Times New Roman"/>
          <w:sz w:val="24"/>
          <w:szCs w:val="24"/>
        </w:rPr>
        <w:t>.2 поради промяна в обстоятелствата преди сключване на договора за обществена поръчка.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4D344F" w:rsidRPr="007D0F87" w:rsidRDefault="006905E2"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Разплащанията по т. 5</w:t>
      </w:r>
      <w:r w:rsidR="004D344F" w:rsidRPr="007D0F87">
        <w:rPr>
          <w:rFonts w:ascii="Times New Roman" w:hAnsi="Times New Roman" w:cs="Times New Roman"/>
          <w:sz w:val="24"/>
          <w:szCs w:val="24"/>
        </w:rPr>
        <w:t>.5.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4D344F" w:rsidRPr="007D0F87" w:rsidRDefault="006905E2"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Към искането по т. 5</w:t>
      </w:r>
      <w:r w:rsidR="004D344F" w:rsidRPr="007D0F87">
        <w:rPr>
          <w:rFonts w:ascii="Times New Roman" w:hAnsi="Times New Roman" w:cs="Times New Roman"/>
          <w:sz w:val="24"/>
          <w:szCs w:val="24"/>
        </w:rPr>
        <w:t>.6, изпълнителят предоставя становище, от което да е видно дали оспорва плащанията или част от тях като недължими.</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Възложителят има</w:t>
      </w:r>
      <w:r w:rsidR="006905E2" w:rsidRPr="007D0F87">
        <w:rPr>
          <w:rFonts w:ascii="Times New Roman" w:hAnsi="Times New Roman" w:cs="Times New Roman"/>
          <w:sz w:val="24"/>
          <w:szCs w:val="24"/>
        </w:rPr>
        <w:t xml:space="preserve"> право да откаже плащане по т. 5</w:t>
      </w:r>
      <w:r w:rsidRPr="007D0F87">
        <w:rPr>
          <w:rFonts w:ascii="Times New Roman" w:hAnsi="Times New Roman" w:cs="Times New Roman"/>
          <w:sz w:val="24"/>
          <w:szCs w:val="24"/>
        </w:rPr>
        <w:t>.5., когато искането за плащане е оспорено, до момента на отстраняване на причината за отказа.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w:t>
      </w:r>
      <w:r w:rsidRPr="007D0F87">
        <w:rPr>
          <w:rFonts w:ascii="Times New Roman" w:hAnsi="Times New Roman" w:cs="Times New Roman"/>
          <w:sz w:val="24"/>
          <w:szCs w:val="24"/>
        </w:rPr>
        <w:lastRenderedPageBreak/>
        <w:t>на поръчката.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Подизпълнителите нямат право да превъзлагат една или повече от дейностите, които са включени в предмета на договора за подизпълнение.</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Не е</w:t>
      </w:r>
      <w:r w:rsidR="006905E2" w:rsidRPr="007D0F87">
        <w:rPr>
          <w:rFonts w:ascii="Times New Roman" w:hAnsi="Times New Roman" w:cs="Times New Roman"/>
          <w:sz w:val="24"/>
          <w:szCs w:val="24"/>
        </w:rPr>
        <w:t xml:space="preserve"> нарушение на забраната по т. 5</w:t>
      </w:r>
      <w:r w:rsidRPr="007D0F87">
        <w:rPr>
          <w:rFonts w:ascii="Times New Roman" w:hAnsi="Times New Roman" w:cs="Times New Roman"/>
          <w:sz w:val="24"/>
          <w:szCs w:val="24"/>
        </w:rPr>
        <w:t xml:space="preserve">.12 за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4D344F" w:rsidRPr="007D0F87" w:rsidRDefault="004D344F" w:rsidP="008A408D">
      <w:pPr>
        <w:widowControl w:val="0"/>
        <w:numPr>
          <w:ilvl w:val="2"/>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за новия подизпълнител не са налице основанията за отстраняване в процедурата;</w:t>
      </w:r>
    </w:p>
    <w:p w:rsidR="004D344F" w:rsidRPr="007D0F87" w:rsidRDefault="004D344F" w:rsidP="008A408D">
      <w:pPr>
        <w:widowControl w:val="0"/>
        <w:numPr>
          <w:ilvl w:val="2"/>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новият подизпълнител отговаря на критериите за подбор, по отношение на дела и вида на дейностите, които ще изпълнява; </w:t>
      </w:r>
    </w:p>
    <w:p w:rsidR="006905E2"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При замяна или включване на подизпълнител, изпълнителят представя на възложителя всички документи, които доказват из</w:t>
      </w:r>
      <w:r w:rsidR="006905E2" w:rsidRPr="007D0F87">
        <w:rPr>
          <w:rFonts w:ascii="Times New Roman" w:hAnsi="Times New Roman" w:cs="Times New Roman"/>
          <w:sz w:val="24"/>
          <w:szCs w:val="24"/>
        </w:rPr>
        <w:t>пълнението на условията по т. 5</w:t>
      </w:r>
      <w:r w:rsidRPr="007D0F87">
        <w:rPr>
          <w:rFonts w:ascii="Times New Roman" w:hAnsi="Times New Roman" w:cs="Times New Roman"/>
          <w:sz w:val="24"/>
          <w:szCs w:val="24"/>
        </w:rPr>
        <w:t>.14., заедно с копие на договора с новия подизпълнител в тридневен срок от неговото сключване.</w:t>
      </w:r>
    </w:p>
    <w:p w:rsidR="00293DDA" w:rsidRPr="007D0F87" w:rsidRDefault="00293DDA" w:rsidP="009E0EF2">
      <w:pPr>
        <w:widowControl w:val="0"/>
        <w:autoSpaceDE w:val="0"/>
        <w:autoSpaceDN w:val="0"/>
        <w:adjustRightInd w:val="0"/>
        <w:spacing w:after="0"/>
        <w:rPr>
          <w:rFonts w:ascii="Times New Roman" w:hAnsi="Times New Roman" w:cs="Times New Roman"/>
          <w:sz w:val="24"/>
          <w:szCs w:val="24"/>
        </w:rPr>
      </w:pP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Cs/>
          <w:iCs/>
          <w:sz w:val="24"/>
          <w:szCs w:val="24"/>
        </w:rPr>
      </w:pPr>
      <w:r w:rsidRPr="007D0F87">
        <w:rPr>
          <w:rFonts w:ascii="Times New Roman" w:hAnsi="Times New Roman" w:cs="Times New Roman"/>
          <w:b/>
          <w:sz w:val="24"/>
          <w:szCs w:val="24"/>
        </w:rPr>
        <w:t>Използване на капацитета на трети лица.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техническите и професионални способности.</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По отношение на критериите, свързани с професионална компетентност и опита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Възложителят изисква участника да замени посоченото от него трето лице, ако то не отговар</w:t>
      </w:r>
      <w:r w:rsidR="007C3B81" w:rsidRPr="007D0F87">
        <w:rPr>
          <w:rFonts w:ascii="Times New Roman" w:hAnsi="Times New Roman" w:cs="Times New Roman"/>
          <w:sz w:val="24"/>
          <w:szCs w:val="24"/>
        </w:rPr>
        <w:t>я на някое от условията по т. 6</w:t>
      </w:r>
      <w:r w:rsidRPr="007D0F87">
        <w:rPr>
          <w:rFonts w:ascii="Times New Roman" w:hAnsi="Times New Roman" w:cs="Times New Roman"/>
          <w:sz w:val="24"/>
          <w:szCs w:val="24"/>
        </w:rPr>
        <w:t>.4. поради промяна в обстоятелства преди сключване на договора за обществена поръчка.</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w:t>
      </w:r>
      <w:r w:rsidR="007C3B81" w:rsidRPr="007D0F87">
        <w:rPr>
          <w:rFonts w:ascii="Times New Roman" w:hAnsi="Times New Roman" w:cs="Times New Roman"/>
          <w:sz w:val="24"/>
          <w:szCs w:val="24"/>
        </w:rPr>
        <w:t>ване на условията по т. 6.2 – 6</w:t>
      </w:r>
      <w:r w:rsidRPr="007D0F87">
        <w:rPr>
          <w:rFonts w:ascii="Times New Roman" w:hAnsi="Times New Roman" w:cs="Times New Roman"/>
          <w:sz w:val="24"/>
          <w:szCs w:val="24"/>
        </w:rPr>
        <w:t>.4.</w:t>
      </w:r>
    </w:p>
    <w:p w:rsidR="004D344F" w:rsidRPr="007D0F87" w:rsidRDefault="004D344F" w:rsidP="008A408D">
      <w:pPr>
        <w:widowControl w:val="0"/>
        <w:numPr>
          <w:ilvl w:val="1"/>
          <w:numId w:val="2"/>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Възложителят поставя изискване за солидарна отговорност относно изпълнението на поръчката от участника и третото лице, чиито капацитет се използва за доказване на съответствието с критериите, свързани с икономическото и финансово състояние на </w:t>
      </w:r>
      <w:r w:rsidRPr="007D0F87">
        <w:rPr>
          <w:rFonts w:ascii="Times New Roman" w:hAnsi="Times New Roman" w:cs="Times New Roman"/>
          <w:sz w:val="24"/>
          <w:szCs w:val="24"/>
        </w:rPr>
        <w:lastRenderedPageBreak/>
        <w:t>участниците.</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Cs/>
          <w:iCs/>
          <w:sz w:val="24"/>
          <w:szCs w:val="24"/>
        </w:rPr>
      </w:pPr>
      <w:r w:rsidRPr="007D0F87">
        <w:rPr>
          <w:rFonts w:ascii="Times New Roman" w:hAnsi="Times New Roman" w:cs="Times New Roman"/>
          <w:bCs/>
          <w:iCs/>
          <w:sz w:val="24"/>
          <w:szCs w:val="24"/>
        </w:rPr>
        <w:t>Използването капацитета на трети лица за доказване на съответствието с критериите за подбор и на подизпълнители при изпълнението на поръчката са регламентирани в чл. 65 и чл. 66 от ЗОП.</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Cs/>
          <w:iCs/>
          <w:sz w:val="24"/>
          <w:szCs w:val="24"/>
        </w:rPr>
      </w:pPr>
      <w:r w:rsidRPr="007D0F87">
        <w:rPr>
          <w:rFonts w:ascii="Times New Roman" w:hAnsi="Times New Roman" w:cs="Times New Roman"/>
          <w:bCs/>
          <w:iCs/>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4D344F" w:rsidRPr="007D0F87" w:rsidRDefault="004D344F" w:rsidP="008A408D">
      <w:pPr>
        <w:widowControl w:val="0"/>
        <w:numPr>
          <w:ilvl w:val="0"/>
          <w:numId w:val="2"/>
        </w:numPr>
        <w:autoSpaceDE w:val="0"/>
        <w:autoSpaceDN w:val="0"/>
        <w:adjustRightInd w:val="0"/>
        <w:spacing w:after="0"/>
        <w:ind w:left="0" w:firstLine="0"/>
        <w:rPr>
          <w:rFonts w:ascii="Times New Roman" w:hAnsi="Times New Roman" w:cs="Times New Roman"/>
          <w:bCs/>
          <w:iCs/>
          <w:sz w:val="24"/>
          <w:szCs w:val="24"/>
        </w:rPr>
      </w:pPr>
      <w:r w:rsidRPr="007D0F87">
        <w:rPr>
          <w:rFonts w:ascii="Times New Roman" w:hAnsi="Times New Roman" w:cs="Times New Roman"/>
          <w:sz w:val="24"/>
          <w:szCs w:val="24"/>
        </w:rPr>
        <w:t>Свързани лица по смисъла на §2, т. 45 от Допълнителните разпоредби на ЗОП не могат да бъдат самостоятелни участници в една и съща процедура.</w:t>
      </w:r>
    </w:p>
    <w:p w:rsidR="004D344F" w:rsidRPr="007D0F87" w:rsidRDefault="004D344F" w:rsidP="009E0EF2">
      <w:pPr>
        <w:widowControl w:val="0"/>
        <w:autoSpaceDE w:val="0"/>
        <w:autoSpaceDN w:val="0"/>
        <w:adjustRightInd w:val="0"/>
        <w:spacing w:after="0"/>
        <w:rPr>
          <w:rFonts w:ascii="Times New Roman" w:hAnsi="Times New Roman" w:cs="Times New Roman"/>
          <w:sz w:val="24"/>
          <w:szCs w:val="24"/>
        </w:rPr>
      </w:pPr>
    </w:p>
    <w:p w:rsidR="00293DDA" w:rsidRPr="007D0F87" w:rsidRDefault="004D344F" w:rsidP="009E0EF2">
      <w:pPr>
        <w:spacing w:after="0"/>
        <w:rPr>
          <w:rFonts w:ascii="Times New Roman" w:hAnsi="Times New Roman" w:cs="Times New Roman"/>
          <w:b/>
          <w:i/>
          <w:sz w:val="24"/>
          <w:szCs w:val="24"/>
        </w:rPr>
      </w:pPr>
      <w:r w:rsidRPr="007D0F87">
        <w:rPr>
          <w:rFonts w:ascii="Times New Roman" w:hAnsi="Times New Roman" w:cs="Times New Roman"/>
          <w:b/>
          <w:i/>
          <w:sz w:val="24"/>
          <w:szCs w:val="24"/>
          <w:u w:val="single"/>
        </w:rPr>
        <w:t>*Забележка:</w:t>
      </w:r>
      <w:r w:rsidR="00F00BDA" w:rsidRPr="007D0F87">
        <w:rPr>
          <w:rFonts w:ascii="Times New Roman" w:hAnsi="Times New Roman" w:cs="Times New Roman"/>
          <w:b/>
          <w:i/>
          <w:sz w:val="24"/>
          <w:szCs w:val="24"/>
        </w:rPr>
        <w:t xml:space="preserve"> Условията по т. 8 и 9</w:t>
      </w:r>
      <w:r w:rsidRPr="007D0F87">
        <w:rPr>
          <w:rFonts w:ascii="Times New Roman" w:hAnsi="Times New Roman" w:cs="Times New Roman"/>
          <w:b/>
          <w:i/>
          <w:sz w:val="24"/>
          <w:szCs w:val="24"/>
        </w:rPr>
        <w:t xml:space="preserve"> се прилагат отделно за всяка от обособените позиции.</w:t>
      </w:r>
    </w:p>
    <w:p w:rsidR="00293DDA" w:rsidRPr="007D0F87" w:rsidRDefault="00293DDA" w:rsidP="009E0EF2">
      <w:pPr>
        <w:spacing w:after="0"/>
        <w:rPr>
          <w:rFonts w:ascii="Times New Roman" w:hAnsi="Times New Roman" w:cs="Times New Roman"/>
          <w:b/>
          <w:sz w:val="24"/>
          <w:szCs w:val="24"/>
        </w:rPr>
      </w:pPr>
    </w:p>
    <w:p w:rsidR="006905E2" w:rsidRPr="007D0F87" w:rsidRDefault="00293DDA" w:rsidP="009E0EF2">
      <w:pPr>
        <w:spacing w:after="0"/>
        <w:rPr>
          <w:rFonts w:ascii="Times New Roman" w:hAnsi="Times New Roman" w:cs="Times New Roman"/>
          <w:b/>
          <w:sz w:val="24"/>
          <w:szCs w:val="24"/>
        </w:rPr>
      </w:pPr>
      <w:r w:rsidRPr="007D0F87">
        <w:rPr>
          <w:rFonts w:ascii="Times New Roman" w:hAnsi="Times New Roman" w:cs="Times New Roman"/>
          <w:b/>
          <w:sz w:val="24"/>
          <w:szCs w:val="24"/>
        </w:rPr>
        <w:t xml:space="preserve">РАЗДЕЛ </w:t>
      </w:r>
      <w:r w:rsidR="006905E2" w:rsidRPr="007D0F87">
        <w:rPr>
          <w:rFonts w:ascii="Times New Roman" w:hAnsi="Times New Roman" w:cs="Times New Roman"/>
          <w:b/>
          <w:sz w:val="24"/>
          <w:szCs w:val="24"/>
        </w:rPr>
        <w:t>IV. КРИТЕРИИ ЗА ПОДБОР.</w:t>
      </w:r>
    </w:p>
    <w:p w:rsidR="005B4941" w:rsidRPr="007D0F87" w:rsidRDefault="005B4941" w:rsidP="009E0EF2">
      <w:pPr>
        <w:spacing w:after="0"/>
        <w:rPr>
          <w:rFonts w:ascii="Times New Roman" w:hAnsi="Times New Roman" w:cs="Times New Roman"/>
          <w:b/>
          <w:sz w:val="24"/>
          <w:szCs w:val="24"/>
        </w:rPr>
      </w:pPr>
    </w:p>
    <w:p w:rsidR="006905E2" w:rsidRPr="00DE16B6" w:rsidRDefault="00424BEC" w:rsidP="00424BEC">
      <w:pPr>
        <w:pStyle w:val="ListParagraph"/>
        <w:spacing w:after="0"/>
        <w:ind w:left="0"/>
        <w:rPr>
          <w:rFonts w:ascii="Times New Roman" w:hAnsi="Times New Roman" w:cs="Times New Roman"/>
          <w:b/>
          <w:sz w:val="24"/>
          <w:szCs w:val="24"/>
        </w:rPr>
      </w:pPr>
      <w:r w:rsidRPr="00DE16B6">
        <w:rPr>
          <w:rFonts w:ascii="Times New Roman" w:hAnsi="Times New Roman" w:cs="Times New Roman"/>
          <w:b/>
          <w:sz w:val="24"/>
          <w:szCs w:val="24"/>
        </w:rPr>
        <w:t xml:space="preserve">1.  </w:t>
      </w:r>
      <w:r w:rsidR="00596B65" w:rsidRPr="00DE16B6">
        <w:rPr>
          <w:rFonts w:ascii="Times New Roman" w:hAnsi="Times New Roman" w:cs="Times New Roman"/>
          <w:b/>
          <w:sz w:val="24"/>
          <w:szCs w:val="24"/>
        </w:rPr>
        <w:t>Г</w:t>
      </w:r>
      <w:r w:rsidR="006905E2" w:rsidRPr="00DE16B6">
        <w:rPr>
          <w:rFonts w:ascii="Times New Roman" w:hAnsi="Times New Roman" w:cs="Times New Roman"/>
          <w:b/>
          <w:sz w:val="24"/>
          <w:szCs w:val="24"/>
        </w:rPr>
        <w:t xml:space="preserve">одността (правоспособността) за упражняване на професионална дейност. </w:t>
      </w:r>
    </w:p>
    <w:p w:rsidR="00293DDA" w:rsidRPr="00DE16B6" w:rsidRDefault="00293DDA" w:rsidP="009E0EF2">
      <w:pPr>
        <w:spacing w:after="0"/>
        <w:rPr>
          <w:rFonts w:ascii="Times New Roman" w:hAnsi="Times New Roman" w:cs="Times New Roman"/>
          <w:sz w:val="24"/>
          <w:szCs w:val="24"/>
        </w:rPr>
      </w:pPr>
      <w:r w:rsidRPr="00DE16B6">
        <w:rPr>
          <w:rFonts w:ascii="Times New Roman" w:hAnsi="Times New Roman" w:cs="Times New Roman"/>
          <w:sz w:val="24"/>
          <w:szCs w:val="24"/>
        </w:rPr>
        <w:t>Възложителят не поставя изисквания за годност (правоспособност) за упражняване на професионална дейност сп</w:t>
      </w:r>
      <w:r w:rsidR="00DB48BF" w:rsidRPr="00DE16B6">
        <w:rPr>
          <w:rFonts w:ascii="Times New Roman" w:hAnsi="Times New Roman" w:cs="Times New Roman"/>
          <w:sz w:val="24"/>
          <w:szCs w:val="24"/>
        </w:rPr>
        <w:t xml:space="preserve">рямо участниците в процедурата и по </w:t>
      </w:r>
      <w:r w:rsidR="003976A3" w:rsidRPr="00DE16B6">
        <w:rPr>
          <w:rFonts w:ascii="Times New Roman" w:hAnsi="Times New Roman" w:cs="Times New Roman"/>
          <w:sz w:val="24"/>
          <w:szCs w:val="24"/>
        </w:rPr>
        <w:t xml:space="preserve">шестте </w:t>
      </w:r>
      <w:r w:rsidR="00DB48BF" w:rsidRPr="00DE16B6">
        <w:rPr>
          <w:rFonts w:ascii="Times New Roman" w:hAnsi="Times New Roman" w:cs="Times New Roman"/>
          <w:sz w:val="24"/>
          <w:szCs w:val="24"/>
        </w:rPr>
        <w:t xml:space="preserve">обособени позиции. </w:t>
      </w:r>
    </w:p>
    <w:p w:rsidR="00DB48BF" w:rsidRPr="00DE16B6" w:rsidRDefault="00DB48BF" w:rsidP="009E0EF2">
      <w:pPr>
        <w:spacing w:after="0"/>
        <w:rPr>
          <w:rFonts w:ascii="Times New Roman" w:hAnsi="Times New Roman" w:cs="Times New Roman"/>
          <w:sz w:val="24"/>
          <w:szCs w:val="24"/>
        </w:rPr>
      </w:pPr>
    </w:p>
    <w:p w:rsidR="00293DDA" w:rsidRPr="00DE16B6" w:rsidRDefault="00424BEC" w:rsidP="00CB06B3">
      <w:pPr>
        <w:pStyle w:val="ListParagraph"/>
        <w:spacing w:after="0"/>
        <w:ind w:left="0"/>
        <w:rPr>
          <w:rFonts w:ascii="Times New Roman" w:hAnsi="Times New Roman" w:cs="Times New Roman"/>
          <w:b/>
          <w:sz w:val="24"/>
          <w:szCs w:val="24"/>
        </w:rPr>
      </w:pPr>
      <w:r w:rsidRPr="00DE16B6">
        <w:rPr>
          <w:rFonts w:ascii="Times New Roman" w:hAnsi="Times New Roman" w:cs="Times New Roman"/>
          <w:b/>
          <w:sz w:val="24"/>
          <w:szCs w:val="24"/>
        </w:rPr>
        <w:t xml:space="preserve">2.  </w:t>
      </w:r>
      <w:r w:rsidR="00293DDA" w:rsidRPr="00DE16B6">
        <w:rPr>
          <w:rFonts w:ascii="Times New Roman" w:hAnsi="Times New Roman" w:cs="Times New Roman"/>
          <w:b/>
          <w:sz w:val="24"/>
          <w:szCs w:val="24"/>
        </w:rPr>
        <w:t>Икономическо и финансово състояние</w:t>
      </w:r>
      <w:r w:rsidR="00AB6B81" w:rsidRPr="00DE16B6">
        <w:rPr>
          <w:rFonts w:ascii="Times New Roman" w:hAnsi="Times New Roman" w:cs="Times New Roman"/>
          <w:b/>
          <w:sz w:val="24"/>
          <w:szCs w:val="24"/>
        </w:rPr>
        <w:t>.</w:t>
      </w:r>
    </w:p>
    <w:p w:rsidR="00CB06B3" w:rsidRPr="00DE16B6" w:rsidRDefault="00CB06B3" w:rsidP="00CB06B3">
      <w:pPr>
        <w:pStyle w:val="ListParagraph"/>
        <w:spacing w:after="0"/>
        <w:ind w:left="0"/>
        <w:rPr>
          <w:rFonts w:ascii="Times New Roman" w:hAnsi="Times New Roman" w:cs="Times New Roman"/>
          <w:b/>
          <w:sz w:val="24"/>
          <w:szCs w:val="24"/>
        </w:rPr>
      </w:pPr>
    </w:p>
    <w:p w:rsidR="00D73B5A" w:rsidRDefault="00722875" w:rsidP="00C353CF">
      <w:pPr>
        <w:rPr>
          <w:rFonts w:ascii="Times New Roman" w:eastAsia="Calibri" w:hAnsi="Times New Roman" w:cs="Times New Roman"/>
          <w:sz w:val="24"/>
          <w:szCs w:val="24"/>
        </w:rPr>
      </w:pPr>
      <w:r w:rsidRPr="00DE16B6">
        <w:rPr>
          <w:rFonts w:ascii="Times New Roman" w:hAnsi="Times New Roman" w:cs="Times New Roman"/>
          <w:b/>
          <w:bCs/>
          <w:iCs/>
          <w:sz w:val="24"/>
          <w:szCs w:val="24"/>
          <w:lang w:eastAsia="bg-BG"/>
        </w:rPr>
        <w:t>2.1.</w:t>
      </w:r>
      <w:r w:rsidRPr="00DE16B6">
        <w:rPr>
          <w:rFonts w:ascii="Times New Roman" w:hAnsi="Times New Roman" w:cs="Times New Roman"/>
          <w:bCs/>
          <w:iCs/>
          <w:sz w:val="24"/>
          <w:szCs w:val="24"/>
          <w:lang w:eastAsia="bg-BG"/>
        </w:rPr>
        <w:t xml:space="preserve"> </w:t>
      </w:r>
      <w:r w:rsidR="00F15DA3" w:rsidRPr="00DE16B6">
        <w:rPr>
          <w:rFonts w:ascii="Times New Roman" w:hAnsi="Times New Roman" w:cs="Times New Roman"/>
          <w:b/>
          <w:sz w:val="24"/>
          <w:szCs w:val="24"/>
        </w:rPr>
        <w:t xml:space="preserve">За Обособена позиция №1 </w:t>
      </w:r>
      <w:r w:rsidR="002230AB" w:rsidRPr="00DE16B6">
        <w:rPr>
          <w:rFonts w:ascii="Times New Roman" w:hAnsi="Times New Roman" w:cs="Times New Roman"/>
          <w:b/>
          <w:sz w:val="24"/>
          <w:szCs w:val="24"/>
        </w:rPr>
        <w:t>–</w:t>
      </w:r>
      <w:r w:rsidR="00F15DA3" w:rsidRPr="00DE16B6">
        <w:rPr>
          <w:rFonts w:ascii="Times New Roman" w:hAnsi="Times New Roman" w:cs="Times New Roman"/>
          <w:b/>
          <w:sz w:val="24"/>
          <w:szCs w:val="24"/>
        </w:rPr>
        <w:t xml:space="preserve"> </w:t>
      </w:r>
      <w:r w:rsidR="002230AB" w:rsidRPr="00D73B5A">
        <w:rPr>
          <w:rFonts w:ascii="Times New Roman" w:hAnsi="Times New Roman" w:cs="Times New Roman"/>
          <w:sz w:val="24"/>
          <w:szCs w:val="24"/>
        </w:rPr>
        <w:t>Всеки у</w:t>
      </w:r>
      <w:r w:rsidR="002230AB" w:rsidRPr="00D73B5A">
        <w:rPr>
          <w:rFonts w:ascii="Times New Roman" w:eastAsia="Calibri" w:hAnsi="Times New Roman" w:cs="Times New Roman"/>
          <w:sz w:val="24"/>
          <w:szCs w:val="24"/>
        </w:rPr>
        <w:t xml:space="preserve">частник следва да има минимален общ оборот в размер на 400000 /четиристотин хиляди/лева, включително минимален оборот от сферата, попадаща в обхвата на поръчката в размер на </w:t>
      </w:r>
      <w:r w:rsidR="000172C1" w:rsidRPr="00D73B5A">
        <w:rPr>
          <w:rFonts w:ascii="Times New Roman" w:eastAsia="Calibri" w:hAnsi="Times New Roman" w:cs="Times New Roman"/>
          <w:sz w:val="24"/>
          <w:szCs w:val="24"/>
        </w:rPr>
        <w:t>200 000 /двеста хиляди/</w:t>
      </w:r>
      <w:r w:rsidR="002230AB" w:rsidRPr="00D73B5A">
        <w:rPr>
          <w:rFonts w:ascii="Times New Roman" w:eastAsia="Calibri" w:hAnsi="Times New Roman" w:cs="Times New Roman"/>
          <w:sz w:val="24"/>
          <w:szCs w:val="24"/>
        </w:rPr>
        <w:t xml:space="preserve">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 </w:t>
      </w:r>
    </w:p>
    <w:p w:rsidR="002230AB" w:rsidRPr="00D73B5A" w:rsidRDefault="002230AB" w:rsidP="00C353CF">
      <w:pPr>
        <w:rPr>
          <w:rFonts w:ascii="Times New Roman" w:eastAsia="Calibri" w:hAnsi="Times New Roman" w:cs="Times New Roman"/>
          <w:i/>
          <w:sz w:val="24"/>
          <w:szCs w:val="24"/>
        </w:rPr>
      </w:pPr>
      <w:r w:rsidRPr="00D73B5A">
        <w:rPr>
          <w:rFonts w:ascii="Times New Roman" w:eastAsia="Calibri" w:hAnsi="Times New Roman" w:cs="Times New Roman"/>
          <w:i/>
          <w:sz w:val="24"/>
          <w:szCs w:val="24"/>
        </w:rPr>
        <w:t>Под сфера</w:t>
      </w:r>
      <w:r w:rsidR="00DE16B6" w:rsidRPr="00F35528">
        <w:rPr>
          <w:rFonts w:ascii="Times New Roman" w:eastAsia="Calibri" w:hAnsi="Times New Roman" w:cs="Times New Roman"/>
          <w:i/>
          <w:sz w:val="24"/>
          <w:szCs w:val="24"/>
          <w:lang w:val="ru-RU"/>
        </w:rPr>
        <w:t>,</w:t>
      </w:r>
      <w:r w:rsidRPr="00D73B5A">
        <w:rPr>
          <w:rFonts w:ascii="Times New Roman" w:eastAsia="Calibri" w:hAnsi="Times New Roman" w:cs="Times New Roman"/>
          <w:i/>
          <w:sz w:val="24"/>
          <w:szCs w:val="24"/>
        </w:rPr>
        <w:t xml:space="preserve"> попадаща в обхвата на поръчката, следва да се разбират 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F15DA3" w:rsidRPr="00D73B5A" w:rsidRDefault="00F15DA3" w:rsidP="00CB06B3">
      <w:pPr>
        <w:pStyle w:val="ListParagraph1"/>
        <w:ind w:left="0"/>
        <w:jc w:val="both"/>
        <w:rPr>
          <w:sz w:val="24"/>
          <w:szCs w:val="24"/>
          <w:lang w:val="bg-BG" w:eastAsia="bg-BG"/>
        </w:rPr>
      </w:pPr>
    </w:p>
    <w:p w:rsidR="00D73B5A" w:rsidRDefault="00F15DA3" w:rsidP="00C353CF">
      <w:pPr>
        <w:rPr>
          <w:rFonts w:ascii="Times New Roman" w:eastAsia="Calibri" w:hAnsi="Times New Roman" w:cs="Times New Roman"/>
          <w:sz w:val="24"/>
          <w:szCs w:val="24"/>
        </w:rPr>
      </w:pPr>
      <w:r w:rsidRPr="00D73B5A">
        <w:rPr>
          <w:rFonts w:ascii="Times New Roman" w:eastAsia="Calibri" w:hAnsi="Times New Roman" w:cs="Times New Roman"/>
          <w:b/>
          <w:sz w:val="24"/>
          <w:szCs w:val="24"/>
        </w:rPr>
        <w:t>2.2. За Обособена позиция №2</w:t>
      </w:r>
      <w:r w:rsidRPr="00D73B5A">
        <w:rPr>
          <w:rFonts w:ascii="Times New Roman" w:hAnsi="Times New Roman" w:cs="Times New Roman"/>
          <w:sz w:val="24"/>
          <w:szCs w:val="24"/>
          <w:lang w:eastAsia="bg-BG"/>
        </w:rPr>
        <w:t xml:space="preserve"> </w:t>
      </w:r>
      <w:r w:rsidR="0097324C" w:rsidRPr="00D73B5A">
        <w:rPr>
          <w:rFonts w:ascii="Times New Roman" w:hAnsi="Times New Roman" w:cs="Times New Roman"/>
          <w:sz w:val="24"/>
          <w:szCs w:val="24"/>
          <w:lang w:eastAsia="bg-BG"/>
        </w:rPr>
        <w:t>–</w:t>
      </w:r>
      <w:r w:rsidRPr="00D73B5A">
        <w:rPr>
          <w:rFonts w:ascii="Times New Roman" w:hAnsi="Times New Roman" w:cs="Times New Roman"/>
          <w:sz w:val="24"/>
          <w:szCs w:val="24"/>
          <w:lang w:eastAsia="bg-BG"/>
        </w:rPr>
        <w:t xml:space="preserve"> </w:t>
      </w:r>
      <w:r w:rsidR="009A7734" w:rsidRPr="00D73B5A">
        <w:rPr>
          <w:rFonts w:ascii="Times New Roman" w:hAnsi="Times New Roman" w:cs="Times New Roman"/>
          <w:sz w:val="24"/>
          <w:szCs w:val="24"/>
          <w:lang w:eastAsia="bg-BG"/>
        </w:rPr>
        <w:t xml:space="preserve">Всеки участник следва да има минимален общ оборот в размер на 135000 /сто тридесет и пет хиляди/лева, включително минимален оборот от сферата, попадаща в обхвата на поръчката в размер на </w:t>
      </w:r>
      <w:r w:rsidR="000B4665" w:rsidRPr="00D73B5A">
        <w:rPr>
          <w:rFonts w:ascii="Times New Roman" w:hAnsi="Times New Roman" w:cs="Times New Roman"/>
          <w:sz w:val="24"/>
          <w:szCs w:val="24"/>
          <w:lang w:eastAsia="bg-BG"/>
        </w:rPr>
        <w:t>67500</w:t>
      </w:r>
      <w:r w:rsidR="009A7734" w:rsidRPr="00D73B5A">
        <w:rPr>
          <w:rFonts w:ascii="Times New Roman" w:hAnsi="Times New Roman" w:cs="Times New Roman"/>
          <w:sz w:val="24"/>
          <w:szCs w:val="24"/>
          <w:lang w:eastAsia="bg-BG"/>
        </w:rPr>
        <w:t xml:space="preserve"> /</w:t>
      </w:r>
      <w:r w:rsidR="000B4665" w:rsidRPr="00D73B5A">
        <w:rPr>
          <w:rFonts w:ascii="Times New Roman" w:hAnsi="Times New Roman" w:cs="Times New Roman"/>
          <w:sz w:val="24"/>
          <w:szCs w:val="24"/>
          <w:lang w:eastAsia="bg-BG"/>
        </w:rPr>
        <w:t>шестдесет и седем хиляди и петстотин</w:t>
      </w:r>
      <w:r w:rsidR="009A7734" w:rsidRPr="00D73B5A">
        <w:rPr>
          <w:rFonts w:ascii="Times New Roman" w:hAnsi="Times New Roman" w:cs="Times New Roman"/>
          <w:sz w:val="24"/>
          <w:szCs w:val="24"/>
          <w:lang w:eastAsia="bg-BG"/>
        </w:rPr>
        <w:t xml:space="preserve">/лева,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w:t>
      </w:r>
      <w:r w:rsidR="009A7734" w:rsidRPr="00D73B5A">
        <w:rPr>
          <w:rFonts w:ascii="Times New Roman" w:eastAsia="Calibri" w:hAnsi="Times New Roman" w:cs="Times New Roman"/>
          <w:sz w:val="24"/>
          <w:szCs w:val="24"/>
        </w:rPr>
        <w:t xml:space="preserve">започнал дейността си. </w:t>
      </w:r>
    </w:p>
    <w:p w:rsidR="00C353CF" w:rsidRPr="00D73B5A" w:rsidRDefault="009A7734" w:rsidP="00C353CF">
      <w:pPr>
        <w:rPr>
          <w:rFonts w:ascii="Times New Roman" w:eastAsia="Calibri" w:hAnsi="Times New Roman" w:cs="Times New Roman"/>
          <w:i/>
          <w:sz w:val="24"/>
          <w:szCs w:val="24"/>
        </w:rPr>
      </w:pPr>
      <w:r w:rsidRPr="00D73B5A">
        <w:rPr>
          <w:rFonts w:ascii="Times New Roman" w:eastAsia="Calibri" w:hAnsi="Times New Roman" w:cs="Times New Roman"/>
          <w:i/>
          <w:sz w:val="24"/>
          <w:szCs w:val="24"/>
        </w:rPr>
        <w:t>Под сфера</w:t>
      </w:r>
      <w:r w:rsidR="00DE16B6" w:rsidRPr="00D73B5A">
        <w:rPr>
          <w:rFonts w:ascii="Times New Roman" w:eastAsia="Calibri" w:hAnsi="Times New Roman" w:cs="Times New Roman"/>
          <w:i/>
          <w:sz w:val="24"/>
          <w:szCs w:val="24"/>
        </w:rPr>
        <w:t>,</w:t>
      </w:r>
      <w:r w:rsidRPr="00D73B5A">
        <w:rPr>
          <w:rFonts w:ascii="Times New Roman" w:eastAsia="Calibri" w:hAnsi="Times New Roman" w:cs="Times New Roman"/>
          <w:i/>
          <w:sz w:val="24"/>
          <w:szCs w:val="24"/>
        </w:rPr>
        <w:t xml:space="preserve"> попадаща в обхвата на поръчката, следва да се разбират </w:t>
      </w:r>
      <w:r w:rsidR="00C353CF" w:rsidRPr="00D73B5A">
        <w:rPr>
          <w:rFonts w:ascii="Times New Roman" w:eastAsia="Calibri" w:hAnsi="Times New Roman" w:cs="Times New Roman"/>
          <w:i/>
          <w:sz w:val="24"/>
          <w:szCs w:val="24"/>
        </w:rPr>
        <w:t xml:space="preserve">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F15DA3" w:rsidRPr="00DE16B6" w:rsidRDefault="00F15DA3" w:rsidP="00C353CF">
      <w:pPr>
        <w:spacing w:after="0"/>
        <w:rPr>
          <w:rFonts w:ascii="Times New Roman" w:eastAsia="Calibri" w:hAnsi="Times New Roman" w:cs="Times New Roman"/>
          <w:b/>
          <w:sz w:val="24"/>
          <w:szCs w:val="24"/>
        </w:rPr>
      </w:pPr>
    </w:p>
    <w:p w:rsidR="00D73B5A" w:rsidRDefault="00CB06B3" w:rsidP="00C353CF">
      <w:pPr>
        <w:rPr>
          <w:rFonts w:ascii="Times New Roman" w:eastAsia="Calibri" w:hAnsi="Times New Roman" w:cs="Times New Roman"/>
        </w:rPr>
      </w:pPr>
      <w:r w:rsidRPr="00DE16B6">
        <w:rPr>
          <w:rFonts w:ascii="Times New Roman" w:eastAsia="Calibri" w:hAnsi="Times New Roman" w:cs="Times New Roman"/>
          <w:b/>
          <w:sz w:val="24"/>
          <w:szCs w:val="24"/>
        </w:rPr>
        <w:lastRenderedPageBreak/>
        <w:t>2</w:t>
      </w:r>
      <w:r w:rsidR="00F15DA3" w:rsidRPr="00DE16B6">
        <w:rPr>
          <w:rFonts w:ascii="Times New Roman" w:eastAsia="Calibri" w:hAnsi="Times New Roman" w:cs="Times New Roman"/>
          <w:b/>
          <w:sz w:val="24"/>
          <w:szCs w:val="24"/>
        </w:rPr>
        <w:t xml:space="preserve">.3. </w:t>
      </w:r>
      <w:r w:rsidRPr="00DE16B6">
        <w:rPr>
          <w:rFonts w:ascii="Times New Roman" w:eastAsia="Calibri" w:hAnsi="Times New Roman" w:cs="Times New Roman"/>
          <w:b/>
          <w:sz w:val="24"/>
          <w:szCs w:val="24"/>
        </w:rPr>
        <w:t xml:space="preserve">За Обособена позиция №3 </w:t>
      </w:r>
      <w:r w:rsidR="002E34D2" w:rsidRPr="00DE16B6">
        <w:rPr>
          <w:rFonts w:ascii="Times New Roman" w:eastAsia="Calibri" w:hAnsi="Times New Roman" w:cs="Times New Roman"/>
          <w:b/>
          <w:sz w:val="24"/>
          <w:szCs w:val="24"/>
        </w:rPr>
        <w:t>–</w:t>
      </w:r>
      <w:r w:rsidRPr="00DE16B6">
        <w:rPr>
          <w:rFonts w:ascii="Times New Roman" w:eastAsia="Calibri" w:hAnsi="Times New Roman" w:cs="Times New Roman"/>
          <w:b/>
          <w:sz w:val="24"/>
          <w:szCs w:val="24"/>
        </w:rPr>
        <w:t xml:space="preserve"> </w:t>
      </w:r>
      <w:r w:rsidR="002E34D2" w:rsidRPr="00DE16B6">
        <w:rPr>
          <w:rFonts w:ascii="Times New Roman" w:hAnsi="Times New Roman" w:cs="Times New Roman"/>
          <w:sz w:val="24"/>
          <w:szCs w:val="24"/>
        </w:rPr>
        <w:t>Всеки у</w:t>
      </w:r>
      <w:r w:rsidR="002E34D2" w:rsidRPr="00DE16B6">
        <w:rPr>
          <w:rFonts w:ascii="Times New Roman" w:eastAsia="Calibri" w:hAnsi="Times New Roman" w:cs="Times New Roman"/>
        </w:rPr>
        <w:t xml:space="preserve">частник следва да има минимален общ оборот в размер на 77 000 /седемдесет и седем хиляди/лева, включително минимален оборот от сферата, попадаща в обхвата на поръчката в размер на 38500 /тридесет и осем хиляди и петстотин/лева,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 </w:t>
      </w:r>
    </w:p>
    <w:p w:rsidR="00C353CF" w:rsidRPr="00D73B5A" w:rsidRDefault="002E34D2" w:rsidP="00C353CF">
      <w:pPr>
        <w:rPr>
          <w:rFonts w:ascii="Times New Roman" w:eastAsia="Calibri" w:hAnsi="Times New Roman" w:cs="Times New Roman"/>
          <w:i/>
        </w:rPr>
      </w:pPr>
      <w:r w:rsidRPr="00D73B5A">
        <w:rPr>
          <w:rFonts w:ascii="Times New Roman" w:eastAsia="Calibri" w:hAnsi="Times New Roman" w:cs="Times New Roman"/>
          <w:i/>
        </w:rPr>
        <w:t>Под сфера</w:t>
      </w:r>
      <w:r w:rsidR="00DE16B6" w:rsidRPr="00F35528">
        <w:rPr>
          <w:rFonts w:ascii="Times New Roman" w:eastAsia="Calibri" w:hAnsi="Times New Roman" w:cs="Times New Roman"/>
          <w:i/>
          <w:lang w:val="ru-RU"/>
        </w:rPr>
        <w:t>,</w:t>
      </w:r>
      <w:r w:rsidRPr="00D73B5A">
        <w:rPr>
          <w:rFonts w:ascii="Times New Roman" w:eastAsia="Calibri" w:hAnsi="Times New Roman" w:cs="Times New Roman"/>
          <w:i/>
        </w:rPr>
        <w:t xml:space="preserve"> попадаща в обхвата на поръчката, следва да се разбират </w:t>
      </w:r>
      <w:r w:rsidR="00C353CF" w:rsidRPr="00D73B5A">
        <w:rPr>
          <w:rFonts w:ascii="Times New Roman" w:eastAsia="Calibri" w:hAnsi="Times New Roman" w:cs="Times New Roman"/>
          <w:i/>
        </w:rPr>
        <w:t xml:space="preserve">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D73B5A" w:rsidRDefault="00CB06B3" w:rsidP="00C353CF">
      <w:pPr>
        <w:rPr>
          <w:rFonts w:ascii="Times New Roman" w:eastAsia="Calibri" w:hAnsi="Times New Roman" w:cs="Times New Roman"/>
        </w:rPr>
      </w:pPr>
      <w:r w:rsidRPr="00DE16B6">
        <w:rPr>
          <w:rFonts w:ascii="Times New Roman" w:eastAsia="Calibri" w:hAnsi="Times New Roman" w:cs="Times New Roman"/>
          <w:b/>
          <w:sz w:val="24"/>
          <w:szCs w:val="24"/>
        </w:rPr>
        <w:t>2</w:t>
      </w:r>
      <w:r w:rsidR="00F15DA3" w:rsidRPr="00DE16B6">
        <w:rPr>
          <w:rFonts w:ascii="Times New Roman" w:eastAsia="Calibri" w:hAnsi="Times New Roman" w:cs="Times New Roman"/>
          <w:b/>
          <w:sz w:val="24"/>
          <w:szCs w:val="24"/>
        </w:rPr>
        <w:t>.4. За Обособена позиция №4</w:t>
      </w:r>
      <w:r w:rsidRPr="00DE16B6">
        <w:rPr>
          <w:rFonts w:ascii="Times New Roman" w:eastAsia="Calibri" w:hAnsi="Times New Roman" w:cs="Times New Roman"/>
          <w:b/>
          <w:sz w:val="24"/>
          <w:szCs w:val="24"/>
        </w:rPr>
        <w:t xml:space="preserve"> </w:t>
      </w:r>
      <w:r w:rsidR="00FB1734" w:rsidRPr="00DE16B6">
        <w:rPr>
          <w:rFonts w:ascii="Times New Roman" w:eastAsia="Calibri" w:hAnsi="Times New Roman" w:cs="Times New Roman"/>
          <w:b/>
          <w:sz w:val="24"/>
          <w:szCs w:val="24"/>
        </w:rPr>
        <w:t>–</w:t>
      </w:r>
      <w:r w:rsidRPr="00DE16B6">
        <w:rPr>
          <w:rFonts w:ascii="Times New Roman" w:eastAsia="Calibri" w:hAnsi="Times New Roman" w:cs="Times New Roman"/>
          <w:b/>
          <w:sz w:val="24"/>
          <w:szCs w:val="24"/>
        </w:rPr>
        <w:t xml:space="preserve"> </w:t>
      </w:r>
      <w:r w:rsidR="00FB1734" w:rsidRPr="00DE16B6">
        <w:rPr>
          <w:rFonts w:ascii="Times New Roman" w:hAnsi="Times New Roman" w:cs="Times New Roman"/>
          <w:sz w:val="24"/>
          <w:szCs w:val="24"/>
        </w:rPr>
        <w:t>Всеки у</w:t>
      </w:r>
      <w:r w:rsidR="00FB1734" w:rsidRPr="00DE16B6">
        <w:rPr>
          <w:rFonts w:ascii="Times New Roman" w:eastAsia="Calibri" w:hAnsi="Times New Roman" w:cs="Times New Roman"/>
        </w:rPr>
        <w:t xml:space="preserve">частник следва да има минимален общ оборот в размер на 32000 /тридесет и две хиляди/лева, включително минимален оборот от сферата, попадаща в обхвата на поръчката в размер на 16000 /шестнадесет хиляди/лева,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 </w:t>
      </w:r>
    </w:p>
    <w:p w:rsidR="00C353CF" w:rsidRPr="00D73B5A" w:rsidRDefault="00FB1734" w:rsidP="00C353CF">
      <w:pPr>
        <w:rPr>
          <w:rFonts w:ascii="Times New Roman" w:eastAsia="Calibri" w:hAnsi="Times New Roman" w:cs="Times New Roman"/>
          <w:i/>
        </w:rPr>
      </w:pPr>
      <w:r w:rsidRPr="00D73B5A">
        <w:rPr>
          <w:rFonts w:ascii="Times New Roman" w:eastAsia="Calibri" w:hAnsi="Times New Roman" w:cs="Times New Roman"/>
          <w:i/>
        </w:rPr>
        <w:t>Под сфера</w:t>
      </w:r>
      <w:r w:rsidR="00DE16B6" w:rsidRPr="00F35528">
        <w:rPr>
          <w:rFonts w:ascii="Times New Roman" w:eastAsia="Calibri" w:hAnsi="Times New Roman" w:cs="Times New Roman"/>
          <w:i/>
          <w:lang w:val="ru-RU"/>
        </w:rPr>
        <w:t>,</w:t>
      </w:r>
      <w:r w:rsidRPr="00D73B5A">
        <w:rPr>
          <w:rFonts w:ascii="Times New Roman" w:eastAsia="Calibri" w:hAnsi="Times New Roman" w:cs="Times New Roman"/>
          <w:i/>
        </w:rPr>
        <w:t xml:space="preserve"> попадаща в обхвата на поръчката, следва да се разбират </w:t>
      </w:r>
      <w:r w:rsidR="00C353CF" w:rsidRPr="00D73B5A">
        <w:rPr>
          <w:rFonts w:ascii="Times New Roman" w:eastAsia="Calibri" w:hAnsi="Times New Roman" w:cs="Times New Roman"/>
          <w:i/>
        </w:rPr>
        <w:t xml:space="preserve">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D73B5A" w:rsidRDefault="00CB06B3" w:rsidP="00C353CF">
      <w:pPr>
        <w:rPr>
          <w:rFonts w:ascii="Times New Roman" w:eastAsia="Calibri" w:hAnsi="Times New Roman" w:cs="Times New Roman"/>
        </w:rPr>
      </w:pPr>
      <w:r w:rsidRPr="00DE16B6">
        <w:rPr>
          <w:rFonts w:ascii="Times New Roman" w:hAnsi="Times New Roman" w:cs="Times New Roman"/>
          <w:b/>
          <w:sz w:val="24"/>
          <w:szCs w:val="24"/>
          <w:lang w:eastAsia="bg-BG"/>
        </w:rPr>
        <w:t>2.5. За Обособена позиция № 5</w:t>
      </w:r>
      <w:r w:rsidRPr="00DE16B6">
        <w:rPr>
          <w:rFonts w:ascii="Times New Roman" w:hAnsi="Times New Roman" w:cs="Times New Roman"/>
          <w:sz w:val="24"/>
          <w:szCs w:val="24"/>
          <w:lang w:eastAsia="bg-BG"/>
        </w:rPr>
        <w:t xml:space="preserve"> </w:t>
      </w:r>
      <w:r w:rsidR="002C0980" w:rsidRPr="00DE16B6">
        <w:rPr>
          <w:rFonts w:ascii="Times New Roman" w:hAnsi="Times New Roman" w:cs="Times New Roman"/>
          <w:sz w:val="24"/>
          <w:szCs w:val="24"/>
          <w:lang w:eastAsia="bg-BG"/>
        </w:rPr>
        <w:t>–</w:t>
      </w:r>
      <w:r w:rsidR="002C0980" w:rsidRPr="00DE16B6">
        <w:rPr>
          <w:rFonts w:ascii="Times New Roman" w:hAnsi="Times New Roman" w:cs="Times New Roman"/>
          <w:sz w:val="24"/>
          <w:szCs w:val="24"/>
        </w:rPr>
        <w:t xml:space="preserve"> </w:t>
      </w:r>
      <w:r w:rsidR="00273938" w:rsidRPr="00DE16B6">
        <w:rPr>
          <w:rFonts w:ascii="Times New Roman" w:hAnsi="Times New Roman" w:cs="Times New Roman"/>
          <w:sz w:val="24"/>
          <w:szCs w:val="24"/>
        </w:rPr>
        <w:t>Всеки у</w:t>
      </w:r>
      <w:r w:rsidR="00273938" w:rsidRPr="00DE16B6">
        <w:rPr>
          <w:rFonts w:ascii="Times New Roman" w:eastAsia="Calibri" w:hAnsi="Times New Roman" w:cs="Times New Roman"/>
        </w:rPr>
        <w:t xml:space="preserve">частник следва да има минимален общ оборот в размер на 32000 /тридесет и две хиляди/лева, включително минимален оборот от сферата, попадаща в обхвата на поръчката в размер на 16000 /шестнадесет хиляди/лева,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 </w:t>
      </w:r>
    </w:p>
    <w:p w:rsidR="00C353CF" w:rsidRPr="00D73B5A" w:rsidRDefault="00273938" w:rsidP="00C353CF">
      <w:pPr>
        <w:rPr>
          <w:rFonts w:ascii="Times New Roman" w:eastAsia="Calibri" w:hAnsi="Times New Roman" w:cs="Times New Roman"/>
          <w:i/>
        </w:rPr>
      </w:pPr>
      <w:r w:rsidRPr="00D73B5A">
        <w:rPr>
          <w:rFonts w:ascii="Times New Roman" w:eastAsia="Calibri" w:hAnsi="Times New Roman" w:cs="Times New Roman"/>
          <w:i/>
        </w:rPr>
        <w:t>Под сфера</w:t>
      </w:r>
      <w:r w:rsidR="00D73B5A">
        <w:rPr>
          <w:rFonts w:ascii="Times New Roman" w:eastAsia="Calibri" w:hAnsi="Times New Roman" w:cs="Times New Roman"/>
          <w:i/>
        </w:rPr>
        <w:t>,</w:t>
      </w:r>
      <w:r w:rsidRPr="00D73B5A">
        <w:rPr>
          <w:rFonts w:ascii="Times New Roman" w:eastAsia="Calibri" w:hAnsi="Times New Roman" w:cs="Times New Roman"/>
          <w:i/>
        </w:rPr>
        <w:t xml:space="preserve"> попадаща в обхвата на поръчката, следва да се разбират </w:t>
      </w:r>
      <w:r w:rsidR="00C353CF" w:rsidRPr="00D73B5A">
        <w:rPr>
          <w:rFonts w:ascii="Times New Roman" w:eastAsia="Calibri" w:hAnsi="Times New Roman" w:cs="Times New Roman"/>
          <w:i/>
        </w:rPr>
        <w:t xml:space="preserve">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D73B5A" w:rsidRDefault="00CB06B3" w:rsidP="00C353CF">
      <w:pPr>
        <w:rPr>
          <w:rFonts w:ascii="Times New Roman" w:eastAsia="Calibri" w:hAnsi="Times New Roman" w:cs="Times New Roman"/>
        </w:rPr>
      </w:pPr>
      <w:r w:rsidRPr="00DE16B6">
        <w:rPr>
          <w:rFonts w:ascii="Times New Roman" w:hAnsi="Times New Roman" w:cs="Times New Roman"/>
          <w:sz w:val="24"/>
          <w:szCs w:val="24"/>
          <w:lang w:eastAsia="bg-BG"/>
        </w:rPr>
        <w:t xml:space="preserve"> </w:t>
      </w:r>
      <w:r w:rsidRPr="00DE16B6">
        <w:rPr>
          <w:rFonts w:ascii="Times New Roman" w:eastAsia="Calibri" w:hAnsi="Times New Roman" w:cs="Times New Roman"/>
          <w:b/>
          <w:sz w:val="24"/>
          <w:szCs w:val="24"/>
        </w:rPr>
        <w:t xml:space="preserve">2.4. За Обособена позиция № 6 </w:t>
      </w:r>
      <w:r w:rsidR="00273938" w:rsidRPr="00DE16B6">
        <w:rPr>
          <w:rFonts w:ascii="Times New Roman" w:eastAsia="Calibri" w:hAnsi="Times New Roman" w:cs="Times New Roman"/>
          <w:b/>
          <w:sz w:val="24"/>
          <w:szCs w:val="24"/>
        </w:rPr>
        <w:t>–</w:t>
      </w:r>
      <w:r w:rsidR="00273938" w:rsidRPr="00DE16B6">
        <w:rPr>
          <w:rFonts w:ascii="Times New Roman" w:hAnsi="Times New Roman" w:cs="Times New Roman"/>
          <w:sz w:val="24"/>
          <w:szCs w:val="24"/>
        </w:rPr>
        <w:t xml:space="preserve"> Всеки у</w:t>
      </w:r>
      <w:r w:rsidR="00273938" w:rsidRPr="00DE16B6">
        <w:rPr>
          <w:rFonts w:ascii="Times New Roman" w:eastAsia="Calibri" w:hAnsi="Times New Roman" w:cs="Times New Roman"/>
        </w:rPr>
        <w:t xml:space="preserve">частник следва да има минимален общ оборот в размер на 65000 /шестдесет и пет хиляди/лева, включително минимален оборот от сферата, попадаща в обхвата на поръчката в размер на 32500 /тридесет и две хиляди и петстотин/лева, а именно – оборот от доставки,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 </w:t>
      </w:r>
    </w:p>
    <w:p w:rsidR="00C353CF" w:rsidRPr="00D73B5A" w:rsidRDefault="00273938" w:rsidP="00C353CF">
      <w:pPr>
        <w:rPr>
          <w:rFonts w:ascii="Times New Roman" w:eastAsia="Calibri" w:hAnsi="Times New Roman" w:cs="Times New Roman"/>
          <w:i/>
        </w:rPr>
      </w:pPr>
      <w:r w:rsidRPr="00D73B5A">
        <w:rPr>
          <w:rFonts w:ascii="Times New Roman" w:eastAsia="Calibri" w:hAnsi="Times New Roman" w:cs="Times New Roman"/>
          <w:i/>
        </w:rPr>
        <w:t>Под сфера</w:t>
      </w:r>
      <w:r w:rsidR="00DE16B6" w:rsidRPr="00F35528">
        <w:rPr>
          <w:rFonts w:ascii="Times New Roman" w:eastAsia="Calibri" w:hAnsi="Times New Roman" w:cs="Times New Roman"/>
          <w:i/>
          <w:lang w:val="ru-RU"/>
        </w:rPr>
        <w:t>,</w:t>
      </w:r>
      <w:r w:rsidRPr="00D73B5A">
        <w:rPr>
          <w:rFonts w:ascii="Times New Roman" w:eastAsia="Calibri" w:hAnsi="Times New Roman" w:cs="Times New Roman"/>
          <w:i/>
        </w:rPr>
        <w:t xml:space="preserve"> попадаща в обхвата на поръчката, следва да се разбират </w:t>
      </w:r>
      <w:r w:rsidR="00C353CF" w:rsidRPr="00D73B5A">
        <w:rPr>
          <w:rFonts w:ascii="Times New Roman" w:eastAsia="Calibri" w:hAnsi="Times New Roman" w:cs="Times New Roman"/>
          <w:i/>
        </w:rPr>
        <w:t xml:space="preserve">всякакви доставки и пускане в експлоатация на машини и съоръжения, включително дейности по гаранционно и следгаранционно обслужване на машини и съоръжения. </w:t>
      </w:r>
    </w:p>
    <w:p w:rsidR="00794DEE" w:rsidRPr="00DE16B6" w:rsidRDefault="00794DEE" w:rsidP="00C353CF">
      <w:pPr>
        <w:rPr>
          <w:rFonts w:ascii="Times New Roman" w:eastAsia="Calibri" w:hAnsi="Times New Roman" w:cs="Times New Roman"/>
          <w:b/>
          <w:bCs/>
          <w:sz w:val="24"/>
          <w:szCs w:val="24"/>
        </w:rPr>
      </w:pPr>
      <w:r w:rsidRPr="00DE16B6">
        <w:rPr>
          <w:rFonts w:ascii="Times New Roman" w:eastAsia="Calibri" w:hAnsi="Times New Roman" w:cs="Times New Roman"/>
          <w:b/>
          <w:bCs/>
          <w:sz w:val="24"/>
          <w:szCs w:val="24"/>
        </w:rPr>
        <w:t>2.5</w:t>
      </w:r>
      <w:r w:rsidR="0090184F" w:rsidRPr="00DE16B6">
        <w:rPr>
          <w:rFonts w:ascii="Times New Roman" w:eastAsia="Calibri" w:hAnsi="Times New Roman" w:cs="Times New Roman"/>
          <w:b/>
          <w:bCs/>
          <w:sz w:val="24"/>
          <w:szCs w:val="24"/>
        </w:rPr>
        <w:t xml:space="preserve">. </w:t>
      </w:r>
      <w:r w:rsidRPr="00DE16B6">
        <w:rPr>
          <w:rFonts w:ascii="Times New Roman" w:hAnsi="Times New Roman" w:cs="Times New Roman"/>
          <w:color w:val="000000" w:themeColor="text1"/>
          <w:sz w:val="24"/>
          <w:szCs w:val="24"/>
        </w:rPr>
        <w:t xml:space="preserve"> За доказване на </w:t>
      </w:r>
      <w:r w:rsidRPr="00DE16B6">
        <w:rPr>
          <w:rFonts w:ascii="Times New Roman" w:eastAsia="Calibri" w:hAnsi="Times New Roman" w:cs="Times New Roman"/>
          <w:color w:val="000000"/>
          <w:sz w:val="24"/>
          <w:szCs w:val="24"/>
        </w:rPr>
        <w:t>на икономическо и финансово състояние</w:t>
      </w:r>
      <w:r w:rsidRPr="00DE16B6">
        <w:rPr>
          <w:rFonts w:ascii="Times New Roman" w:hAnsi="Times New Roman" w:cs="Times New Roman"/>
          <w:sz w:val="24"/>
          <w:szCs w:val="24"/>
        </w:rPr>
        <w:t xml:space="preserve">, участниците декларират в ЕЕДОП информация </w:t>
      </w:r>
      <w:r w:rsidRPr="00DE16B6">
        <w:rPr>
          <w:rFonts w:ascii="Times New Roman" w:eastAsia="Calibri" w:hAnsi="Times New Roman" w:cs="Times New Roman"/>
          <w:color w:val="000000"/>
          <w:sz w:val="24"/>
          <w:szCs w:val="24"/>
        </w:rPr>
        <w:t>за обстоятелствата за общия оборот</w:t>
      </w:r>
      <w:r w:rsidRPr="00DE16B6">
        <w:rPr>
          <w:rFonts w:ascii="Times New Roman" w:hAnsi="Times New Roman" w:cs="Times New Roman"/>
          <w:sz w:val="24"/>
          <w:szCs w:val="24"/>
        </w:rPr>
        <w:t xml:space="preserve">. </w:t>
      </w:r>
    </w:p>
    <w:p w:rsidR="0090184F" w:rsidRPr="00DE16B6" w:rsidRDefault="0090184F" w:rsidP="0090184F">
      <w:pPr>
        <w:spacing w:after="0"/>
        <w:rPr>
          <w:rFonts w:ascii="Times New Roman" w:eastAsia="Calibri" w:hAnsi="Times New Roman" w:cs="Times New Roman"/>
          <w:color w:val="000000"/>
          <w:sz w:val="24"/>
          <w:szCs w:val="24"/>
        </w:rPr>
      </w:pPr>
      <w:r w:rsidRPr="00DE16B6">
        <w:rPr>
          <w:rFonts w:ascii="Times New Roman" w:hAnsi="Times New Roman" w:cs="Times New Roman"/>
          <w:b/>
          <w:sz w:val="24"/>
          <w:szCs w:val="24"/>
        </w:rPr>
        <w:t>2.6.</w:t>
      </w:r>
      <w:r w:rsidR="00794DEE" w:rsidRPr="00DE16B6">
        <w:rPr>
          <w:rFonts w:ascii="Times New Roman" w:hAnsi="Times New Roman" w:cs="Times New Roman"/>
          <w:sz w:val="24"/>
          <w:szCs w:val="24"/>
        </w:rPr>
        <w:t xml:space="preserve"> При условията на чл. 67, ал. 5 и чл. 112, ал. 1, т. 2 от ЗОП, участниците доказват </w:t>
      </w:r>
      <w:r w:rsidRPr="00DE16B6">
        <w:rPr>
          <w:rFonts w:ascii="Times New Roman" w:eastAsia="Calibri" w:hAnsi="Times New Roman" w:cs="Times New Roman"/>
          <w:color w:val="000000"/>
          <w:sz w:val="24"/>
          <w:szCs w:val="24"/>
        </w:rPr>
        <w:t>съответствието с изискването с представянето на един или няколко от следните документи:</w:t>
      </w:r>
    </w:p>
    <w:p w:rsidR="0090184F" w:rsidRPr="00DE16B6" w:rsidRDefault="0090184F" w:rsidP="0090184F">
      <w:pPr>
        <w:spacing w:after="0"/>
        <w:rPr>
          <w:rFonts w:ascii="Times New Roman" w:eastAsia="Calibri" w:hAnsi="Times New Roman" w:cs="Times New Roman"/>
          <w:color w:val="000000"/>
          <w:sz w:val="24"/>
          <w:szCs w:val="24"/>
        </w:rPr>
      </w:pPr>
      <w:r w:rsidRPr="00DE16B6">
        <w:rPr>
          <w:rFonts w:ascii="Times New Roman" w:eastAsia="Calibri" w:hAnsi="Times New Roman" w:cs="Times New Roman"/>
          <w:color w:val="000000"/>
          <w:sz w:val="24"/>
          <w:szCs w:val="24"/>
        </w:rPr>
        <w:t>1. Удостоверения от банки;</w:t>
      </w:r>
    </w:p>
    <w:p w:rsidR="0090184F" w:rsidRPr="00DE16B6" w:rsidRDefault="0090184F" w:rsidP="0090184F">
      <w:pPr>
        <w:spacing w:after="0"/>
        <w:rPr>
          <w:rFonts w:ascii="Times New Roman" w:eastAsia="Calibri" w:hAnsi="Times New Roman" w:cs="Times New Roman"/>
          <w:color w:val="000000"/>
          <w:sz w:val="24"/>
          <w:szCs w:val="24"/>
        </w:rPr>
      </w:pPr>
      <w:r w:rsidRPr="00DE16B6">
        <w:rPr>
          <w:rFonts w:ascii="Times New Roman" w:eastAsia="Calibri" w:hAnsi="Times New Roman" w:cs="Times New Roman"/>
          <w:color w:val="000000"/>
          <w:sz w:val="24"/>
          <w:szCs w:val="24"/>
        </w:rPr>
        <w:lastRenderedPageBreak/>
        <w:t>2. Годишните финансови отчети или техни съставни части, когато публикуването им се изисква съгласно законодателството на държавата, в която участникът е установен;</w:t>
      </w:r>
    </w:p>
    <w:p w:rsidR="0090184F" w:rsidRDefault="0090184F" w:rsidP="0090184F">
      <w:pPr>
        <w:spacing w:after="0"/>
        <w:rPr>
          <w:rFonts w:ascii="Times New Roman" w:eastAsia="Calibri" w:hAnsi="Times New Roman" w:cs="Times New Roman"/>
          <w:color w:val="000000"/>
          <w:sz w:val="24"/>
          <w:szCs w:val="24"/>
        </w:rPr>
      </w:pPr>
      <w:r w:rsidRPr="00DE16B6">
        <w:rPr>
          <w:rFonts w:ascii="Times New Roman" w:eastAsia="Calibri" w:hAnsi="Times New Roman" w:cs="Times New Roman"/>
          <w:color w:val="000000"/>
          <w:sz w:val="24"/>
          <w:szCs w:val="24"/>
        </w:rPr>
        <w:t xml:space="preserve">3. </w:t>
      </w:r>
      <w:r w:rsidRPr="00F35528">
        <w:rPr>
          <w:rFonts w:ascii="Times New Roman" w:eastAsia="Calibri" w:hAnsi="Times New Roman" w:cs="Times New Roman"/>
          <w:color w:val="000000"/>
          <w:sz w:val="24"/>
          <w:szCs w:val="24"/>
        </w:rPr>
        <w:t>Справка за общия оборот;</w:t>
      </w:r>
    </w:p>
    <w:p w:rsidR="00F35528" w:rsidRPr="00CD1AF5" w:rsidRDefault="00F35528" w:rsidP="0090184F">
      <w:pPr>
        <w:spacing w:after="0"/>
        <w:rPr>
          <w:rFonts w:ascii="Times New Roman" w:eastAsia="Calibri" w:hAnsi="Times New Roman" w:cs="Times New Roman"/>
          <w:color w:val="000000"/>
          <w:sz w:val="24"/>
          <w:szCs w:val="24"/>
        </w:rPr>
      </w:pPr>
      <w:r w:rsidRPr="00CD1AF5">
        <w:rPr>
          <w:rFonts w:ascii="Times New Roman" w:eastAsia="Calibri" w:hAnsi="Times New Roman" w:cs="Times New Roman"/>
          <w:color w:val="000000"/>
          <w:sz w:val="24"/>
          <w:szCs w:val="24"/>
        </w:rPr>
        <w:t xml:space="preserve">4. Справка за </w:t>
      </w:r>
      <w:r w:rsidR="0073627E" w:rsidRPr="00CD1AF5">
        <w:rPr>
          <w:rFonts w:ascii="Times New Roman" w:eastAsia="Calibri" w:hAnsi="Times New Roman" w:cs="Times New Roman"/>
          <w:color w:val="000000"/>
          <w:sz w:val="24"/>
          <w:szCs w:val="24"/>
        </w:rPr>
        <w:t>за оборота в сферата, попадаща в обхвата на поръчката</w:t>
      </w:r>
    </w:p>
    <w:p w:rsidR="0090184F" w:rsidRPr="00DE16B6" w:rsidRDefault="0073627E" w:rsidP="0090184F">
      <w:pPr>
        <w:spacing w:after="0"/>
        <w:rPr>
          <w:rFonts w:ascii="Times New Roman" w:eastAsia="Calibri" w:hAnsi="Times New Roman" w:cs="Times New Roman"/>
          <w:color w:val="000000"/>
          <w:sz w:val="24"/>
          <w:szCs w:val="24"/>
        </w:rPr>
      </w:pPr>
      <w:r w:rsidRPr="00CD1AF5">
        <w:rPr>
          <w:rFonts w:ascii="Times New Roman" w:eastAsia="Calibri" w:hAnsi="Times New Roman" w:cs="Times New Roman"/>
          <w:color w:val="000000"/>
          <w:sz w:val="24"/>
          <w:szCs w:val="24"/>
        </w:rPr>
        <w:t xml:space="preserve">Информацията по т. 2, </w:t>
      </w:r>
      <w:r w:rsidR="0090184F" w:rsidRPr="00CD1AF5">
        <w:rPr>
          <w:rFonts w:ascii="Times New Roman" w:eastAsia="Calibri" w:hAnsi="Times New Roman" w:cs="Times New Roman"/>
          <w:color w:val="000000"/>
          <w:sz w:val="24"/>
          <w:szCs w:val="24"/>
        </w:rPr>
        <w:t>3</w:t>
      </w:r>
      <w:r w:rsidRPr="00CD1AF5">
        <w:rPr>
          <w:rFonts w:ascii="Times New Roman" w:eastAsia="Calibri" w:hAnsi="Times New Roman" w:cs="Times New Roman"/>
          <w:color w:val="000000"/>
          <w:sz w:val="24"/>
          <w:szCs w:val="24"/>
        </w:rPr>
        <w:t xml:space="preserve"> и 4</w:t>
      </w:r>
      <w:r w:rsidR="0090184F" w:rsidRPr="00CD1AF5">
        <w:rPr>
          <w:rFonts w:ascii="Times New Roman" w:eastAsia="Calibri" w:hAnsi="Times New Roman" w:cs="Times New Roman"/>
          <w:color w:val="000000"/>
          <w:sz w:val="24"/>
          <w:szCs w:val="24"/>
        </w:rPr>
        <w:t xml:space="preserve"> обхваща</w:t>
      </w:r>
      <w:r w:rsidR="0090184F" w:rsidRPr="00DE16B6">
        <w:rPr>
          <w:rFonts w:ascii="Times New Roman" w:eastAsia="Calibri" w:hAnsi="Times New Roman" w:cs="Times New Roman"/>
          <w:color w:val="000000"/>
          <w:sz w:val="24"/>
          <w:szCs w:val="24"/>
        </w:rPr>
        <w:t xml:space="preserve"> последните три приключили финансови години. Информацията може да обхваща и по-кратък период в зависимост от датата, на която участникът е създаден или е започнал дейността си.</w:t>
      </w:r>
    </w:p>
    <w:p w:rsidR="00722875" w:rsidRPr="00DE16B6" w:rsidRDefault="00722875" w:rsidP="00722875">
      <w:pPr>
        <w:spacing w:after="0"/>
        <w:rPr>
          <w:rFonts w:ascii="Times New Roman" w:eastAsia="Calibri" w:hAnsi="Times New Roman" w:cs="Times New Roman"/>
          <w:color w:val="000000"/>
          <w:sz w:val="24"/>
          <w:szCs w:val="24"/>
        </w:rPr>
      </w:pPr>
      <w:r w:rsidRPr="00DE16B6">
        <w:rPr>
          <w:rFonts w:ascii="Times New Roman" w:eastAsia="Calibri" w:hAnsi="Times New Roman" w:cs="Times New Roman"/>
          <w:color w:val="000000"/>
          <w:sz w:val="24"/>
          <w:szCs w:val="24"/>
        </w:rPr>
        <w:t>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DB48BF" w:rsidRPr="00DE16B6" w:rsidRDefault="00DB48BF" w:rsidP="00722875">
      <w:pPr>
        <w:spacing w:after="0"/>
        <w:rPr>
          <w:rFonts w:ascii="Times New Roman" w:hAnsi="Times New Roman" w:cs="Times New Roman"/>
          <w:sz w:val="24"/>
          <w:szCs w:val="24"/>
        </w:rPr>
      </w:pPr>
    </w:p>
    <w:p w:rsidR="00293DDA" w:rsidRPr="00DE16B6" w:rsidRDefault="00424BEC" w:rsidP="00424BEC">
      <w:pPr>
        <w:pStyle w:val="ListParagraph"/>
        <w:spacing w:after="0"/>
        <w:ind w:left="0"/>
        <w:rPr>
          <w:rFonts w:ascii="Times New Roman" w:hAnsi="Times New Roman" w:cs="Times New Roman"/>
          <w:b/>
          <w:sz w:val="24"/>
          <w:szCs w:val="24"/>
        </w:rPr>
      </w:pPr>
      <w:r w:rsidRPr="00DE16B6">
        <w:rPr>
          <w:rFonts w:ascii="Times New Roman" w:hAnsi="Times New Roman" w:cs="Times New Roman"/>
          <w:b/>
          <w:color w:val="000000"/>
          <w:sz w:val="24"/>
          <w:szCs w:val="24"/>
        </w:rPr>
        <w:t xml:space="preserve">3. </w:t>
      </w:r>
      <w:r w:rsidR="00293DDA" w:rsidRPr="00DE16B6">
        <w:rPr>
          <w:rFonts w:ascii="Times New Roman" w:hAnsi="Times New Roman" w:cs="Times New Roman"/>
          <w:b/>
          <w:color w:val="000000"/>
          <w:sz w:val="24"/>
          <w:szCs w:val="24"/>
        </w:rPr>
        <w:t>Технически и професионални способности</w:t>
      </w:r>
      <w:r w:rsidR="00DB48BF" w:rsidRPr="00DE16B6">
        <w:rPr>
          <w:rFonts w:ascii="Times New Roman" w:hAnsi="Times New Roman" w:cs="Times New Roman"/>
          <w:b/>
          <w:color w:val="000000"/>
          <w:sz w:val="24"/>
          <w:szCs w:val="24"/>
        </w:rPr>
        <w:t xml:space="preserve"> по обособена позиция № 1</w:t>
      </w:r>
      <w:r w:rsidR="00293DDA" w:rsidRPr="00DE16B6">
        <w:rPr>
          <w:rFonts w:ascii="Times New Roman" w:hAnsi="Times New Roman" w:cs="Times New Roman"/>
          <w:b/>
          <w:color w:val="000000"/>
          <w:sz w:val="24"/>
          <w:szCs w:val="24"/>
        </w:rPr>
        <w:t>:</w:t>
      </w:r>
    </w:p>
    <w:p w:rsidR="00DB48BF" w:rsidRPr="00DE16B6" w:rsidRDefault="00DB48BF" w:rsidP="00DB48BF">
      <w:pPr>
        <w:spacing w:after="0"/>
        <w:rPr>
          <w:rFonts w:ascii="Times New Roman" w:hAnsi="Times New Roman" w:cs="Times New Roman"/>
          <w:bCs/>
          <w:color w:val="000000"/>
          <w:sz w:val="24"/>
          <w:szCs w:val="24"/>
        </w:rPr>
      </w:pPr>
      <w:r w:rsidRPr="00DE16B6">
        <w:rPr>
          <w:rFonts w:ascii="Times New Roman" w:hAnsi="Times New Roman" w:cs="Times New Roman"/>
          <w:b/>
          <w:sz w:val="24"/>
          <w:szCs w:val="24"/>
        </w:rPr>
        <w:t>3.1.</w:t>
      </w:r>
      <w:r w:rsidRPr="00DE16B6">
        <w:rPr>
          <w:rFonts w:ascii="Times New Roman" w:hAnsi="Times New Roman" w:cs="Times New Roman"/>
          <w:sz w:val="24"/>
          <w:szCs w:val="24"/>
        </w:rPr>
        <w:t xml:space="preserve"> </w:t>
      </w:r>
      <w:r w:rsidR="00293DDA" w:rsidRPr="00DE16B6">
        <w:rPr>
          <w:rFonts w:ascii="Times New Roman" w:hAnsi="Times New Roman" w:cs="Times New Roman"/>
          <w:sz w:val="24"/>
          <w:szCs w:val="24"/>
        </w:rPr>
        <w:t xml:space="preserve">Участниците в процедурата за възлагане на обществена поръчка </w:t>
      </w:r>
      <w:r w:rsidR="00596B65" w:rsidRPr="00DE16B6">
        <w:rPr>
          <w:rFonts w:ascii="Times New Roman" w:hAnsi="Times New Roman" w:cs="Times New Roman"/>
          <w:sz w:val="24"/>
          <w:szCs w:val="24"/>
        </w:rPr>
        <w:t>по обособена позиция № 1</w:t>
      </w:r>
      <w:r w:rsidR="004513C3" w:rsidRPr="00DE16B6">
        <w:rPr>
          <w:rFonts w:ascii="Times New Roman" w:hAnsi="Times New Roman" w:cs="Times New Roman"/>
          <w:sz w:val="24"/>
          <w:szCs w:val="24"/>
        </w:rPr>
        <w:t xml:space="preserve"> </w:t>
      </w:r>
      <w:r w:rsidR="00293DDA" w:rsidRPr="00DE16B6">
        <w:rPr>
          <w:rFonts w:ascii="Times New Roman" w:hAnsi="Times New Roman" w:cs="Times New Roman"/>
          <w:sz w:val="24"/>
          <w:szCs w:val="24"/>
        </w:rPr>
        <w:t>следва да</w:t>
      </w:r>
      <w:r w:rsidRPr="00DE16B6">
        <w:rPr>
          <w:rFonts w:ascii="Times New Roman" w:hAnsi="Times New Roman" w:cs="Times New Roman"/>
          <w:sz w:val="24"/>
          <w:szCs w:val="24"/>
        </w:rPr>
        <w:t xml:space="preserve"> имат опит за изпълнението на поръчката, като</w:t>
      </w:r>
      <w:r w:rsidR="00293DDA" w:rsidRPr="00DE16B6">
        <w:rPr>
          <w:rFonts w:ascii="Times New Roman" w:hAnsi="Times New Roman" w:cs="Times New Roman"/>
          <w:sz w:val="24"/>
          <w:szCs w:val="24"/>
        </w:rPr>
        <w:t xml:space="preserve"> са </w:t>
      </w:r>
      <w:r w:rsidR="00293DDA" w:rsidRPr="00DE16B6">
        <w:rPr>
          <w:rFonts w:ascii="Times New Roman" w:hAnsi="Times New Roman" w:cs="Times New Roman"/>
          <w:bCs/>
          <w:color w:val="000000"/>
          <w:sz w:val="24"/>
          <w:szCs w:val="24"/>
        </w:rPr>
        <w:t>изпълнил</w:t>
      </w:r>
      <w:r w:rsidRPr="00DE16B6">
        <w:rPr>
          <w:rFonts w:ascii="Times New Roman" w:hAnsi="Times New Roman" w:cs="Times New Roman"/>
          <w:bCs/>
          <w:color w:val="000000"/>
          <w:sz w:val="24"/>
          <w:szCs w:val="24"/>
        </w:rPr>
        <w:t>и</w:t>
      </w:r>
      <w:r w:rsidR="00293DDA" w:rsidRPr="00DE16B6">
        <w:rPr>
          <w:rFonts w:ascii="Times New Roman" w:hAnsi="Times New Roman" w:cs="Times New Roman"/>
          <w:bCs/>
          <w:color w:val="000000"/>
          <w:sz w:val="24"/>
          <w:szCs w:val="24"/>
        </w:rPr>
        <w:t xml:space="preserve"> дейности с предмет, идентичен или сходен с този на поръчката</w:t>
      </w:r>
      <w:r w:rsidR="0009020F" w:rsidRPr="00DE16B6">
        <w:rPr>
          <w:rFonts w:ascii="Times New Roman" w:hAnsi="Times New Roman" w:cs="Times New Roman"/>
          <w:bCs/>
          <w:color w:val="000000"/>
          <w:sz w:val="24"/>
          <w:szCs w:val="24"/>
        </w:rPr>
        <w:t>,</w:t>
      </w:r>
      <w:r w:rsidR="00293DDA" w:rsidRPr="00DE16B6">
        <w:rPr>
          <w:rFonts w:ascii="Times New Roman" w:hAnsi="Times New Roman" w:cs="Times New Roman"/>
          <w:bCs/>
          <w:color w:val="000000"/>
          <w:sz w:val="24"/>
          <w:szCs w:val="24"/>
        </w:rPr>
        <w:t xml:space="preserve"> </w:t>
      </w:r>
      <w:r w:rsidR="00AB6B81" w:rsidRPr="00DE16B6">
        <w:rPr>
          <w:rFonts w:ascii="Times New Roman" w:hAnsi="Times New Roman" w:cs="Times New Roman"/>
          <w:bCs/>
          <w:color w:val="000000"/>
          <w:sz w:val="24"/>
          <w:szCs w:val="24"/>
        </w:rPr>
        <w:t xml:space="preserve">за </w:t>
      </w:r>
      <w:r w:rsidR="00293DDA" w:rsidRPr="00DE16B6">
        <w:rPr>
          <w:rFonts w:ascii="Times New Roman" w:hAnsi="Times New Roman" w:cs="Times New Roman"/>
          <w:bCs/>
          <w:color w:val="000000"/>
          <w:sz w:val="24"/>
          <w:szCs w:val="24"/>
        </w:rPr>
        <w:t xml:space="preserve">последните </w:t>
      </w:r>
      <w:r w:rsidR="0031137F" w:rsidRPr="00DE16B6">
        <w:rPr>
          <w:rFonts w:ascii="Times New Roman" w:hAnsi="Times New Roman" w:cs="Times New Roman"/>
          <w:bCs/>
          <w:color w:val="000000" w:themeColor="text1"/>
          <w:sz w:val="24"/>
          <w:szCs w:val="24"/>
        </w:rPr>
        <w:t>три</w:t>
      </w:r>
      <w:r w:rsidR="00293DDA" w:rsidRPr="00DE16B6">
        <w:rPr>
          <w:rFonts w:ascii="Times New Roman" w:hAnsi="Times New Roman" w:cs="Times New Roman"/>
          <w:bCs/>
          <w:color w:val="000000"/>
          <w:sz w:val="24"/>
          <w:szCs w:val="24"/>
        </w:rPr>
        <w:t xml:space="preserve"> год</w:t>
      </w:r>
      <w:r w:rsidR="00AB6B81" w:rsidRPr="00DE16B6">
        <w:rPr>
          <w:rFonts w:ascii="Times New Roman" w:hAnsi="Times New Roman" w:cs="Times New Roman"/>
          <w:bCs/>
          <w:color w:val="000000"/>
          <w:sz w:val="24"/>
          <w:szCs w:val="24"/>
        </w:rPr>
        <w:t xml:space="preserve">ини </w:t>
      </w:r>
      <w:r w:rsidR="00293DDA" w:rsidRPr="00DE16B6">
        <w:rPr>
          <w:rFonts w:ascii="Times New Roman" w:hAnsi="Times New Roman" w:cs="Times New Roman"/>
          <w:bCs/>
          <w:color w:val="000000"/>
          <w:sz w:val="24"/>
          <w:szCs w:val="24"/>
        </w:rPr>
        <w:t>от датата на подаване на офертата.</w:t>
      </w:r>
      <w:r w:rsidRPr="00DE16B6">
        <w:rPr>
          <w:rFonts w:ascii="Times New Roman" w:hAnsi="Times New Roman" w:cs="Times New Roman"/>
          <w:bCs/>
          <w:color w:val="000000"/>
          <w:sz w:val="24"/>
          <w:szCs w:val="24"/>
        </w:rPr>
        <w:t xml:space="preserve"> </w:t>
      </w:r>
    </w:p>
    <w:p w:rsidR="00293DDA" w:rsidRPr="00DE16B6" w:rsidRDefault="00DB48BF" w:rsidP="00DB48BF">
      <w:pPr>
        <w:spacing w:after="0"/>
        <w:rPr>
          <w:rFonts w:ascii="Times New Roman" w:hAnsi="Times New Roman" w:cs="Times New Roman"/>
          <w:bCs/>
          <w:color w:val="000000" w:themeColor="text1"/>
          <w:sz w:val="24"/>
          <w:szCs w:val="24"/>
        </w:rPr>
      </w:pPr>
      <w:r w:rsidRPr="00DE16B6">
        <w:rPr>
          <w:rFonts w:ascii="Times New Roman" w:hAnsi="Times New Roman" w:cs="Times New Roman"/>
          <w:b/>
          <w:bCs/>
          <w:color w:val="000000"/>
          <w:sz w:val="24"/>
          <w:szCs w:val="24"/>
        </w:rPr>
        <w:t>*</w:t>
      </w:r>
      <w:r w:rsidR="009850B2" w:rsidRPr="00DE16B6">
        <w:rPr>
          <w:rFonts w:ascii="Times New Roman" w:hAnsi="Times New Roman" w:cs="Times New Roman"/>
        </w:rPr>
        <w:t xml:space="preserve"> </w:t>
      </w:r>
      <w:r w:rsidR="009850B2" w:rsidRPr="00DE16B6">
        <w:rPr>
          <w:rFonts w:ascii="Times New Roman" w:hAnsi="Times New Roman" w:cs="Times New Roman"/>
          <w:b/>
          <w:bCs/>
          <w:color w:val="000000"/>
          <w:sz w:val="24"/>
          <w:szCs w:val="24"/>
        </w:rPr>
        <w:t>Под предмет</w:t>
      </w:r>
      <w:r w:rsidR="00F5340A" w:rsidRPr="00F35528">
        <w:rPr>
          <w:rFonts w:ascii="Times New Roman" w:hAnsi="Times New Roman" w:cs="Times New Roman"/>
          <w:b/>
          <w:bCs/>
          <w:color w:val="000000"/>
          <w:sz w:val="24"/>
          <w:szCs w:val="24"/>
          <w:lang w:val="ru-RU"/>
        </w:rPr>
        <w:t>,</w:t>
      </w:r>
      <w:r w:rsidR="009850B2" w:rsidRPr="00DE16B6">
        <w:rPr>
          <w:rFonts w:ascii="Times New Roman" w:hAnsi="Times New Roman" w:cs="Times New Roman"/>
          <w:b/>
          <w:bCs/>
          <w:color w:val="000000"/>
          <w:sz w:val="24"/>
          <w:szCs w:val="24"/>
        </w:rPr>
        <w:t xml:space="preserve">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p>
    <w:p w:rsidR="00BD02FA" w:rsidRPr="00DE16B6" w:rsidRDefault="00BD02FA" w:rsidP="00BD02FA">
      <w:pPr>
        <w:spacing w:after="0"/>
        <w:rPr>
          <w:rFonts w:ascii="Times New Roman" w:hAnsi="Times New Roman" w:cs="Times New Roman"/>
          <w:sz w:val="24"/>
          <w:szCs w:val="24"/>
        </w:rPr>
      </w:pPr>
      <w:r w:rsidRPr="00DE16B6">
        <w:rPr>
          <w:rFonts w:ascii="Times New Roman" w:hAnsi="Times New Roman" w:cs="Times New Roman"/>
          <w:b/>
          <w:color w:val="000000" w:themeColor="text1"/>
          <w:sz w:val="24"/>
          <w:szCs w:val="24"/>
        </w:rPr>
        <w:t xml:space="preserve">3.2. </w:t>
      </w:r>
      <w:r w:rsidRPr="00DE16B6">
        <w:rPr>
          <w:rFonts w:ascii="Times New Roman" w:hAnsi="Times New Roman" w:cs="Times New Roman"/>
          <w:color w:val="000000" w:themeColor="text1"/>
          <w:sz w:val="24"/>
          <w:szCs w:val="24"/>
        </w:rPr>
        <w:t>За доказване на техническите</w:t>
      </w:r>
      <w:r w:rsidRPr="00DE16B6">
        <w:rPr>
          <w:rFonts w:ascii="Times New Roman" w:hAnsi="Times New Roman" w:cs="Times New Roman"/>
          <w:sz w:val="24"/>
          <w:szCs w:val="24"/>
        </w:rPr>
        <w:t xml:space="preserve"> си способности, участниците декларират в ЕЕДОП информация за изпълнените от тях доставки, които са идентични или сходни с предмета на обществената поръчка, с посочване на стойностите, датите и получателите. </w:t>
      </w:r>
    </w:p>
    <w:p w:rsidR="00BD02FA" w:rsidRPr="00DE16B6" w:rsidRDefault="00BD02FA" w:rsidP="00BD02FA">
      <w:pPr>
        <w:spacing w:after="0"/>
        <w:rPr>
          <w:rFonts w:ascii="Times New Roman" w:hAnsi="Times New Roman" w:cs="Times New Roman"/>
          <w:sz w:val="24"/>
          <w:szCs w:val="24"/>
        </w:rPr>
      </w:pPr>
      <w:r w:rsidRPr="00DE16B6">
        <w:rPr>
          <w:rFonts w:ascii="Times New Roman" w:hAnsi="Times New Roman" w:cs="Times New Roman"/>
          <w:b/>
          <w:sz w:val="24"/>
          <w:szCs w:val="24"/>
        </w:rPr>
        <w:t>3.3.</w:t>
      </w:r>
      <w:r w:rsidRPr="00DE16B6">
        <w:rPr>
          <w:rFonts w:ascii="Times New Roman" w:hAnsi="Times New Roman" w:cs="Times New Roman"/>
          <w:sz w:val="24"/>
          <w:szCs w:val="24"/>
        </w:rPr>
        <w:t xml:space="preserve"> При условията на чл. 67, ал. 5 и чл. 112, ал. 1, т. 2 от ЗОП, участниците доказват изискването по т. 3.1 с представяне на списък на изпълнените от тях доставки,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BD02FA" w:rsidRPr="00DE16B6" w:rsidRDefault="00BD02FA" w:rsidP="00BD02FA">
      <w:pPr>
        <w:spacing w:after="0"/>
        <w:rPr>
          <w:rFonts w:ascii="Times New Roman" w:hAnsi="Times New Roman" w:cs="Times New Roman"/>
          <w:sz w:val="24"/>
          <w:szCs w:val="24"/>
        </w:rPr>
      </w:pPr>
    </w:p>
    <w:p w:rsidR="00BD02FA" w:rsidRPr="007D0F87" w:rsidRDefault="00BD02FA" w:rsidP="00424BEC">
      <w:pPr>
        <w:pStyle w:val="ListParagraph"/>
        <w:spacing w:after="0"/>
        <w:ind w:left="0"/>
        <w:rPr>
          <w:rFonts w:ascii="Times New Roman" w:hAnsi="Times New Roman" w:cs="Times New Roman"/>
          <w:b/>
          <w:sz w:val="24"/>
          <w:szCs w:val="24"/>
        </w:rPr>
      </w:pPr>
      <w:r w:rsidRPr="007D0F87">
        <w:rPr>
          <w:rFonts w:ascii="Times New Roman" w:hAnsi="Times New Roman" w:cs="Times New Roman"/>
          <w:b/>
          <w:sz w:val="24"/>
          <w:szCs w:val="24"/>
        </w:rPr>
        <w:t>4. Технически и професионални способности по обособена позиция № 2:</w:t>
      </w:r>
    </w:p>
    <w:p w:rsidR="00065470" w:rsidRPr="007D0F87" w:rsidRDefault="00BD02FA" w:rsidP="00065470">
      <w:pPr>
        <w:spacing w:after="0"/>
        <w:rPr>
          <w:rFonts w:ascii="Times New Roman" w:hAnsi="Times New Roman" w:cs="Times New Roman"/>
          <w:bCs/>
          <w:color w:val="000000" w:themeColor="text1"/>
          <w:sz w:val="24"/>
          <w:szCs w:val="24"/>
        </w:rPr>
      </w:pPr>
      <w:r w:rsidRPr="007D0F87">
        <w:rPr>
          <w:rFonts w:ascii="Times New Roman" w:hAnsi="Times New Roman" w:cs="Times New Roman"/>
          <w:b/>
          <w:sz w:val="24"/>
          <w:szCs w:val="24"/>
        </w:rPr>
        <w:t>4.1.</w:t>
      </w:r>
      <w:r w:rsidRPr="007D0F87">
        <w:rPr>
          <w:rFonts w:ascii="Times New Roman" w:hAnsi="Times New Roman" w:cs="Times New Roman"/>
          <w:sz w:val="24"/>
          <w:szCs w:val="24"/>
        </w:rPr>
        <w:t xml:space="preserve"> </w:t>
      </w:r>
      <w:r w:rsidR="00065470" w:rsidRPr="007D0F87">
        <w:rPr>
          <w:rFonts w:ascii="Times New Roman" w:hAnsi="Times New Roman" w:cs="Times New Roman"/>
          <w:sz w:val="24"/>
          <w:szCs w:val="24"/>
        </w:rPr>
        <w:t xml:space="preserve">Участниците в процедурата за възлагане на обществена поръчка по обособена позиция № 2 следва да имат опит за изпълнението на поръчката, като са </w:t>
      </w:r>
      <w:r w:rsidR="00065470" w:rsidRPr="007D0F87">
        <w:rPr>
          <w:rFonts w:ascii="Times New Roman" w:hAnsi="Times New Roman" w:cs="Times New Roman"/>
          <w:bCs/>
          <w:color w:val="000000"/>
          <w:sz w:val="24"/>
          <w:szCs w:val="24"/>
        </w:rPr>
        <w:t xml:space="preserve">изпълнили дейности с предмет, идентичен или сходен с този на поръчката, за последните </w:t>
      </w:r>
      <w:r w:rsidR="00F70652" w:rsidRPr="007D0F87">
        <w:rPr>
          <w:rFonts w:ascii="Times New Roman" w:hAnsi="Times New Roman" w:cs="Times New Roman"/>
          <w:bCs/>
          <w:color w:val="000000" w:themeColor="text1"/>
          <w:sz w:val="24"/>
          <w:szCs w:val="24"/>
        </w:rPr>
        <w:t>три</w:t>
      </w:r>
      <w:r w:rsidR="00065470" w:rsidRPr="007D0F87">
        <w:rPr>
          <w:rFonts w:ascii="Times New Roman" w:hAnsi="Times New Roman" w:cs="Times New Roman"/>
          <w:bCs/>
          <w:color w:val="000000"/>
          <w:sz w:val="24"/>
          <w:szCs w:val="24"/>
        </w:rPr>
        <w:t xml:space="preserve"> години от </w:t>
      </w:r>
      <w:r w:rsidR="00065470" w:rsidRPr="007D0F87">
        <w:rPr>
          <w:rFonts w:ascii="Times New Roman" w:hAnsi="Times New Roman" w:cs="Times New Roman"/>
          <w:bCs/>
          <w:color w:val="000000" w:themeColor="text1"/>
          <w:sz w:val="24"/>
          <w:szCs w:val="24"/>
        </w:rPr>
        <w:t xml:space="preserve">датата на подаване на офертата. </w:t>
      </w:r>
    </w:p>
    <w:p w:rsidR="009850B2" w:rsidRPr="007D0F87" w:rsidRDefault="009850B2" w:rsidP="009850B2">
      <w:pPr>
        <w:spacing w:after="0"/>
        <w:rPr>
          <w:rFonts w:ascii="Times New Roman" w:hAnsi="Times New Roman" w:cs="Times New Roman"/>
          <w:bCs/>
          <w:color w:val="000000" w:themeColor="text1"/>
          <w:sz w:val="24"/>
          <w:szCs w:val="24"/>
        </w:rPr>
      </w:pPr>
      <w:r w:rsidRPr="009850B2">
        <w:rPr>
          <w:rFonts w:ascii="Times New Roman" w:hAnsi="Times New Roman" w:cs="Times New Roman"/>
          <w:b/>
          <w:bCs/>
          <w:color w:val="000000"/>
          <w:sz w:val="24"/>
          <w:szCs w:val="24"/>
        </w:rPr>
        <w:t>*</w:t>
      </w:r>
      <w:r w:rsidRPr="009850B2">
        <w:t xml:space="preserve"> </w:t>
      </w:r>
      <w:r w:rsidRPr="009850B2">
        <w:rPr>
          <w:rFonts w:ascii="Times New Roman" w:hAnsi="Times New Roman" w:cs="Times New Roman"/>
          <w:b/>
          <w:bCs/>
          <w:color w:val="000000"/>
          <w:sz w:val="24"/>
          <w:szCs w:val="24"/>
        </w:rPr>
        <w:t>Под предмет</w:t>
      </w:r>
      <w:r w:rsidR="00F5340A" w:rsidRPr="00F35528">
        <w:rPr>
          <w:rFonts w:ascii="Times New Roman" w:hAnsi="Times New Roman" w:cs="Times New Roman"/>
          <w:b/>
          <w:bCs/>
          <w:color w:val="000000"/>
          <w:sz w:val="24"/>
          <w:szCs w:val="24"/>
          <w:lang w:val="ru-RU"/>
        </w:rPr>
        <w:t>,</w:t>
      </w:r>
      <w:r w:rsidRPr="009850B2">
        <w:rPr>
          <w:rFonts w:ascii="Times New Roman" w:hAnsi="Times New Roman" w:cs="Times New Roman"/>
          <w:b/>
          <w:bCs/>
          <w:color w:val="000000"/>
          <w:sz w:val="24"/>
          <w:szCs w:val="24"/>
        </w:rPr>
        <w:t xml:space="preserve">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r>
        <w:rPr>
          <w:rFonts w:ascii="Times New Roman" w:hAnsi="Times New Roman" w:cs="Times New Roman"/>
          <w:b/>
          <w:bCs/>
          <w:color w:val="000000"/>
          <w:sz w:val="24"/>
          <w:szCs w:val="24"/>
        </w:rPr>
        <w:t>.</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color w:val="000000" w:themeColor="text1"/>
          <w:sz w:val="24"/>
          <w:szCs w:val="24"/>
        </w:rPr>
        <w:t>4.2.</w:t>
      </w:r>
      <w:r w:rsidRPr="007D0F87">
        <w:rPr>
          <w:rFonts w:ascii="Times New Roman" w:hAnsi="Times New Roman" w:cs="Times New Roman"/>
          <w:color w:val="000000" w:themeColor="text1"/>
          <w:sz w:val="24"/>
          <w:szCs w:val="24"/>
        </w:rPr>
        <w:t xml:space="preserve"> За доказване на техническите си способности</w:t>
      </w:r>
      <w:r w:rsidRPr="007D0F87">
        <w:rPr>
          <w:rFonts w:ascii="Times New Roman" w:hAnsi="Times New Roman" w:cs="Times New Roman"/>
          <w:sz w:val="24"/>
          <w:szCs w:val="24"/>
        </w:rPr>
        <w:t xml:space="preserve">, участниците декларират в ЕЕДОП информация за изпълнените от тях доставки, </w:t>
      </w:r>
      <w:r w:rsidRPr="007D0F87">
        <w:rPr>
          <w:rFonts w:ascii="Times New Roman" w:hAnsi="Times New Roman" w:cs="Times New Roman"/>
          <w:sz w:val="24"/>
          <w:szCs w:val="24"/>
          <w:shd w:val="clear" w:color="auto" w:fill="FFFFFF"/>
        </w:rPr>
        <w:t xml:space="preserve">които са идентични или сходни с предмета на обществената поръчка, с посочване на стойностите, датите и получателите. </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sz w:val="24"/>
          <w:szCs w:val="24"/>
        </w:rPr>
        <w:t>4.3.</w:t>
      </w:r>
      <w:r w:rsidRPr="007D0F87">
        <w:rPr>
          <w:rFonts w:ascii="Times New Roman" w:hAnsi="Times New Roman" w:cs="Times New Roman"/>
          <w:sz w:val="24"/>
          <w:szCs w:val="24"/>
        </w:rPr>
        <w:t xml:space="preserve"> При условията на чл. 67, ал. 5 и чл. 112, ал. 1, т. 2 от ЗОП, участниците доказват изискването по т. 3.1 с представяне на списък на изпълнените от тях доставки, </w:t>
      </w:r>
      <w:r w:rsidRPr="007D0F87">
        <w:rPr>
          <w:rFonts w:ascii="Times New Roman" w:hAnsi="Times New Roman" w:cs="Times New Roman"/>
          <w:sz w:val="24"/>
          <w:szCs w:val="24"/>
          <w:shd w:val="clear" w:color="auto" w:fill="FFFFFF"/>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BD02FA" w:rsidRPr="007D0F87" w:rsidRDefault="00BD02FA" w:rsidP="00065470">
      <w:pPr>
        <w:spacing w:after="0"/>
        <w:rPr>
          <w:rFonts w:ascii="Times New Roman" w:hAnsi="Times New Roman" w:cs="Times New Roman"/>
          <w:sz w:val="24"/>
          <w:szCs w:val="24"/>
        </w:rPr>
      </w:pPr>
    </w:p>
    <w:p w:rsidR="00BD02FA" w:rsidRPr="007D0F87" w:rsidRDefault="00BD02FA" w:rsidP="00065470">
      <w:pPr>
        <w:spacing w:after="0"/>
        <w:rPr>
          <w:rFonts w:ascii="Times New Roman" w:hAnsi="Times New Roman" w:cs="Times New Roman"/>
          <w:b/>
          <w:sz w:val="24"/>
          <w:szCs w:val="24"/>
        </w:rPr>
      </w:pPr>
      <w:r w:rsidRPr="007D0F87">
        <w:rPr>
          <w:rFonts w:ascii="Times New Roman" w:hAnsi="Times New Roman" w:cs="Times New Roman"/>
          <w:b/>
          <w:sz w:val="24"/>
          <w:szCs w:val="24"/>
        </w:rPr>
        <w:t>5.</w:t>
      </w:r>
      <w:r w:rsidRPr="007D0F87">
        <w:t xml:space="preserve"> </w:t>
      </w:r>
      <w:r w:rsidRPr="007D0F87">
        <w:rPr>
          <w:rFonts w:ascii="Times New Roman" w:hAnsi="Times New Roman" w:cs="Times New Roman"/>
          <w:b/>
          <w:sz w:val="24"/>
          <w:szCs w:val="24"/>
        </w:rPr>
        <w:t>Технически и професионални способности по обособена позиция № 3:</w:t>
      </w:r>
    </w:p>
    <w:p w:rsidR="00065470" w:rsidRPr="007D0F87" w:rsidRDefault="00BD02FA" w:rsidP="00065470">
      <w:pPr>
        <w:spacing w:after="0"/>
        <w:rPr>
          <w:rFonts w:ascii="Times New Roman" w:hAnsi="Times New Roman" w:cs="Times New Roman"/>
          <w:bCs/>
          <w:color w:val="000000" w:themeColor="text1"/>
          <w:sz w:val="24"/>
          <w:szCs w:val="24"/>
        </w:rPr>
      </w:pPr>
      <w:r w:rsidRPr="007D0F87">
        <w:rPr>
          <w:rFonts w:ascii="Times New Roman" w:hAnsi="Times New Roman" w:cs="Times New Roman"/>
          <w:b/>
          <w:sz w:val="24"/>
          <w:szCs w:val="24"/>
        </w:rPr>
        <w:t>5.1.</w:t>
      </w:r>
      <w:r w:rsidRPr="007D0F87">
        <w:rPr>
          <w:rFonts w:ascii="Times New Roman" w:hAnsi="Times New Roman" w:cs="Times New Roman"/>
          <w:sz w:val="24"/>
          <w:szCs w:val="24"/>
        </w:rPr>
        <w:t xml:space="preserve"> </w:t>
      </w:r>
      <w:r w:rsidR="00065470" w:rsidRPr="007D0F87">
        <w:rPr>
          <w:rFonts w:ascii="Times New Roman" w:hAnsi="Times New Roman" w:cs="Times New Roman"/>
          <w:sz w:val="24"/>
          <w:szCs w:val="24"/>
        </w:rPr>
        <w:t xml:space="preserve">Участниците в процедурата за възлагане на обществена поръчка по обособена позиция № 3 следва да имат опит за изпълнението на поръчката, като са </w:t>
      </w:r>
      <w:r w:rsidR="00065470" w:rsidRPr="007D0F87">
        <w:rPr>
          <w:rFonts w:ascii="Times New Roman" w:hAnsi="Times New Roman" w:cs="Times New Roman"/>
          <w:bCs/>
          <w:color w:val="000000"/>
          <w:sz w:val="24"/>
          <w:szCs w:val="24"/>
        </w:rPr>
        <w:t xml:space="preserve">изпълнили </w:t>
      </w:r>
      <w:r w:rsidR="00065470" w:rsidRPr="007D0F87">
        <w:rPr>
          <w:rFonts w:ascii="Times New Roman" w:hAnsi="Times New Roman" w:cs="Times New Roman"/>
          <w:bCs/>
          <w:color w:val="000000"/>
          <w:sz w:val="24"/>
          <w:szCs w:val="24"/>
        </w:rPr>
        <w:lastRenderedPageBreak/>
        <w:t xml:space="preserve">дейности с предмет, идентичен или сходен с този на поръчката, за последните </w:t>
      </w:r>
      <w:r w:rsidR="00F70652" w:rsidRPr="007D0F87">
        <w:rPr>
          <w:rFonts w:ascii="Times New Roman" w:hAnsi="Times New Roman" w:cs="Times New Roman"/>
          <w:bCs/>
          <w:color w:val="000000" w:themeColor="text1"/>
          <w:sz w:val="24"/>
          <w:szCs w:val="24"/>
        </w:rPr>
        <w:t>три</w:t>
      </w:r>
      <w:r w:rsidR="00F70652" w:rsidRPr="007D0F87">
        <w:rPr>
          <w:rFonts w:ascii="Times New Roman" w:hAnsi="Times New Roman" w:cs="Times New Roman"/>
          <w:bCs/>
          <w:color w:val="000000"/>
          <w:sz w:val="24"/>
          <w:szCs w:val="24"/>
        </w:rPr>
        <w:t xml:space="preserve"> </w:t>
      </w:r>
      <w:r w:rsidR="00065470" w:rsidRPr="007D0F87">
        <w:rPr>
          <w:rFonts w:ascii="Times New Roman" w:hAnsi="Times New Roman" w:cs="Times New Roman"/>
          <w:bCs/>
          <w:color w:val="000000"/>
          <w:sz w:val="24"/>
          <w:szCs w:val="24"/>
        </w:rPr>
        <w:t xml:space="preserve">години от датата на </w:t>
      </w:r>
      <w:r w:rsidR="00065470" w:rsidRPr="007D0F87">
        <w:rPr>
          <w:rFonts w:ascii="Times New Roman" w:hAnsi="Times New Roman" w:cs="Times New Roman"/>
          <w:bCs/>
          <w:color w:val="000000" w:themeColor="text1"/>
          <w:sz w:val="24"/>
          <w:szCs w:val="24"/>
        </w:rPr>
        <w:t xml:space="preserve">подаване на офертата. </w:t>
      </w:r>
    </w:p>
    <w:p w:rsidR="009850B2" w:rsidRPr="007D0F87" w:rsidRDefault="009850B2" w:rsidP="009850B2">
      <w:pPr>
        <w:spacing w:after="0"/>
        <w:rPr>
          <w:rFonts w:ascii="Times New Roman" w:hAnsi="Times New Roman" w:cs="Times New Roman"/>
          <w:bCs/>
          <w:color w:val="000000" w:themeColor="text1"/>
          <w:sz w:val="24"/>
          <w:szCs w:val="24"/>
        </w:rPr>
      </w:pPr>
      <w:r w:rsidRPr="009850B2">
        <w:rPr>
          <w:rFonts w:ascii="Times New Roman" w:hAnsi="Times New Roman" w:cs="Times New Roman"/>
          <w:b/>
          <w:bCs/>
          <w:color w:val="000000"/>
          <w:sz w:val="24"/>
          <w:szCs w:val="24"/>
        </w:rPr>
        <w:t>*</w:t>
      </w:r>
      <w:r w:rsidRPr="009850B2">
        <w:t xml:space="preserve"> </w:t>
      </w:r>
      <w:r w:rsidRPr="009850B2">
        <w:rPr>
          <w:rFonts w:ascii="Times New Roman" w:hAnsi="Times New Roman" w:cs="Times New Roman"/>
          <w:b/>
          <w:bCs/>
          <w:color w:val="000000"/>
          <w:sz w:val="24"/>
          <w:szCs w:val="24"/>
        </w:rPr>
        <w:t>Под предмет</w:t>
      </w:r>
      <w:r w:rsidR="00F5340A" w:rsidRPr="00F35528">
        <w:rPr>
          <w:rFonts w:ascii="Times New Roman" w:hAnsi="Times New Roman" w:cs="Times New Roman"/>
          <w:b/>
          <w:bCs/>
          <w:color w:val="000000"/>
          <w:sz w:val="24"/>
          <w:szCs w:val="24"/>
          <w:lang w:val="ru-RU"/>
        </w:rPr>
        <w:t>,</w:t>
      </w:r>
      <w:r w:rsidRPr="009850B2">
        <w:rPr>
          <w:rFonts w:ascii="Times New Roman" w:hAnsi="Times New Roman" w:cs="Times New Roman"/>
          <w:b/>
          <w:bCs/>
          <w:color w:val="000000"/>
          <w:sz w:val="24"/>
          <w:szCs w:val="24"/>
        </w:rPr>
        <w:t xml:space="preserve">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r>
        <w:rPr>
          <w:rFonts w:ascii="Times New Roman" w:hAnsi="Times New Roman" w:cs="Times New Roman"/>
          <w:b/>
          <w:bCs/>
          <w:color w:val="000000"/>
          <w:sz w:val="24"/>
          <w:szCs w:val="24"/>
        </w:rPr>
        <w:t>.</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color w:val="000000" w:themeColor="text1"/>
          <w:sz w:val="24"/>
          <w:szCs w:val="24"/>
        </w:rPr>
        <w:t>5.2.</w:t>
      </w:r>
      <w:r w:rsidRPr="007D0F87">
        <w:rPr>
          <w:rFonts w:ascii="Times New Roman" w:hAnsi="Times New Roman" w:cs="Times New Roman"/>
          <w:color w:val="000000" w:themeColor="text1"/>
          <w:sz w:val="24"/>
          <w:szCs w:val="24"/>
        </w:rPr>
        <w:t xml:space="preserve"> За доказване на техническите си способности, участниците декларират в ЕЕДОП информация за изпълнените</w:t>
      </w:r>
      <w:r w:rsidRPr="007D0F87">
        <w:rPr>
          <w:rFonts w:ascii="Times New Roman" w:hAnsi="Times New Roman" w:cs="Times New Roman"/>
          <w:sz w:val="24"/>
          <w:szCs w:val="24"/>
        </w:rPr>
        <w:t xml:space="preserve"> от тях доставки, </w:t>
      </w:r>
      <w:r w:rsidRPr="007D0F87">
        <w:rPr>
          <w:rFonts w:ascii="Times New Roman" w:hAnsi="Times New Roman" w:cs="Times New Roman"/>
          <w:sz w:val="24"/>
          <w:szCs w:val="24"/>
          <w:shd w:val="clear" w:color="auto" w:fill="FFFFFF"/>
        </w:rPr>
        <w:t xml:space="preserve">които са идентични или сходни с предмета на обществената поръчка, с посочване на стойностите, датите и получателите. </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sz w:val="24"/>
          <w:szCs w:val="24"/>
        </w:rPr>
        <w:t>5.3.</w:t>
      </w:r>
      <w:r w:rsidRPr="007D0F87">
        <w:rPr>
          <w:rFonts w:ascii="Times New Roman" w:hAnsi="Times New Roman" w:cs="Times New Roman"/>
          <w:sz w:val="24"/>
          <w:szCs w:val="24"/>
        </w:rPr>
        <w:t xml:space="preserve"> При условията на чл. 67, ал. 5 и чл. 112, ал. 1, т. 2 от ЗОП, участниците доказват изискването по т. 3.1 с представяне на списък на изпълнените от тях доставки, </w:t>
      </w:r>
      <w:r w:rsidRPr="007D0F87">
        <w:rPr>
          <w:rFonts w:ascii="Times New Roman" w:hAnsi="Times New Roman" w:cs="Times New Roman"/>
          <w:sz w:val="24"/>
          <w:szCs w:val="24"/>
          <w:shd w:val="clear" w:color="auto" w:fill="FFFFFF"/>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BD02FA" w:rsidRPr="007D0F87" w:rsidRDefault="00BD02FA" w:rsidP="00065470">
      <w:pPr>
        <w:spacing w:after="0"/>
        <w:rPr>
          <w:rFonts w:ascii="Times New Roman" w:hAnsi="Times New Roman" w:cs="Times New Roman"/>
          <w:bCs/>
          <w:color w:val="000000"/>
          <w:sz w:val="24"/>
          <w:szCs w:val="24"/>
        </w:rPr>
      </w:pPr>
    </w:p>
    <w:p w:rsidR="00BD02FA" w:rsidRPr="007D0F87" w:rsidRDefault="00BD02FA" w:rsidP="00065470">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6.</w:t>
      </w:r>
      <w:r w:rsidRPr="007D0F87">
        <w:t xml:space="preserve"> </w:t>
      </w:r>
      <w:r w:rsidRPr="007D0F87">
        <w:rPr>
          <w:rFonts w:ascii="Times New Roman" w:hAnsi="Times New Roman" w:cs="Times New Roman"/>
          <w:b/>
          <w:bCs/>
          <w:color w:val="000000"/>
          <w:sz w:val="24"/>
          <w:szCs w:val="24"/>
        </w:rPr>
        <w:t xml:space="preserve"> Технически и професионални способности по обособена позиция № 4:</w:t>
      </w:r>
    </w:p>
    <w:p w:rsidR="00065470" w:rsidRPr="007D0F87" w:rsidRDefault="00BD02FA" w:rsidP="00065470">
      <w:pPr>
        <w:spacing w:after="0"/>
        <w:rPr>
          <w:rFonts w:ascii="Times New Roman" w:hAnsi="Times New Roman" w:cs="Times New Roman"/>
          <w:bCs/>
          <w:color w:val="000000" w:themeColor="text1"/>
          <w:sz w:val="24"/>
          <w:szCs w:val="24"/>
        </w:rPr>
      </w:pPr>
      <w:r w:rsidRPr="007D0F87">
        <w:rPr>
          <w:rFonts w:ascii="Times New Roman" w:hAnsi="Times New Roman" w:cs="Times New Roman"/>
          <w:b/>
          <w:sz w:val="24"/>
          <w:szCs w:val="24"/>
        </w:rPr>
        <w:t>6.1.</w:t>
      </w:r>
      <w:r w:rsidRPr="007D0F87">
        <w:rPr>
          <w:rFonts w:ascii="Times New Roman" w:hAnsi="Times New Roman" w:cs="Times New Roman"/>
          <w:sz w:val="24"/>
          <w:szCs w:val="24"/>
        </w:rPr>
        <w:t xml:space="preserve"> </w:t>
      </w:r>
      <w:r w:rsidR="00065470" w:rsidRPr="007D0F87">
        <w:rPr>
          <w:rFonts w:ascii="Times New Roman" w:hAnsi="Times New Roman" w:cs="Times New Roman"/>
          <w:sz w:val="24"/>
          <w:szCs w:val="24"/>
        </w:rPr>
        <w:t xml:space="preserve">Участниците в процедурата за възлагане на обществена поръчка по обособена позиция № 4 следва да имат опит за изпълнението на поръчката, като са </w:t>
      </w:r>
      <w:r w:rsidR="00065470" w:rsidRPr="007D0F87">
        <w:rPr>
          <w:rFonts w:ascii="Times New Roman" w:hAnsi="Times New Roman" w:cs="Times New Roman"/>
          <w:bCs/>
          <w:color w:val="000000"/>
          <w:sz w:val="24"/>
          <w:szCs w:val="24"/>
        </w:rPr>
        <w:t xml:space="preserve">изпълнили дейности с предмет, </w:t>
      </w:r>
      <w:r w:rsidR="00065470" w:rsidRPr="007D0F87">
        <w:rPr>
          <w:rFonts w:ascii="Times New Roman" w:hAnsi="Times New Roman" w:cs="Times New Roman"/>
          <w:bCs/>
          <w:color w:val="000000" w:themeColor="text1"/>
          <w:sz w:val="24"/>
          <w:szCs w:val="24"/>
        </w:rPr>
        <w:t xml:space="preserve">идентичен или сходен с този на поръчката, за последните </w:t>
      </w:r>
      <w:r w:rsidR="00F70652" w:rsidRPr="007D0F87">
        <w:rPr>
          <w:rFonts w:ascii="Times New Roman" w:hAnsi="Times New Roman" w:cs="Times New Roman"/>
          <w:bCs/>
          <w:color w:val="000000" w:themeColor="text1"/>
          <w:sz w:val="24"/>
          <w:szCs w:val="24"/>
        </w:rPr>
        <w:t xml:space="preserve">три </w:t>
      </w:r>
      <w:r w:rsidR="00065470" w:rsidRPr="007D0F87">
        <w:rPr>
          <w:rFonts w:ascii="Times New Roman" w:hAnsi="Times New Roman" w:cs="Times New Roman"/>
          <w:bCs/>
          <w:color w:val="000000" w:themeColor="text1"/>
          <w:sz w:val="24"/>
          <w:szCs w:val="24"/>
        </w:rPr>
        <w:t xml:space="preserve">години от датата на подаване на офертата. </w:t>
      </w:r>
    </w:p>
    <w:p w:rsidR="009850B2" w:rsidRPr="007D0F87" w:rsidRDefault="009850B2" w:rsidP="009850B2">
      <w:pPr>
        <w:spacing w:after="0"/>
        <w:rPr>
          <w:rFonts w:ascii="Times New Roman" w:hAnsi="Times New Roman" w:cs="Times New Roman"/>
          <w:bCs/>
          <w:color w:val="000000" w:themeColor="text1"/>
          <w:sz w:val="24"/>
          <w:szCs w:val="24"/>
        </w:rPr>
      </w:pPr>
      <w:r w:rsidRPr="009850B2">
        <w:rPr>
          <w:rFonts w:ascii="Times New Roman" w:hAnsi="Times New Roman" w:cs="Times New Roman"/>
          <w:b/>
          <w:bCs/>
          <w:color w:val="000000"/>
          <w:sz w:val="24"/>
          <w:szCs w:val="24"/>
        </w:rPr>
        <w:t>*</w:t>
      </w:r>
      <w:r w:rsidRPr="009850B2">
        <w:t xml:space="preserve"> </w:t>
      </w:r>
      <w:r w:rsidRPr="009850B2">
        <w:rPr>
          <w:rFonts w:ascii="Times New Roman" w:hAnsi="Times New Roman" w:cs="Times New Roman"/>
          <w:b/>
          <w:bCs/>
          <w:color w:val="000000"/>
          <w:sz w:val="24"/>
          <w:szCs w:val="24"/>
        </w:rPr>
        <w:t>Под предмет</w:t>
      </w:r>
      <w:r w:rsidR="00F5340A" w:rsidRPr="00F35528">
        <w:rPr>
          <w:rFonts w:ascii="Times New Roman" w:hAnsi="Times New Roman" w:cs="Times New Roman"/>
          <w:b/>
          <w:bCs/>
          <w:color w:val="000000"/>
          <w:sz w:val="24"/>
          <w:szCs w:val="24"/>
          <w:lang w:val="ru-RU"/>
        </w:rPr>
        <w:t>,</w:t>
      </w:r>
      <w:r w:rsidRPr="009850B2">
        <w:rPr>
          <w:rFonts w:ascii="Times New Roman" w:hAnsi="Times New Roman" w:cs="Times New Roman"/>
          <w:b/>
          <w:bCs/>
          <w:color w:val="000000"/>
          <w:sz w:val="24"/>
          <w:szCs w:val="24"/>
        </w:rPr>
        <w:t xml:space="preserve">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r>
        <w:rPr>
          <w:rFonts w:ascii="Times New Roman" w:hAnsi="Times New Roman" w:cs="Times New Roman"/>
          <w:b/>
          <w:bCs/>
          <w:color w:val="000000"/>
          <w:sz w:val="24"/>
          <w:szCs w:val="24"/>
        </w:rPr>
        <w:t>.</w:t>
      </w:r>
    </w:p>
    <w:p w:rsidR="00BD02FA" w:rsidRPr="007D0F87" w:rsidRDefault="00BD02FA" w:rsidP="00BD02FA">
      <w:pPr>
        <w:autoSpaceDE w:val="0"/>
        <w:autoSpaceDN w:val="0"/>
        <w:adjustRightInd w:val="0"/>
        <w:spacing w:after="0"/>
        <w:rPr>
          <w:rFonts w:ascii="Times New Roman" w:hAnsi="Times New Roman" w:cs="Times New Roman"/>
          <w:color w:val="000000" w:themeColor="text1"/>
          <w:sz w:val="24"/>
          <w:szCs w:val="24"/>
          <w:shd w:val="clear" w:color="auto" w:fill="FFFFFF"/>
        </w:rPr>
      </w:pPr>
      <w:r w:rsidRPr="007D0F87">
        <w:rPr>
          <w:rFonts w:ascii="Times New Roman" w:hAnsi="Times New Roman" w:cs="Times New Roman"/>
          <w:b/>
          <w:color w:val="000000" w:themeColor="text1"/>
          <w:sz w:val="24"/>
          <w:szCs w:val="24"/>
        </w:rPr>
        <w:t>6.2.</w:t>
      </w:r>
      <w:r w:rsidRPr="007D0F87">
        <w:rPr>
          <w:rFonts w:ascii="Times New Roman" w:hAnsi="Times New Roman" w:cs="Times New Roman"/>
          <w:color w:val="000000" w:themeColor="text1"/>
          <w:sz w:val="24"/>
          <w:szCs w:val="24"/>
        </w:rPr>
        <w:t xml:space="preserve"> За доказване на техническите си способности, участниците декларират в ЕЕДОП информация за изпълнените от тях доставки, </w:t>
      </w:r>
      <w:r w:rsidRPr="007D0F87">
        <w:rPr>
          <w:rFonts w:ascii="Times New Roman" w:hAnsi="Times New Roman" w:cs="Times New Roman"/>
          <w:color w:val="000000" w:themeColor="text1"/>
          <w:sz w:val="24"/>
          <w:szCs w:val="24"/>
          <w:shd w:val="clear" w:color="auto" w:fill="FFFFFF"/>
        </w:rPr>
        <w:t xml:space="preserve">които са идентични или сходни с предмета на обществената поръчка, с посочване на стойностите, датите и получателите. </w:t>
      </w:r>
    </w:p>
    <w:p w:rsidR="00BD02FA" w:rsidRPr="007D0F87" w:rsidRDefault="00BD02FA" w:rsidP="00BD02FA">
      <w:pPr>
        <w:autoSpaceDE w:val="0"/>
        <w:autoSpaceDN w:val="0"/>
        <w:adjustRightInd w:val="0"/>
        <w:spacing w:after="0"/>
        <w:rPr>
          <w:rFonts w:ascii="Times New Roman" w:hAnsi="Times New Roman" w:cs="Times New Roman"/>
          <w:color w:val="000000" w:themeColor="text1"/>
          <w:sz w:val="24"/>
          <w:szCs w:val="24"/>
          <w:shd w:val="clear" w:color="auto" w:fill="FFFFFF"/>
        </w:rPr>
      </w:pPr>
      <w:r w:rsidRPr="007D0F87">
        <w:rPr>
          <w:rFonts w:ascii="Times New Roman" w:hAnsi="Times New Roman" w:cs="Times New Roman"/>
          <w:b/>
          <w:color w:val="000000" w:themeColor="text1"/>
          <w:sz w:val="24"/>
          <w:szCs w:val="24"/>
        </w:rPr>
        <w:t>6.3.</w:t>
      </w:r>
      <w:r w:rsidRPr="007D0F87">
        <w:rPr>
          <w:rFonts w:ascii="Times New Roman" w:hAnsi="Times New Roman" w:cs="Times New Roman"/>
          <w:color w:val="000000" w:themeColor="text1"/>
          <w:sz w:val="24"/>
          <w:szCs w:val="24"/>
        </w:rPr>
        <w:t xml:space="preserve"> При условията на чл. 67, ал. 5 и чл. 112, ал. 1, т. 2 от ЗОП, участниците доказват изискването по т. 3.1 с представяне на списък на изпълнените от тях доставки, </w:t>
      </w:r>
      <w:r w:rsidRPr="007D0F87">
        <w:rPr>
          <w:rFonts w:ascii="Times New Roman" w:hAnsi="Times New Roman" w:cs="Times New Roman"/>
          <w:color w:val="000000" w:themeColor="text1"/>
          <w:sz w:val="24"/>
          <w:szCs w:val="24"/>
          <w:shd w:val="clear" w:color="auto" w:fill="FFFFFF"/>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BD02FA" w:rsidRPr="007D0F87" w:rsidRDefault="00BD02FA" w:rsidP="00065470">
      <w:pPr>
        <w:spacing w:after="0"/>
        <w:rPr>
          <w:rFonts w:ascii="Times New Roman" w:hAnsi="Times New Roman" w:cs="Times New Roman"/>
          <w:bCs/>
          <w:color w:val="000000" w:themeColor="text1"/>
          <w:sz w:val="24"/>
          <w:szCs w:val="24"/>
        </w:rPr>
      </w:pPr>
    </w:p>
    <w:p w:rsidR="00BD02FA" w:rsidRPr="007D0F87" w:rsidRDefault="00BD02FA" w:rsidP="00065470">
      <w:pPr>
        <w:spacing w:after="0"/>
        <w:rPr>
          <w:rFonts w:ascii="Times New Roman" w:hAnsi="Times New Roman" w:cs="Times New Roman"/>
          <w:b/>
          <w:color w:val="000000" w:themeColor="text1"/>
          <w:sz w:val="24"/>
          <w:szCs w:val="24"/>
        </w:rPr>
      </w:pPr>
      <w:r w:rsidRPr="007D0F87">
        <w:rPr>
          <w:rFonts w:ascii="Times New Roman" w:hAnsi="Times New Roman" w:cs="Times New Roman"/>
          <w:b/>
          <w:color w:val="000000" w:themeColor="text1"/>
          <w:sz w:val="24"/>
          <w:szCs w:val="24"/>
        </w:rPr>
        <w:t>7.</w:t>
      </w:r>
      <w:r w:rsidRPr="007D0F87">
        <w:rPr>
          <w:color w:val="000000" w:themeColor="text1"/>
        </w:rPr>
        <w:t xml:space="preserve"> </w:t>
      </w:r>
      <w:r w:rsidRPr="007D0F87">
        <w:rPr>
          <w:rFonts w:ascii="Times New Roman" w:hAnsi="Times New Roman" w:cs="Times New Roman"/>
          <w:b/>
          <w:color w:val="000000" w:themeColor="text1"/>
          <w:sz w:val="24"/>
          <w:szCs w:val="24"/>
        </w:rPr>
        <w:t>Технически и професионални способности по обособена позиция № 5:</w:t>
      </w:r>
    </w:p>
    <w:p w:rsidR="00065470" w:rsidRPr="007D0F87" w:rsidRDefault="00BD02FA" w:rsidP="00065470">
      <w:pPr>
        <w:spacing w:after="0"/>
        <w:rPr>
          <w:rFonts w:ascii="Times New Roman" w:hAnsi="Times New Roman" w:cs="Times New Roman"/>
          <w:bCs/>
          <w:color w:val="000000" w:themeColor="text1"/>
          <w:sz w:val="24"/>
          <w:szCs w:val="24"/>
        </w:rPr>
      </w:pPr>
      <w:r w:rsidRPr="007D0F87">
        <w:rPr>
          <w:rFonts w:ascii="Times New Roman" w:hAnsi="Times New Roman" w:cs="Times New Roman"/>
          <w:b/>
          <w:color w:val="000000" w:themeColor="text1"/>
          <w:sz w:val="24"/>
          <w:szCs w:val="24"/>
        </w:rPr>
        <w:t>7.1.</w:t>
      </w:r>
      <w:r w:rsidRPr="007D0F87">
        <w:rPr>
          <w:rFonts w:ascii="Times New Roman" w:hAnsi="Times New Roman" w:cs="Times New Roman"/>
          <w:color w:val="000000" w:themeColor="text1"/>
          <w:sz w:val="24"/>
          <w:szCs w:val="24"/>
        </w:rPr>
        <w:t xml:space="preserve"> </w:t>
      </w:r>
      <w:r w:rsidR="00065470" w:rsidRPr="007D0F87">
        <w:rPr>
          <w:rFonts w:ascii="Times New Roman" w:hAnsi="Times New Roman" w:cs="Times New Roman"/>
          <w:color w:val="000000" w:themeColor="text1"/>
          <w:sz w:val="24"/>
          <w:szCs w:val="24"/>
        </w:rPr>
        <w:t xml:space="preserve">Участниците в процедурата за възлагане на обществена поръчка по обособена позиция № </w:t>
      </w:r>
      <w:r w:rsidRPr="007D0F87">
        <w:rPr>
          <w:rFonts w:ascii="Times New Roman" w:hAnsi="Times New Roman" w:cs="Times New Roman"/>
          <w:color w:val="000000" w:themeColor="text1"/>
          <w:sz w:val="24"/>
          <w:szCs w:val="24"/>
        </w:rPr>
        <w:t>5</w:t>
      </w:r>
      <w:r w:rsidR="00065470" w:rsidRPr="007D0F87">
        <w:rPr>
          <w:rFonts w:ascii="Times New Roman" w:hAnsi="Times New Roman" w:cs="Times New Roman"/>
          <w:color w:val="000000" w:themeColor="text1"/>
          <w:sz w:val="24"/>
          <w:szCs w:val="24"/>
        </w:rPr>
        <w:t xml:space="preserve"> следва да имат опит за изпълнението на поръчката, като са </w:t>
      </w:r>
      <w:r w:rsidR="00065470" w:rsidRPr="007D0F87">
        <w:rPr>
          <w:rFonts w:ascii="Times New Roman" w:hAnsi="Times New Roman" w:cs="Times New Roman"/>
          <w:bCs/>
          <w:color w:val="000000" w:themeColor="text1"/>
          <w:sz w:val="24"/>
          <w:szCs w:val="24"/>
        </w:rPr>
        <w:t xml:space="preserve">изпълнили дейности с предмет, идентичен или сходен с този на поръчката, за последните </w:t>
      </w:r>
      <w:r w:rsidR="00F70652" w:rsidRPr="007D0F87">
        <w:rPr>
          <w:rFonts w:ascii="Times New Roman" w:hAnsi="Times New Roman" w:cs="Times New Roman"/>
          <w:bCs/>
          <w:color w:val="000000" w:themeColor="text1"/>
          <w:sz w:val="24"/>
          <w:szCs w:val="24"/>
        </w:rPr>
        <w:t xml:space="preserve">три </w:t>
      </w:r>
      <w:r w:rsidR="00065470" w:rsidRPr="007D0F87">
        <w:rPr>
          <w:rFonts w:ascii="Times New Roman" w:hAnsi="Times New Roman" w:cs="Times New Roman"/>
          <w:bCs/>
          <w:color w:val="000000" w:themeColor="text1"/>
          <w:sz w:val="24"/>
          <w:szCs w:val="24"/>
        </w:rPr>
        <w:t xml:space="preserve">години от датата на подаване на офертата. </w:t>
      </w:r>
    </w:p>
    <w:p w:rsidR="009850B2" w:rsidRPr="007D0F87" w:rsidRDefault="009850B2" w:rsidP="009850B2">
      <w:pPr>
        <w:spacing w:after="0"/>
        <w:rPr>
          <w:rFonts w:ascii="Times New Roman" w:hAnsi="Times New Roman" w:cs="Times New Roman"/>
          <w:bCs/>
          <w:color w:val="000000" w:themeColor="text1"/>
          <w:sz w:val="24"/>
          <w:szCs w:val="24"/>
        </w:rPr>
      </w:pPr>
      <w:r w:rsidRPr="009850B2">
        <w:rPr>
          <w:rFonts w:ascii="Times New Roman" w:hAnsi="Times New Roman" w:cs="Times New Roman"/>
          <w:b/>
          <w:bCs/>
          <w:color w:val="000000"/>
          <w:sz w:val="24"/>
          <w:szCs w:val="24"/>
        </w:rPr>
        <w:t>*</w:t>
      </w:r>
      <w:r w:rsidRPr="009850B2">
        <w:t xml:space="preserve"> </w:t>
      </w:r>
      <w:r w:rsidRPr="009850B2">
        <w:rPr>
          <w:rFonts w:ascii="Times New Roman" w:hAnsi="Times New Roman" w:cs="Times New Roman"/>
          <w:b/>
          <w:bCs/>
          <w:color w:val="000000"/>
          <w:sz w:val="24"/>
          <w:szCs w:val="24"/>
        </w:rPr>
        <w:t>Под предмет</w:t>
      </w:r>
      <w:r w:rsidR="00F5340A" w:rsidRPr="00F35528">
        <w:rPr>
          <w:rFonts w:ascii="Times New Roman" w:hAnsi="Times New Roman" w:cs="Times New Roman"/>
          <w:b/>
          <w:bCs/>
          <w:color w:val="000000"/>
          <w:sz w:val="24"/>
          <w:szCs w:val="24"/>
          <w:lang w:val="ru-RU"/>
        </w:rPr>
        <w:t>,</w:t>
      </w:r>
      <w:r w:rsidRPr="009850B2">
        <w:rPr>
          <w:rFonts w:ascii="Times New Roman" w:hAnsi="Times New Roman" w:cs="Times New Roman"/>
          <w:b/>
          <w:bCs/>
          <w:color w:val="000000"/>
          <w:sz w:val="24"/>
          <w:szCs w:val="24"/>
        </w:rPr>
        <w:t xml:space="preserve">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r>
        <w:rPr>
          <w:rFonts w:ascii="Times New Roman" w:hAnsi="Times New Roman" w:cs="Times New Roman"/>
          <w:b/>
          <w:bCs/>
          <w:color w:val="000000"/>
          <w:sz w:val="24"/>
          <w:szCs w:val="24"/>
        </w:rPr>
        <w:t>.</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color w:val="000000" w:themeColor="text1"/>
          <w:sz w:val="24"/>
          <w:szCs w:val="24"/>
        </w:rPr>
        <w:t>7.2.</w:t>
      </w:r>
      <w:r w:rsidRPr="007D0F87">
        <w:rPr>
          <w:rFonts w:ascii="Times New Roman" w:hAnsi="Times New Roman" w:cs="Times New Roman"/>
          <w:color w:val="000000" w:themeColor="text1"/>
          <w:sz w:val="24"/>
          <w:szCs w:val="24"/>
        </w:rPr>
        <w:t xml:space="preserve"> За доказване на техническите си способности, участниците декларират</w:t>
      </w:r>
      <w:r w:rsidRPr="007D0F87">
        <w:rPr>
          <w:rFonts w:ascii="Times New Roman" w:hAnsi="Times New Roman" w:cs="Times New Roman"/>
          <w:sz w:val="24"/>
          <w:szCs w:val="24"/>
        </w:rPr>
        <w:t xml:space="preserve"> в ЕЕДОП информация за изпълнените от тях доставки, </w:t>
      </w:r>
      <w:r w:rsidRPr="007D0F87">
        <w:rPr>
          <w:rFonts w:ascii="Times New Roman" w:hAnsi="Times New Roman" w:cs="Times New Roman"/>
          <w:sz w:val="24"/>
          <w:szCs w:val="24"/>
          <w:shd w:val="clear" w:color="auto" w:fill="FFFFFF"/>
        </w:rPr>
        <w:t xml:space="preserve">които са идентични или сходни с предмета на обществената поръчка, с посочване на стойностите, датите и получателите. </w:t>
      </w:r>
    </w:p>
    <w:p w:rsidR="00BD02FA" w:rsidRPr="007D0F87" w:rsidRDefault="00BD02FA" w:rsidP="00BD02FA">
      <w:pPr>
        <w:autoSpaceDE w:val="0"/>
        <w:autoSpaceDN w:val="0"/>
        <w:adjustRightInd w:val="0"/>
        <w:spacing w:after="0"/>
        <w:rPr>
          <w:rFonts w:ascii="Times New Roman" w:hAnsi="Times New Roman" w:cs="Times New Roman"/>
          <w:sz w:val="24"/>
          <w:szCs w:val="24"/>
          <w:shd w:val="clear" w:color="auto" w:fill="FFFFFF"/>
        </w:rPr>
      </w:pPr>
      <w:r w:rsidRPr="007D0F87">
        <w:rPr>
          <w:rFonts w:ascii="Times New Roman" w:hAnsi="Times New Roman" w:cs="Times New Roman"/>
          <w:b/>
          <w:sz w:val="24"/>
          <w:szCs w:val="24"/>
        </w:rPr>
        <w:t>7.3.</w:t>
      </w:r>
      <w:r w:rsidRPr="007D0F87">
        <w:rPr>
          <w:rFonts w:ascii="Times New Roman" w:hAnsi="Times New Roman" w:cs="Times New Roman"/>
          <w:sz w:val="24"/>
          <w:szCs w:val="24"/>
        </w:rPr>
        <w:t xml:space="preserve"> При условията на чл. 67, ал. 5 и чл. 112, ал. 1, т. 2 от ЗОП, участниците доказват изискването по т. 3.1 с представяне на списък на изпълнените от тях доставки, </w:t>
      </w:r>
      <w:r w:rsidRPr="007D0F87">
        <w:rPr>
          <w:rFonts w:ascii="Times New Roman" w:hAnsi="Times New Roman" w:cs="Times New Roman"/>
          <w:sz w:val="24"/>
          <w:szCs w:val="24"/>
          <w:shd w:val="clear" w:color="auto" w:fill="FFFFFF"/>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BD02FA" w:rsidRPr="007D0F87" w:rsidRDefault="00BD02FA" w:rsidP="00065470">
      <w:pPr>
        <w:spacing w:after="0"/>
        <w:rPr>
          <w:rFonts w:ascii="Times New Roman" w:hAnsi="Times New Roman" w:cs="Times New Roman"/>
          <w:bCs/>
          <w:color w:val="000000"/>
          <w:sz w:val="24"/>
          <w:szCs w:val="24"/>
        </w:rPr>
      </w:pPr>
    </w:p>
    <w:p w:rsidR="00BD02FA" w:rsidRPr="007D0F87" w:rsidRDefault="00BD02FA" w:rsidP="00065470">
      <w:pPr>
        <w:spacing w:after="0"/>
        <w:rPr>
          <w:rFonts w:ascii="Times New Roman" w:hAnsi="Times New Roman" w:cs="Times New Roman"/>
          <w:b/>
          <w:sz w:val="24"/>
          <w:szCs w:val="24"/>
        </w:rPr>
      </w:pPr>
      <w:r w:rsidRPr="007D0F87">
        <w:rPr>
          <w:rFonts w:ascii="Times New Roman" w:hAnsi="Times New Roman" w:cs="Times New Roman"/>
          <w:b/>
          <w:sz w:val="24"/>
          <w:szCs w:val="24"/>
        </w:rPr>
        <w:t>8.</w:t>
      </w:r>
      <w:r w:rsidRPr="007D0F87">
        <w:rPr>
          <w:rFonts w:ascii="Times New Roman" w:hAnsi="Times New Roman" w:cs="Times New Roman"/>
          <w:b/>
          <w:color w:val="000000"/>
          <w:sz w:val="24"/>
          <w:szCs w:val="24"/>
        </w:rPr>
        <w:t xml:space="preserve"> Технически и професионални способности по обособена позиция № 6:</w:t>
      </w:r>
    </w:p>
    <w:p w:rsidR="00065470" w:rsidRPr="007D0F87" w:rsidRDefault="00BD02FA" w:rsidP="00065470">
      <w:pPr>
        <w:spacing w:after="0"/>
        <w:rPr>
          <w:rFonts w:ascii="Times New Roman" w:hAnsi="Times New Roman" w:cs="Times New Roman"/>
          <w:bCs/>
          <w:color w:val="000000" w:themeColor="text1"/>
          <w:sz w:val="24"/>
          <w:szCs w:val="24"/>
        </w:rPr>
      </w:pPr>
      <w:r w:rsidRPr="007D0F87">
        <w:rPr>
          <w:rFonts w:ascii="Times New Roman" w:hAnsi="Times New Roman" w:cs="Times New Roman"/>
          <w:b/>
          <w:sz w:val="24"/>
          <w:szCs w:val="24"/>
        </w:rPr>
        <w:lastRenderedPageBreak/>
        <w:t>8.1.</w:t>
      </w:r>
      <w:r w:rsidRPr="007D0F87">
        <w:rPr>
          <w:rFonts w:ascii="Times New Roman" w:hAnsi="Times New Roman" w:cs="Times New Roman"/>
          <w:sz w:val="24"/>
          <w:szCs w:val="24"/>
        </w:rPr>
        <w:t xml:space="preserve"> </w:t>
      </w:r>
      <w:r w:rsidR="00065470" w:rsidRPr="007D0F87">
        <w:rPr>
          <w:rFonts w:ascii="Times New Roman" w:hAnsi="Times New Roman" w:cs="Times New Roman"/>
          <w:sz w:val="24"/>
          <w:szCs w:val="24"/>
        </w:rPr>
        <w:t xml:space="preserve">Участниците в процедурата за възлагане на обществена поръчка по обособена позиция № </w:t>
      </w:r>
      <w:r w:rsidRPr="007D0F87">
        <w:rPr>
          <w:rFonts w:ascii="Times New Roman" w:hAnsi="Times New Roman" w:cs="Times New Roman"/>
          <w:sz w:val="24"/>
          <w:szCs w:val="24"/>
        </w:rPr>
        <w:t>6</w:t>
      </w:r>
      <w:r w:rsidR="00065470" w:rsidRPr="007D0F87">
        <w:rPr>
          <w:rFonts w:ascii="Times New Roman" w:hAnsi="Times New Roman" w:cs="Times New Roman"/>
          <w:sz w:val="24"/>
          <w:szCs w:val="24"/>
        </w:rPr>
        <w:t xml:space="preserve"> следва да имат опит за изпълнението на поръчката, като са </w:t>
      </w:r>
      <w:r w:rsidR="00065470" w:rsidRPr="007D0F87">
        <w:rPr>
          <w:rFonts w:ascii="Times New Roman" w:hAnsi="Times New Roman" w:cs="Times New Roman"/>
          <w:bCs/>
          <w:color w:val="000000"/>
          <w:sz w:val="24"/>
          <w:szCs w:val="24"/>
        </w:rPr>
        <w:t xml:space="preserve">изпълнили дейности с предмет, идентичен </w:t>
      </w:r>
      <w:r w:rsidR="00065470" w:rsidRPr="007D0F87">
        <w:rPr>
          <w:rFonts w:ascii="Times New Roman" w:hAnsi="Times New Roman" w:cs="Times New Roman"/>
          <w:bCs/>
          <w:color w:val="000000" w:themeColor="text1"/>
          <w:sz w:val="24"/>
          <w:szCs w:val="24"/>
        </w:rPr>
        <w:t xml:space="preserve">или сходен с този на поръчката, за последните три години от датата на подаване на офертата. </w:t>
      </w:r>
    </w:p>
    <w:p w:rsidR="009850B2" w:rsidRPr="007D0F87" w:rsidRDefault="009850B2" w:rsidP="009850B2">
      <w:pPr>
        <w:spacing w:after="0"/>
        <w:rPr>
          <w:rFonts w:ascii="Times New Roman" w:hAnsi="Times New Roman" w:cs="Times New Roman"/>
          <w:bCs/>
          <w:color w:val="000000" w:themeColor="text1"/>
          <w:sz w:val="24"/>
          <w:szCs w:val="24"/>
        </w:rPr>
      </w:pPr>
      <w:r w:rsidRPr="009850B2">
        <w:rPr>
          <w:rFonts w:ascii="Times New Roman" w:hAnsi="Times New Roman" w:cs="Times New Roman"/>
          <w:b/>
          <w:bCs/>
          <w:color w:val="000000"/>
          <w:sz w:val="24"/>
          <w:szCs w:val="24"/>
        </w:rPr>
        <w:t>*</w:t>
      </w:r>
      <w:r w:rsidRPr="009850B2">
        <w:t xml:space="preserve"> </w:t>
      </w:r>
      <w:r w:rsidRPr="009850B2">
        <w:rPr>
          <w:rFonts w:ascii="Times New Roman" w:hAnsi="Times New Roman" w:cs="Times New Roman"/>
          <w:b/>
          <w:bCs/>
          <w:color w:val="000000"/>
          <w:sz w:val="24"/>
          <w:szCs w:val="24"/>
        </w:rPr>
        <w:t>Под</w:t>
      </w:r>
      <w:r w:rsidR="00F5340A" w:rsidRPr="00F35528">
        <w:rPr>
          <w:rFonts w:ascii="Times New Roman" w:hAnsi="Times New Roman" w:cs="Times New Roman"/>
          <w:b/>
          <w:bCs/>
          <w:color w:val="000000"/>
          <w:sz w:val="24"/>
          <w:szCs w:val="24"/>
          <w:lang w:val="ru-RU"/>
        </w:rPr>
        <w:t>,</w:t>
      </w:r>
      <w:r w:rsidRPr="009850B2">
        <w:rPr>
          <w:rFonts w:ascii="Times New Roman" w:hAnsi="Times New Roman" w:cs="Times New Roman"/>
          <w:b/>
          <w:bCs/>
          <w:color w:val="000000"/>
          <w:sz w:val="24"/>
          <w:szCs w:val="24"/>
        </w:rPr>
        <w:t xml:space="preserve"> предмет сходен с предмета на поръчката, следва да се разбира всякаква доставка и пускане в експлоатация на машини и съоръжения, включително дейности по гаранционно и следгаранционно обслужване на машини и съоръжения</w:t>
      </w:r>
      <w:r>
        <w:rPr>
          <w:rFonts w:ascii="Times New Roman" w:hAnsi="Times New Roman" w:cs="Times New Roman"/>
          <w:b/>
          <w:bCs/>
          <w:color w:val="000000"/>
          <w:sz w:val="24"/>
          <w:szCs w:val="24"/>
        </w:rPr>
        <w:t>.</w:t>
      </w:r>
    </w:p>
    <w:p w:rsidR="00AB6B81" w:rsidRPr="007D0F87" w:rsidRDefault="00BD02FA" w:rsidP="009E0EF2">
      <w:pPr>
        <w:autoSpaceDE w:val="0"/>
        <w:autoSpaceDN w:val="0"/>
        <w:adjustRightInd w:val="0"/>
        <w:spacing w:after="0"/>
        <w:rPr>
          <w:rFonts w:ascii="Times New Roman" w:hAnsi="Times New Roman" w:cs="Times New Roman"/>
          <w:color w:val="000000" w:themeColor="text1"/>
          <w:sz w:val="24"/>
          <w:szCs w:val="24"/>
          <w:shd w:val="clear" w:color="auto" w:fill="FFFFFF"/>
        </w:rPr>
      </w:pPr>
      <w:r w:rsidRPr="007D0F87">
        <w:rPr>
          <w:rFonts w:ascii="Times New Roman" w:hAnsi="Times New Roman" w:cs="Times New Roman"/>
          <w:b/>
          <w:color w:val="000000" w:themeColor="text1"/>
          <w:sz w:val="24"/>
          <w:szCs w:val="24"/>
        </w:rPr>
        <w:t>8</w:t>
      </w:r>
      <w:r w:rsidR="00AB6B81" w:rsidRPr="007D0F87">
        <w:rPr>
          <w:rFonts w:ascii="Times New Roman" w:hAnsi="Times New Roman" w:cs="Times New Roman"/>
          <w:b/>
          <w:color w:val="000000" w:themeColor="text1"/>
          <w:sz w:val="24"/>
          <w:szCs w:val="24"/>
        </w:rPr>
        <w:t>.2.</w:t>
      </w:r>
      <w:r w:rsidR="00AB6B81" w:rsidRPr="007D0F87">
        <w:rPr>
          <w:rFonts w:ascii="Times New Roman" w:hAnsi="Times New Roman" w:cs="Times New Roman"/>
          <w:color w:val="000000" w:themeColor="text1"/>
          <w:sz w:val="24"/>
          <w:szCs w:val="24"/>
        </w:rPr>
        <w:t xml:space="preserve"> За доказване на техническите си способности, участниците декларират в ЕЕДОП информация за изпълнените от тях доставки, </w:t>
      </w:r>
      <w:r w:rsidR="00AB6B81" w:rsidRPr="007D0F87">
        <w:rPr>
          <w:rFonts w:ascii="Times New Roman" w:hAnsi="Times New Roman" w:cs="Times New Roman"/>
          <w:color w:val="000000" w:themeColor="text1"/>
          <w:sz w:val="24"/>
          <w:szCs w:val="24"/>
          <w:shd w:val="clear" w:color="auto" w:fill="FFFFFF"/>
        </w:rPr>
        <w:t xml:space="preserve">които са идентични или сходни с предмета на обществената поръчка, с посочване на стойностите, датите и получателите. </w:t>
      </w:r>
    </w:p>
    <w:p w:rsidR="005B4941" w:rsidRPr="007D0F87" w:rsidRDefault="00BD02FA" w:rsidP="009E0EF2">
      <w:pPr>
        <w:pStyle w:val="ListParagraph"/>
        <w:autoSpaceDE w:val="0"/>
        <w:autoSpaceDN w:val="0"/>
        <w:adjustRightInd w:val="0"/>
        <w:spacing w:after="0"/>
        <w:ind w:left="0"/>
        <w:rPr>
          <w:rFonts w:ascii="Times New Roman" w:hAnsi="Times New Roman" w:cs="Times New Roman"/>
          <w:sz w:val="24"/>
          <w:szCs w:val="24"/>
          <w:shd w:val="clear" w:color="auto" w:fill="FFFFFF"/>
        </w:rPr>
      </w:pPr>
      <w:r w:rsidRPr="007D0F87">
        <w:rPr>
          <w:rFonts w:ascii="Times New Roman" w:hAnsi="Times New Roman" w:cs="Times New Roman"/>
          <w:b/>
          <w:color w:val="000000" w:themeColor="text1"/>
          <w:sz w:val="24"/>
          <w:szCs w:val="24"/>
        </w:rPr>
        <w:t>8</w:t>
      </w:r>
      <w:r w:rsidR="00AB6B81" w:rsidRPr="007D0F87">
        <w:rPr>
          <w:rFonts w:ascii="Times New Roman" w:hAnsi="Times New Roman" w:cs="Times New Roman"/>
          <w:b/>
          <w:color w:val="000000" w:themeColor="text1"/>
          <w:sz w:val="24"/>
          <w:szCs w:val="24"/>
        </w:rPr>
        <w:t>.3.</w:t>
      </w:r>
      <w:r w:rsidR="00AB6B81" w:rsidRPr="007D0F87">
        <w:rPr>
          <w:rFonts w:ascii="Times New Roman" w:hAnsi="Times New Roman" w:cs="Times New Roman"/>
          <w:color w:val="000000" w:themeColor="text1"/>
          <w:sz w:val="24"/>
          <w:szCs w:val="24"/>
        </w:rPr>
        <w:t xml:space="preserve"> При условията на чл. 67, ал. 5 и чл. 112, ал</w:t>
      </w:r>
      <w:r w:rsidR="00AB6B81" w:rsidRPr="007D0F87">
        <w:rPr>
          <w:rFonts w:ascii="Times New Roman" w:hAnsi="Times New Roman" w:cs="Times New Roman"/>
          <w:sz w:val="24"/>
          <w:szCs w:val="24"/>
        </w:rPr>
        <w:t xml:space="preserve">. 1, т. 2 от ЗОП, участниците доказват изискването по т. 3.1 с представяне на списък на изпълнените от тях доставки, </w:t>
      </w:r>
      <w:r w:rsidR="00AB6B81" w:rsidRPr="007D0F87">
        <w:rPr>
          <w:rFonts w:ascii="Times New Roman" w:hAnsi="Times New Roman" w:cs="Times New Roman"/>
          <w:sz w:val="24"/>
          <w:szCs w:val="24"/>
          <w:shd w:val="clear" w:color="auto" w:fill="FFFFFF"/>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w:t>
      </w:r>
    </w:p>
    <w:p w:rsidR="005B4941" w:rsidRPr="007D0F87" w:rsidRDefault="00F27749" w:rsidP="00F27749">
      <w:pPr>
        <w:spacing w:before="60" w:after="60"/>
        <w:rPr>
          <w:rFonts w:ascii="Times New Roman" w:hAnsi="Times New Roman" w:cs="Times New Roman"/>
          <w:b/>
          <w:i/>
          <w:sz w:val="24"/>
          <w:szCs w:val="24"/>
        </w:rPr>
      </w:pPr>
      <w:r w:rsidRPr="007D0F87">
        <w:rPr>
          <w:rFonts w:ascii="Times New Roman" w:eastAsia="Calibri" w:hAnsi="Times New Roman" w:cs="Times New Roman"/>
          <w:sz w:val="24"/>
          <w:szCs w:val="24"/>
        </w:rPr>
        <w:tab/>
      </w:r>
      <w:r w:rsidRPr="007D0F87">
        <w:rPr>
          <w:rFonts w:ascii="Times New Roman" w:hAnsi="Times New Roman" w:cs="Times New Roman"/>
          <w:b/>
          <w:i/>
          <w:sz w:val="24"/>
          <w:szCs w:val="24"/>
        </w:rPr>
        <w:t xml:space="preserve"> </w:t>
      </w:r>
    </w:p>
    <w:p w:rsidR="006F4157" w:rsidRPr="007D0F87" w:rsidRDefault="004E2ED1" w:rsidP="009E0EF2">
      <w:pPr>
        <w:autoSpaceDE w:val="0"/>
        <w:autoSpaceDN w:val="0"/>
        <w:adjustRightInd w:val="0"/>
        <w:spacing w:after="0"/>
        <w:rPr>
          <w:rFonts w:ascii="Times New Roman" w:hAnsi="Times New Roman" w:cs="Times New Roman"/>
          <w:b/>
          <w:color w:val="000000" w:themeColor="text1"/>
          <w:sz w:val="24"/>
          <w:szCs w:val="24"/>
        </w:rPr>
      </w:pPr>
      <w:r w:rsidRPr="007D0F87">
        <w:rPr>
          <w:rFonts w:ascii="Times New Roman" w:hAnsi="Times New Roman" w:cs="Times New Roman"/>
          <w:b/>
          <w:color w:val="000000" w:themeColor="text1"/>
          <w:sz w:val="24"/>
          <w:szCs w:val="24"/>
        </w:rPr>
        <w:t xml:space="preserve">РАЗДЕЛ </w:t>
      </w:r>
      <w:r w:rsidR="005B4941" w:rsidRPr="007D0F87">
        <w:rPr>
          <w:rFonts w:ascii="Times New Roman" w:hAnsi="Times New Roman" w:cs="Times New Roman"/>
          <w:b/>
          <w:color w:val="000000" w:themeColor="text1"/>
          <w:sz w:val="24"/>
          <w:szCs w:val="24"/>
        </w:rPr>
        <w:t>V</w:t>
      </w:r>
      <w:r w:rsidR="00211CC4" w:rsidRPr="007D0F87">
        <w:rPr>
          <w:rFonts w:ascii="Times New Roman" w:hAnsi="Times New Roman" w:cs="Times New Roman"/>
          <w:b/>
          <w:color w:val="000000" w:themeColor="text1"/>
          <w:sz w:val="24"/>
          <w:szCs w:val="24"/>
        </w:rPr>
        <w:t xml:space="preserve">. УКАЗАНИЯ </w:t>
      </w:r>
      <w:r w:rsidR="005B4941" w:rsidRPr="007D0F87">
        <w:rPr>
          <w:rFonts w:ascii="Times New Roman" w:hAnsi="Times New Roman" w:cs="Times New Roman"/>
          <w:b/>
          <w:color w:val="000000" w:themeColor="text1"/>
          <w:sz w:val="24"/>
          <w:szCs w:val="24"/>
        </w:rPr>
        <w:t>ЗА ПОДГОТОВКА НА ОФЕРТА</w:t>
      </w:r>
      <w:r w:rsidR="006F4157" w:rsidRPr="007D0F87">
        <w:rPr>
          <w:rFonts w:ascii="Times New Roman" w:hAnsi="Times New Roman" w:cs="Times New Roman"/>
          <w:b/>
          <w:color w:val="000000" w:themeColor="text1"/>
          <w:sz w:val="24"/>
          <w:szCs w:val="24"/>
        </w:rPr>
        <w:t>.</w:t>
      </w:r>
    </w:p>
    <w:p w:rsidR="005B4941" w:rsidRPr="007D0F87" w:rsidRDefault="005B4941" w:rsidP="008A408D">
      <w:pPr>
        <w:pStyle w:val="ListParagraph"/>
        <w:numPr>
          <w:ilvl w:val="0"/>
          <w:numId w:val="5"/>
        </w:numPr>
        <w:autoSpaceDE w:val="0"/>
        <w:autoSpaceDN w:val="0"/>
        <w:adjustRightInd w:val="0"/>
        <w:spacing w:after="0"/>
        <w:ind w:left="0" w:firstLine="0"/>
        <w:rPr>
          <w:rFonts w:ascii="Times New Roman" w:hAnsi="Times New Roman" w:cs="Times New Roman"/>
          <w:b/>
          <w:sz w:val="24"/>
          <w:szCs w:val="24"/>
        </w:rPr>
      </w:pPr>
      <w:bookmarkStart w:id="19" w:name="_Toc474510152"/>
      <w:r w:rsidRPr="007D0F87">
        <w:rPr>
          <w:rFonts w:ascii="Times New Roman" w:hAnsi="Times New Roman" w:cs="Times New Roman"/>
          <w:b/>
          <w:sz w:val="24"/>
          <w:szCs w:val="24"/>
        </w:rPr>
        <w:t xml:space="preserve">Съдържание на офертите и изисквания: </w:t>
      </w:r>
    </w:p>
    <w:p w:rsidR="005B4941" w:rsidRPr="007D0F87" w:rsidRDefault="005B4941" w:rsidP="008A408D">
      <w:pPr>
        <w:pStyle w:val="ListParagraph"/>
        <w:numPr>
          <w:ilvl w:val="1"/>
          <w:numId w:val="5"/>
        </w:numPr>
        <w:autoSpaceDE w:val="0"/>
        <w:autoSpaceDN w:val="0"/>
        <w:adjustRightInd w:val="0"/>
        <w:spacing w:after="0"/>
        <w:ind w:left="0" w:firstLine="0"/>
        <w:rPr>
          <w:rFonts w:ascii="Times New Roman" w:hAnsi="Times New Roman" w:cs="Times New Roman"/>
          <w:b/>
          <w:sz w:val="24"/>
          <w:szCs w:val="24"/>
        </w:rPr>
      </w:pPr>
      <w:r w:rsidRPr="007D0F87">
        <w:rPr>
          <w:rFonts w:ascii="Times New Roman" w:hAnsi="Times New Roman" w:cs="Times New Roman"/>
          <w:b/>
          <w:sz w:val="24"/>
          <w:szCs w:val="24"/>
        </w:rPr>
        <w:t xml:space="preserve"> С подаване на офертите се счита, че участниците се съгласяват с всички условия на Възложителя, в т.ч. с определения от него срок на валидност на офертите и с проекта на договор, съгласно чл. 39, ал. 1 от ППЗОП.</w:t>
      </w:r>
    </w:p>
    <w:p w:rsidR="005B4941" w:rsidRPr="007D0F87" w:rsidRDefault="005B4941" w:rsidP="008A408D">
      <w:pPr>
        <w:pStyle w:val="ListParagraph"/>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 Опис на представените документи.</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Участникът декларира липсата на основанията за отстраняване и съответствието с поставените критерии за подбор чрез представяне на единен европейски документ за обществени поръчки (ЕЕДОП).</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 Когато участникът е обединение, което не е юридическо лице се представя ЕЕДОП за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документи, свързани с участие в обществени поръчки, се подават от лице, което представлява кандидата или участника по пълномощие, в ЕЕДОП се посочва информация относно обхвата на представителната му власт.</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В изпълнение на чл. 67, ал. 4 от Закона за обществените поръчки, считано от 01.04.2018 г. Единният европейски документ за обществени поръчки /ЕЕДОП/ се предоставя в електронен вид по образец, утвърден с акт на Европейската комисия. Участниците задължително предоставят ЕЕДОП в електронен вид, като той трябва да бъде цифрово подписан и приложен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p>
    <w:p w:rsidR="005B4941" w:rsidRPr="007D0F87" w:rsidRDefault="005B4941" w:rsidP="009E0EF2">
      <w:pPr>
        <w:autoSpaceDE w:val="0"/>
        <w:autoSpaceDN w:val="0"/>
        <w:adjustRightInd w:val="0"/>
        <w:spacing w:after="0"/>
        <w:rPr>
          <w:rFonts w:ascii="Times New Roman" w:hAnsi="Times New Roman" w:cs="Times New Roman"/>
          <w:b/>
          <w:sz w:val="24"/>
          <w:szCs w:val="24"/>
        </w:rPr>
      </w:pPr>
      <w:r w:rsidRPr="007D0F87">
        <w:rPr>
          <w:rFonts w:ascii="Times New Roman" w:hAnsi="Times New Roman" w:cs="Times New Roman"/>
          <w:b/>
          <w:i/>
          <w:iCs/>
          <w:sz w:val="24"/>
          <w:szCs w:val="24"/>
          <w:u w:val="single"/>
        </w:rPr>
        <w:t>*Забелжка:</w:t>
      </w:r>
      <w:r w:rsidRPr="007D0F87">
        <w:rPr>
          <w:rFonts w:ascii="Times New Roman" w:hAnsi="Times New Roman" w:cs="Times New Roman"/>
          <w:b/>
          <w:i/>
          <w:iCs/>
          <w:sz w:val="24"/>
          <w:szCs w:val="24"/>
        </w:rPr>
        <w:t xml:space="preserve"> Към документацията е представен ЕЕДОП в „.doc” формат. След попълване на ЕЕДОП, файлът следва да се конвертира в нередактируем формат и трябва да бъде подписан с квалифициран електронен подпис на лицето/лицата по чл. 40 от ППЗОП.</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Документи за доказване на предприетите мерки за надеждност, когато е приложимо.</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lastRenderedPageBreak/>
        <w:t>Документ съгласно</w:t>
      </w:r>
      <w:r w:rsidR="005D138D" w:rsidRPr="007D0F87">
        <w:rPr>
          <w:rFonts w:ascii="Times New Roman" w:hAnsi="Times New Roman" w:cs="Times New Roman"/>
          <w:sz w:val="24"/>
          <w:szCs w:val="24"/>
        </w:rPr>
        <w:t xml:space="preserve"> Раздел III,</w:t>
      </w:r>
      <w:r w:rsidRPr="007D0F87">
        <w:rPr>
          <w:rFonts w:ascii="Times New Roman" w:hAnsi="Times New Roman" w:cs="Times New Roman"/>
          <w:sz w:val="24"/>
          <w:szCs w:val="24"/>
        </w:rPr>
        <w:t xml:space="preserve"> </w:t>
      </w:r>
      <w:r w:rsidR="005D138D" w:rsidRPr="007D0F87">
        <w:rPr>
          <w:rFonts w:ascii="Times New Roman" w:hAnsi="Times New Roman" w:cs="Times New Roman"/>
          <w:sz w:val="24"/>
          <w:szCs w:val="24"/>
        </w:rPr>
        <w:t>т. 4.3</w:t>
      </w:r>
      <w:r w:rsidRPr="007D0F87">
        <w:rPr>
          <w:rFonts w:ascii="Times New Roman" w:hAnsi="Times New Roman" w:cs="Times New Roman"/>
          <w:sz w:val="24"/>
          <w:szCs w:val="24"/>
        </w:rPr>
        <w:t xml:space="preserve"> от документацията, за участник обединение.</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Техническо предложение, съдържащо:</w:t>
      </w:r>
    </w:p>
    <w:p w:rsidR="005B4941" w:rsidRPr="007D0F87" w:rsidRDefault="005B4941" w:rsidP="009E0EF2">
      <w:pPr>
        <w:autoSpaceDE w:val="0"/>
        <w:autoSpaceDN w:val="0"/>
        <w:adjustRightInd w:val="0"/>
        <w:spacing w:after="0"/>
        <w:rPr>
          <w:rFonts w:ascii="Times New Roman" w:hAnsi="Times New Roman" w:cs="Times New Roman"/>
          <w:b/>
          <w:sz w:val="24"/>
          <w:szCs w:val="24"/>
        </w:rPr>
      </w:pPr>
      <w:r w:rsidRPr="007D0F87">
        <w:rPr>
          <w:rFonts w:ascii="Times New Roman" w:hAnsi="Times New Roman" w:cs="Times New Roman"/>
          <w:b/>
          <w:sz w:val="24"/>
          <w:szCs w:val="24"/>
        </w:rPr>
        <w:t xml:space="preserve">a) </w:t>
      </w:r>
      <w:r w:rsidRPr="007D0F87">
        <w:rPr>
          <w:rFonts w:ascii="Times New Roman" w:hAnsi="Times New Roman" w:cs="Times New Roman"/>
          <w:sz w:val="24"/>
          <w:szCs w:val="24"/>
        </w:rPr>
        <w:t>Предложе</w:t>
      </w:r>
      <w:r w:rsidR="00F00BDA" w:rsidRPr="007D0F87">
        <w:rPr>
          <w:rFonts w:ascii="Times New Roman" w:hAnsi="Times New Roman" w:cs="Times New Roman"/>
          <w:sz w:val="24"/>
          <w:szCs w:val="24"/>
        </w:rPr>
        <w:t xml:space="preserve">ние за изпълнение на поръчката по съответната обособена позиция, </w:t>
      </w:r>
      <w:r w:rsidRPr="007D0F87">
        <w:rPr>
          <w:rFonts w:ascii="Times New Roman" w:hAnsi="Times New Roman" w:cs="Times New Roman"/>
          <w:sz w:val="24"/>
          <w:szCs w:val="24"/>
        </w:rPr>
        <w:t>в съответствие с изискванията на възложителя,</w:t>
      </w:r>
      <w:r w:rsidRPr="007D0F87">
        <w:rPr>
          <w:rFonts w:ascii="Times New Roman" w:hAnsi="Times New Roman" w:cs="Times New Roman"/>
          <w:bCs/>
          <w:sz w:val="24"/>
          <w:szCs w:val="24"/>
        </w:rPr>
        <w:t xml:space="preserve"> съгласно </w:t>
      </w:r>
      <w:r w:rsidRPr="007D0F87">
        <w:rPr>
          <w:rFonts w:ascii="Times New Roman" w:hAnsi="Times New Roman" w:cs="Times New Roman"/>
          <w:b/>
          <w:i/>
          <w:sz w:val="24"/>
          <w:szCs w:val="24"/>
        </w:rPr>
        <w:t>Образец;</w:t>
      </w:r>
    </w:p>
    <w:p w:rsidR="005B4941" w:rsidRPr="007D0F87" w:rsidRDefault="005D138D"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 </w:t>
      </w:r>
      <w:r w:rsidR="005B4941" w:rsidRPr="007D0F87">
        <w:rPr>
          <w:rFonts w:ascii="Times New Roman" w:hAnsi="Times New Roman" w:cs="Times New Roman"/>
          <w:sz w:val="24"/>
          <w:szCs w:val="24"/>
        </w:rPr>
        <w:t>„Ценово предложение“</w:t>
      </w:r>
      <w:r w:rsidR="00F00BDA" w:rsidRPr="007D0F87">
        <w:rPr>
          <w:rFonts w:ascii="Times New Roman" w:hAnsi="Times New Roman" w:cs="Times New Roman"/>
          <w:sz w:val="24"/>
          <w:szCs w:val="24"/>
        </w:rPr>
        <w:t xml:space="preserve"> за съответната обособена позиция</w:t>
      </w:r>
      <w:r w:rsidR="005B4941" w:rsidRPr="007D0F87">
        <w:rPr>
          <w:rFonts w:ascii="Times New Roman" w:hAnsi="Times New Roman" w:cs="Times New Roman"/>
          <w:sz w:val="24"/>
          <w:szCs w:val="24"/>
        </w:rPr>
        <w:t xml:space="preserve"> – </w:t>
      </w:r>
      <w:r w:rsidR="005B4941" w:rsidRPr="007D0F87">
        <w:rPr>
          <w:rFonts w:ascii="Times New Roman" w:hAnsi="Times New Roman" w:cs="Times New Roman"/>
          <w:b/>
          <w:i/>
          <w:sz w:val="24"/>
          <w:szCs w:val="24"/>
        </w:rPr>
        <w:t>Образец</w:t>
      </w:r>
      <w:r w:rsidR="00F00BDA" w:rsidRPr="007D0F87">
        <w:rPr>
          <w:rFonts w:ascii="Times New Roman" w:hAnsi="Times New Roman" w:cs="Times New Roman"/>
          <w:b/>
          <w:i/>
          <w:sz w:val="24"/>
          <w:szCs w:val="24"/>
        </w:rPr>
        <w:t>.</w:t>
      </w:r>
    </w:p>
    <w:p w:rsidR="005B4941" w:rsidRPr="007D0F87" w:rsidRDefault="005B4941" w:rsidP="009E0EF2">
      <w:pPr>
        <w:autoSpaceDE w:val="0"/>
        <w:autoSpaceDN w:val="0"/>
        <w:adjustRightInd w:val="0"/>
        <w:spacing w:after="0"/>
        <w:rPr>
          <w:rFonts w:ascii="Times New Roman" w:hAnsi="Times New Roman" w:cs="Times New Roman"/>
          <w:b/>
          <w:i/>
          <w:sz w:val="24"/>
          <w:szCs w:val="24"/>
        </w:rPr>
      </w:pPr>
      <w:r w:rsidRPr="007D0F87">
        <w:rPr>
          <w:rFonts w:ascii="Times New Roman" w:hAnsi="Times New Roman" w:cs="Times New Roman"/>
          <w:b/>
          <w:i/>
          <w:sz w:val="24"/>
          <w:szCs w:val="24"/>
          <w:u w:val="single"/>
        </w:rPr>
        <w:t xml:space="preserve">*Забележка: </w:t>
      </w:r>
      <w:r w:rsidRPr="007D0F87">
        <w:rPr>
          <w:rFonts w:ascii="Times New Roman" w:hAnsi="Times New Roman" w:cs="Times New Roman"/>
          <w:b/>
          <w:i/>
          <w:sz w:val="24"/>
          <w:szCs w:val="24"/>
        </w:rPr>
        <w:t>При несъответствие между цифрова и изписана с думи цена ще се взема предвид изписаната с думи.</w:t>
      </w:r>
    </w:p>
    <w:p w:rsidR="00E032B5" w:rsidRPr="007D0F87" w:rsidRDefault="005B4941" w:rsidP="009E0EF2">
      <w:pPr>
        <w:autoSpaceDE w:val="0"/>
        <w:autoSpaceDN w:val="0"/>
        <w:adjustRightInd w:val="0"/>
        <w:spacing w:after="0"/>
        <w:rPr>
          <w:rStyle w:val="Hyperlink"/>
          <w:rFonts w:ascii="Times New Roman" w:hAnsi="Times New Roman"/>
          <w:b/>
          <w:bCs/>
          <w:i/>
          <w:sz w:val="24"/>
          <w:szCs w:val="24"/>
          <w:lang w:eastAsia="zh-CN"/>
        </w:rPr>
      </w:pPr>
      <w:r w:rsidRPr="007D0F87">
        <w:rPr>
          <w:rFonts w:ascii="Times New Roman" w:hAnsi="Times New Roman" w:cs="Times New Roman"/>
          <w:b/>
          <w:i/>
          <w:sz w:val="24"/>
          <w:szCs w:val="24"/>
          <w:u w:val="single"/>
        </w:rPr>
        <w:t xml:space="preserve">*Забележка: </w:t>
      </w:r>
      <w:r w:rsidRPr="007D0F87">
        <w:rPr>
          <w:rFonts w:ascii="Times New Roman" w:hAnsi="Times New Roman" w:cs="Times New Roman"/>
          <w:b/>
          <w:bCs/>
          <w:i/>
          <w:sz w:val="24"/>
          <w:szCs w:val="24"/>
          <w:lang w:eastAsia="zh-CN"/>
        </w:rPr>
        <w:t>При подготовка на своите оферти и попълване на ЕЕДОП участниците следва да се придържат към изискванията, поставени в ЗОП, Документацията за участие, обявлението за обществената поръчка, а при необходимост могат да следват инструкциите за попълване на стандартния образец, приети от Европейската комисия и Регламент за изпълнение (ЕС) 2016/7 на Комисията от 5 януари 2016 година за установяване на стандартния образец за единния европейски документ за обществени поръчки, достъпни на електронен адрес:</w:t>
      </w:r>
      <w:r w:rsidRPr="007D0F87">
        <w:rPr>
          <w:rFonts w:ascii="Times New Roman" w:hAnsi="Times New Roman" w:cs="Times New Roman"/>
          <w:bCs/>
          <w:i/>
          <w:sz w:val="24"/>
          <w:szCs w:val="24"/>
          <w:lang w:eastAsia="zh-CN"/>
        </w:rPr>
        <w:t xml:space="preserve"> </w:t>
      </w:r>
      <w:hyperlink r:id="rId8" w:history="1">
        <w:r w:rsidRPr="007D0F87">
          <w:rPr>
            <w:rStyle w:val="Hyperlink"/>
            <w:rFonts w:ascii="Times New Roman" w:hAnsi="Times New Roman"/>
            <w:bCs/>
            <w:i/>
            <w:sz w:val="24"/>
            <w:szCs w:val="24"/>
            <w:lang w:eastAsia="zh-CN"/>
          </w:rPr>
          <w:t>http://eur-lex.europa.eu/legal-content/BG/TXT/?uri=CELEX%3A32016R0007</w:t>
        </w:r>
      </w:hyperlink>
      <w:r w:rsidRPr="007D0F87">
        <w:rPr>
          <w:rStyle w:val="Hyperlink"/>
          <w:rFonts w:ascii="Times New Roman" w:hAnsi="Times New Roman"/>
          <w:b/>
          <w:bCs/>
          <w:i/>
          <w:sz w:val="24"/>
          <w:szCs w:val="24"/>
          <w:lang w:eastAsia="zh-CN"/>
        </w:rPr>
        <w:t xml:space="preserve">.  </w:t>
      </w:r>
    </w:p>
    <w:p w:rsidR="00B77FE4" w:rsidRPr="007D0F87" w:rsidRDefault="00B77FE4" w:rsidP="009E0EF2">
      <w:pPr>
        <w:autoSpaceDE w:val="0"/>
        <w:autoSpaceDN w:val="0"/>
        <w:adjustRightInd w:val="0"/>
        <w:spacing w:after="0"/>
        <w:rPr>
          <w:rFonts w:ascii="Times New Roman" w:hAnsi="Times New Roman" w:cs="Times New Roman"/>
          <w:b/>
          <w:bCs/>
          <w:i/>
          <w:color w:val="0000FF"/>
          <w:sz w:val="24"/>
          <w:szCs w:val="24"/>
          <w:u w:val="single"/>
          <w:lang w:eastAsia="zh-CN"/>
        </w:rPr>
      </w:pPr>
    </w:p>
    <w:p w:rsidR="005B4941" w:rsidRPr="007D0F87" w:rsidRDefault="005B4941" w:rsidP="008A408D">
      <w:pPr>
        <w:numPr>
          <w:ilvl w:val="0"/>
          <w:numId w:val="5"/>
        </w:numPr>
        <w:autoSpaceDE w:val="0"/>
        <w:autoSpaceDN w:val="0"/>
        <w:adjustRightInd w:val="0"/>
        <w:spacing w:after="0"/>
        <w:ind w:left="0" w:firstLine="0"/>
        <w:rPr>
          <w:rFonts w:ascii="Times New Roman" w:hAnsi="Times New Roman" w:cs="Times New Roman"/>
          <w:b/>
          <w:sz w:val="24"/>
          <w:szCs w:val="24"/>
        </w:rPr>
      </w:pPr>
      <w:r w:rsidRPr="007D0F87">
        <w:rPr>
          <w:rFonts w:ascii="Times New Roman" w:hAnsi="Times New Roman" w:cs="Times New Roman"/>
          <w:b/>
          <w:sz w:val="24"/>
          <w:szCs w:val="24"/>
        </w:rPr>
        <w:t>Подаване на оферта:</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Документите, свързани с участието в процедурата се представят от участника или от упълномощен от него представител лично или чрез пощенска или друга куриерска услуга с препоръчана пратка с обратна разписка, на адрес</w:t>
      </w:r>
      <w:r w:rsidR="00F00BDA" w:rsidRPr="007D0F87">
        <w:rPr>
          <w:rFonts w:ascii="Times New Roman" w:hAnsi="Times New Roman" w:cs="Times New Roman"/>
          <w:sz w:val="24"/>
          <w:szCs w:val="24"/>
        </w:rPr>
        <w:t>:</w:t>
      </w:r>
      <w:r w:rsidRPr="007D0F87">
        <w:rPr>
          <w:rFonts w:ascii="Times New Roman" w:hAnsi="Times New Roman" w:cs="Times New Roman"/>
          <w:sz w:val="24"/>
          <w:szCs w:val="24"/>
        </w:rPr>
        <w:t xml:space="preserve"> гр. София, </w:t>
      </w:r>
      <w:r w:rsidR="00BD02FA" w:rsidRPr="007D0F87">
        <w:rPr>
          <w:rFonts w:ascii="Times New Roman" w:hAnsi="Times New Roman" w:cs="Times New Roman"/>
          <w:color w:val="333333"/>
          <w:sz w:val="24"/>
          <w:szCs w:val="24"/>
          <w:shd w:val="clear" w:color="auto" w:fill="FFFFFF"/>
        </w:rPr>
        <w:t>ул. "Д-р Г. М. Димитров" № 52 Б</w:t>
      </w:r>
    </w:p>
    <w:p w:rsidR="006F4157"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Документите свързани с участието в процедурата се представят от участника в запечатана непрозрачна опаковка, върху която се посочва: </w:t>
      </w:r>
      <w:r w:rsidRPr="007D0F87">
        <w:rPr>
          <w:rFonts w:ascii="Times New Roman" w:hAnsi="Times New Roman" w:cs="Times New Roman"/>
          <w:b/>
          <w:sz w:val="24"/>
          <w:szCs w:val="24"/>
        </w:rPr>
        <w:t>наименованието на участника, включително участниците в обединението, когато е приложимо; адрес за кореспонденция, телефон и по възможност факс и електронен адрес; наименованието на поръчката</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и ОБОСОБЕНАТА ПОЗИЦИЯ, за която се подават документи.</w:t>
      </w:r>
    </w:p>
    <w:p w:rsidR="00BA3FCE" w:rsidRPr="007D0F87" w:rsidRDefault="005B4941" w:rsidP="00BA3FCE">
      <w:pPr>
        <w:tabs>
          <w:tab w:val="left" w:pos="8931"/>
        </w:tabs>
        <w:spacing w:after="0"/>
        <w:rPr>
          <w:rFonts w:ascii="Times New Roman" w:hAnsi="Times New Roman" w:cs="Times New Roman"/>
          <w:sz w:val="24"/>
          <w:szCs w:val="24"/>
        </w:rPr>
      </w:pPr>
      <w:r w:rsidRPr="007D0F87">
        <w:rPr>
          <w:rFonts w:ascii="Times New Roman" w:hAnsi="Times New Roman" w:cs="Times New Roman"/>
          <w:sz w:val="24"/>
          <w:szCs w:val="24"/>
        </w:rPr>
        <w:t xml:space="preserve">Опаковката включва документите посочени в т. </w:t>
      </w:r>
      <w:r w:rsidR="005D138D" w:rsidRPr="007D0F87">
        <w:rPr>
          <w:rFonts w:ascii="Times New Roman" w:hAnsi="Times New Roman" w:cs="Times New Roman"/>
          <w:sz w:val="24"/>
          <w:szCs w:val="24"/>
        </w:rPr>
        <w:t>1 от настоящия</w:t>
      </w:r>
      <w:r w:rsidRPr="007D0F87">
        <w:rPr>
          <w:rFonts w:ascii="Times New Roman" w:hAnsi="Times New Roman" w:cs="Times New Roman"/>
          <w:sz w:val="24"/>
          <w:szCs w:val="24"/>
        </w:rPr>
        <w:t xml:space="preserve"> </w:t>
      </w:r>
      <w:r w:rsidR="005D138D" w:rsidRPr="007D0F87">
        <w:rPr>
          <w:rFonts w:ascii="Times New Roman" w:hAnsi="Times New Roman" w:cs="Times New Roman"/>
          <w:sz w:val="24"/>
          <w:szCs w:val="24"/>
        </w:rPr>
        <w:t>раздел</w:t>
      </w:r>
      <w:r w:rsidRPr="007D0F87">
        <w:rPr>
          <w:rFonts w:ascii="Times New Roman" w:hAnsi="Times New Roman" w:cs="Times New Roman"/>
          <w:sz w:val="24"/>
          <w:szCs w:val="24"/>
        </w:rPr>
        <w:t xml:space="preserve"> и техният опис, електронен носител с ЦИФРОВО ПОДПИСАН ЕЕДОП, както и отделен запечатан непрозрачен плик с надпис „Предлагани ценови параметри“, който съдържа предложението на участника, относно цената, съгласно Образец – Предлагани ценови параметри по съо</w:t>
      </w:r>
      <w:r w:rsidR="00BA3FCE" w:rsidRPr="007D0F87">
        <w:rPr>
          <w:rFonts w:ascii="Times New Roman" w:hAnsi="Times New Roman" w:cs="Times New Roman"/>
          <w:sz w:val="24"/>
          <w:szCs w:val="24"/>
        </w:rPr>
        <w:t>тветната обособена позиция.</w:t>
      </w:r>
    </w:p>
    <w:p w:rsidR="00C30F42" w:rsidRPr="007D0F87" w:rsidRDefault="00C30F42" w:rsidP="00BA3FCE">
      <w:pPr>
        <w:tabs>
          <w:tab w:val="left" w:pos="8931"/>
        </w:tabs>
        <w:spacing w:after="0"/>
        <w:rPr>
          <w:rFonts w:ascii="Times New Roman" w:hAnsi="Times New Roman" w:cs="Times New Roman"/>
          <w:sz w:val="24"/>
          <w:szCs w:val="24"/>
        </w:rPr>
      </w:pPr>
      <w:r w:rsidRPr="007D0F87">
        <w:rPr>
          <w:rFonts w:ascii="Times New Roman" w:hAnsi="Times New Roman" w:cs="Times New Roman"/>
          <w:sz w:val="24"/>
          <w:szCs w:val="24"/>
        </w:rPr>
        <w:t xml:space="preserve">Когато участник подава оферта за повече от една обособена позиция, в опаковката за всяка от позициите се представят поотделно комплектувани документи по чл. 39, ал. 3, т. 1 от ЗОП и отделни непрозрачни пликове с надпис „Предлагани ценови параметри“, с посочване на позицията, за която се отнасят. </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Участниците </w:t>
      </w:r>
      <w:r w:rsidRPr="007D0F87">
        <w:rPr>
          <w:rFonts w:ascii="Times New Roman" w:hAnsi="Times New Roman" w:cs="Times New Roman"/>
          <w:b/>
          <w:sz w:val="24"/>
          <w:szCs w:val="24"/>
          <w:u w:val="single"/>
        </w:rPr>
        <w:t>групират/обособяват и подвързват в отделна/и папка/и</w:t>
      </w:r>
      <w:r w:rsidRPr="007D0F87">
        <w:rPr>
          <w:rFonts w:ascii="Times New Roman" w:hAnsi="Times New Roman" w:cs="Times New Roman"/>
          <w:sz w:val="24"/>
          <w:szCs w:val="24"/>
        </w:rPr>
        <w:t xml:space="preserve"> документите за подбор и техническото предложение;</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Не се приемат оферти, които са представени след изтичане на крайния срок за получаване или в незапечатана или скъсана опаковка;</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Получените оферти се предават на председателя на комисията, за което се съставя протокол с данните. Протоколът се подписва от предаващото лице и от председателя на комисията.</w:t>
      </w:r>
    </w:p>
    <w:p w:rsidR="00B77FE4" w:rsidRPr="007D0F87" w:rsidRDefault="00B77FE4" w:rsidP="008A408D">
      <w:pPr>
        <w:pStyle w:val="ListParagraph"/>
        <w:numPr>
          <w:ilvl w:val="1"/>
          <w:numId w:val="5"/>
        </w:numPr>
        <w:autoSpaceDE w:val="0"/>
        <w:autoSpaceDN w:val="0"/>
        <w:adjustRightInd w:val="0"/>
        <w:spacing w:after="0"/>
        <w:ind w:left="0" w:firstLine="0"/>
        <w:rPr>
          <w:rFonts w:ascii="Times New Roman" w:hAnsi="Times New Roman" w:cs="Times New Roman"/>
          <w:bCs/>
          <w:sz w:val="24"/>
          <w:szCs w:val="24"/>
          <w:lang w:eastAsia="zh-CN"/>
        </w:rPr>
      </w:pPr>
      <w:r w:rsidRPr="007D0F87">
        <w:rPr>
          <w:rFonts w:ascii="Times New Roman" w:hAnsi="Times New Roman" w:cs="Times New Roman"/>
          <w:bCs/>
          <w:sz w:val="24"/>
          <w:szCs w:val="24"/>
          <w:lang w:eastAsia="zh-CN"/>
        </w:rPr>
        <w:lastRenderedPageBreak/>
        <w:t xml:space="preserve"> Срок на валидност на офертите –</w:t>
      </w:r>
      <w:r w:rsidR="00FE46C2" w:rsidRPr="007D0F87">
        <w:rPr>
          <w:rFonts w:ascii="Times New Roman" w:hAnsi="Times New Roman" w:cs="Times New Roman"/>
          <w:bCs/>
          <w:sz w:val="24"/>
          <w:szCs w:val="24"/>
          <w:lang w:eastAsia="zh-CN"/>
        </w:rPr>
        <w:t xml:space="preserve"> 6 (шест) месеца, считаяно от </w:t>
      </w:r>
      <w:r w:rsidR="00FE46C2" w:rsidRPr="007D0F87">
        <w:rPr>
          <w:rFonts w:ascii="Times New Roman" w:hAnsi="Times New Roman" w:cs="Times New Roman"/>
          <w:sz w:val="24"/>
          <w:szCs w:val="24"/>
          <w:shd w:val="clear" w:color="auto" w:fill="FFFFFF"/>
        </w:rPr>
        <w:t>датата, посочена в обявлението за краен срок за получаване на оферти.</w:t>
      </w:r>
    </w:p>
    <w:p w:rsidR="005B4941" w:rsidRPr="007D0F87" w:rsidRDefault="005B4941" w:rsidP="008A408D">
      <w:pPr>
        <w:numPr>
          <w:ilvl w:val="0"/>
          <w:numId w:val="5"/>
        </w:numPr>
        <w:autoSpaceDE w:val="0"/>
        <w:autoSpaceDN w:val="0"/>
        <w:adjustRightInd w:val="0"/>
        <w:spacing w:after="0"/>
        <w:ind w:left="0" w:firstLine="0"/>
        <w:rPr>
          <w:rFonts w:ascii="Times New Roman" w:hAnsi="Times New Roman" w:cs="Times New Roman"/>
          <w:b/>
          <w:sz w:val="24"/>
          <w:szCs w:val="24"/>
        </w:rPr>
      </w:pPr>
      <w:r w:rsidRPr="007D0F87">
        <w:rPr>
          <w:rFonts w:ascii="Times New Roman" w:hAnsi="Times New Roman" w:cs="Times New Roman"/>
          <w:b/>
          <w:sz w:val="24"/>
          <w:szCs w:val="24"/>
        </w:rPr>
        <w:t>Разглеждане и оценка на офертите:</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Съгласно разпоредбата на чл. 54, ал. 1 от ППЗОП,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Офертите ще бъдат отворени, разгледани, оценени и класирани от комисия, която ще започне своята работа в посочения в Обявлението за обществена поръчка час и дата, в сградата на </w:t>
      </w:r>
      <w:r w:rsidR="0058363C" w:rsidRPr="007D0F87">
        <w:rPr>
          <w:rFonts w:ascii="Times New Roman" w:hAnsi="Times New Roman" w:cs="Times New Roman"/>
          <w:sz w:val="24"/>
          <w:szCs w:val="24"/>
        </w:rPr>
        <w:t>Българския интитут по метрология</w:t>
      </w:r>
      <w:r w:rsidRPr="007D0F87">
        <w:rPr>
          <w:rFonts w:ascii="Times New Roman" w:hAnsi="Times New Roman" w:cs="Times New Roman"/>
          <w:sz w:val="24"/>
          <w:szCs w:val="24"/>
        </w:rPr>
        <w:t xml:space="preserve"> на </w:t>
      </w:r>
      <w:r w:rsidR="0058363C" w:rsidRPr="007D0F87">
        <w:rPr>
          <w:rFonts w:ascii="Times New Roman" w:hAnsi="Times New Roman" w:cs="Times New Roman"/>
          <w:color w:val="333333"/>
          <w:sz w:val="24"/>
          <w:szCs w:val="24"/>
          <w:shd w:val="clear" w:color="auto" w:fill="FFFFFF"/>
        </w:rPr>
        <w:t>бул. "Д-р Г. М. Димитров" № 52 Б</w:t>
      </w:r>
      <w:r w:rsidRPr="007D0F87">
        <w:rPr>
          <w:rFonts w:ascii="Times New Roman" w:hAnsi="Times New Roman" w:cs="Times New Roman"/>
          <w:sz w:val="24"/>
          <w:szCs w:val="24"/>
        </w:rPr>
        <w:t>. Посочената дата, час или място могат да бъдат променени от Възложителя, като участниците ще бъдат уведомени за промяната чрез „Профила на купувача“ най-малко 48 часа преди новоопределения час, съгласно чл. 53 от ППЗОП.</w:t>
      </w:r>
    </w:p>
    <w:p w:rsidR="005B4941" w:rsidRPr="007D0F87" w:rsidRDefault="005B4941" w:rsidP="008A408D">
      <w:pPr>
        <w:numPr>
          <w:ilvl w:val="1"/>
          <w:numId w:val="5"/>
        </w:numPr>
        <w:autoSpaceDE w:val="0"/>
        <w:autoSpaceDN w:val="0"/>
        <w:adjustRightInd w:val="0"/>
        <w:spacing w:after="0"/>
        <w:ind w:left="0" w:firstLine="0"/>
        <w:rPr>
          <w:rFonts w:ascii="Times New Roman" w:hAnsi="Times New Roman" w:cs="Times New Roman"/>
          <w:sz w:val="24"/>
          <w:szCs w:val="24"/>
        </w:rPr>
      </w:pPr>
      <w:r w:rsidRPr="007D0F87">
        <w:rPr>
          <w:rFonts w:ascii="Times New Roman" w:hAnsi="Times New Roman" w:cs="Times New Roman"/>
          <w:sz w:val="24"/>
          <w:szCs w:val="24"/>
        </w:rPr>
        <w:t xml:space="preserve">Ценовите предложения ще бъдат отворени и оповестени на място, ден и час, обявени на интернет страницата на </w:t>
      </w:r>
      <w:r w:rsidR="0058363C" w:rsidRPr="007D0F87">
        <w:rPr>
          <w:rFonts w:ascii="Times New Roman" w:hAnsi="Times New Roman" w:cs="Times New Roman"/>
          <w:sz w:val="24"/>
          <w:szCs w:val="24"/>
        </w:rPr>
        <w:t xml:space="preserve">Българския интитут по метрология </w:t>
      </w:r>
      <w:hyperlink r:id="rId9" w:history="1">
        <w:r w:rsidR="0058363C" w:rsidRPr="007D0F87">
          <w:rPr>
            <w:color w:val="0000FF"/>
            <w:u w:val="single"/>
          </w:rPr>
          <w:t>http://bim.government.bg/</w:t>
        </w:r>
      </w:hyperlink>
      <w:r w:rsidRPr="007D0F87">
        <w:rPr>
          <w:rFonts w:ascii="Times New Roman" w:hAnsi="Times New Roman" w:cs="Times New Roman"/>
          <w:sz w:val="24"/>
          <w:szCs w:val="24"/>
        </w:rPr>
        <w:t>, Раздел „Профил на купувача“, най- малко два работни дни преди тяхното отваряне.</w:t>
      </w:r>
    </w:p>
    <w:p w:rsidR="005D138D" w:rsidRPr="007D0F87" w:rsidRDefault="005D138D" w:rsidP="00EB0218">
      <w:pPr>
        <w:pStyle w:val="Heading1"/>
        <w:spacing w:before="0"/>
        <w:rPr>
          <w:rFonts w:ascii="Calibri" w:eastAsia="Times New Roman" w:hAnsi="Calibri" w:cs="Calibri"/>
          <w:b w:val="0"/>
          <w:color w:val="auto"/>
          <w:sz w:val="24"/>
          <w:szCs w:val="24"/>
          <w:lang w:eastAsia="en-US"/>
        </w:rPr>
      </w:pPr>
      <w:bookmarkStart w:id="20" w:name="_Toc450982669"/>
      <w:bookmarkStart w:id="21" w:name="_Toc474510154"/>
      <w:bookmarkEnd w:id="19"/>
    </w:p>
    <w:p w:rsidR="00554544" w:rsidRPr="007D0F87" w:rsidRDefault="005D138D" w:rsidP="00EB0218">
      <w:pPr>
        <w:pStyle w:val="Heading1"/>
        <w:spacing w:before="0"/>
        <w:rPr>
          <w:rFonts w:ascii="Times New Roman" w:hAnsi="Times New Roman"/>
          <w:color w:val="auto"/>
          <w:sz w:val="24"/>
          <w:szCs w:val="24"/>
        </w:rPr>
      </w:pPr>
      <w:r w:rsidRPr="007D0F87">
        <w:rPr>
          <w:rFonts w:ascii="Times New Roman" w:hAnsi="Times New Roman"/>
          <w:caps/>
          <w:color w:val="auto"/>
          <w:sz w:val="24"/>
          <w:szCs w:val="24"/>
        </w:rPr>
        <w:t>Раздел V</w:t>
      </w:r>
      <w:r w:rsidR="00554544" w:rsidRPr="007D0F87">
        <w:rPr>
          <w:rFonts w:ascii="Times New Roman" w:hAnsi="Times New Roman"/>
          <w:caps/>
          <w:color w:val="auto"/>
          <w:sz w:val="24"/>
          <w:szCs w:val="24"/>
        </w:rPr>
        <w:t>I. гаранциИ ЗА ИЗПЪЛНЕНИЕ НА ДОГОВОРА и</w:t>
      </w:r>
      <w:bookmarkStart w:id="22" w:name="_Toc450982670"/>
      <w:bookmarkEnd w:id="20"/>
      <w:r w:rsidR="004B6AC2" w:rsidRPr="007D0F87">
        <w:rPr>
          <w:rFonts w:ascii="Times New Roman" w:hAnsi="Times New Roman"/>
          <w:caps/>
          <w:color w:val="auto"/>
          <w:sz w:val="24"/>
          <w:szCs w:val="24"/>
        </w:rPr>
        <w:t xml:space="preserve"> </w:t>
      </w:r>
      <w:r w:rsidR="00554544" w:rsidRPr="007D0F87">
        <w:rPr>
          <w:rFonts w:ascii="Times New Roman" w:hAnsi="Times New Roman"/>
          <w:caps/>
          <w:color w:val="auto"/>
          <w:sz w:val="24"/>
          <w:szCs w:val="24"/>
        </w:rPr>
        <w:t>обезпечения</w:t>
      </w:r>
      <w:bookmarkEnd w:id="21"/>
      <w:bookmarkEnd w:id="22"/>
      <w:r w:rsidR="004B6AC2" w:rsidRPr="007D0F87">
        <w:rPr>
          <w:rFonts w:ascii="Times New Roman" w:hAnsi="Times New Roman"/>
          <w:caps/>
          <w:color w:val="auto"/>
          <w:sz w:val="24"/>
          <w:szCs w:val="24"/>
        </w:rPr>
        <w:t>.</w:t>
      </w:r>
    </w:p>
    <w:p w:rsidR="009E5237" w:rsidRPr="007D0F87" w:rsidRDefault="009E5237" w:rsidP="009E5237">
      <w:pPr>
        <w:autoSpaceDE w:val="0"/>
        <w:autoSpaceDN w:val="0"/>
        <w:adjustRightInd w:val="0"/>
        <w:spacing w:before="60" w:after="60"/>
        <w:rPr>
          <w:rFonts w:ascii="Times New Roman" w:eastAsia="Calibri" w:hAnsi="Times New Roman" w:cs="Times New Roman"/>
          <w:sz w:val="24"/>
          <w:szCs w:val="24"/>
        </w:rPr>
      </w:pPr>
      <w:r w:rsidRPr="007D0F87">
        <w:rPr>
          <w:rFonts w:ascii="Times New Roman" w:hAnsi="Times New Roman" w:cs="Times New Roman"/>
          <w:b/>
          <w:bCs/>
          <w:color w:val="000000"/>
          <w:sz w:val="24"/>
          <w:szCs w:val="24"/>
          <w:lang w:eastAsia="sr-Cyrl-CS"/>
        </w:rPr>
        <w:t xml:space="preserve">1. </w:t>
      </w:r>
      <w:r w:rsidR="008E0A79" w:rsidRPr="007D0F87">
        <w:rPr>
          <w:rFonts w:ascii="Times New Roman" w:hAnsi="Times New Roman" w:cs="Times New Roman"/>
          <w:b/>
          <w:bCs/>
          <w:color w:val="000000"/>
          <w:sz w:val="24"/>
          <w:szCs w:val="24"/>
          <w:lang w:eastAsia="sr-Cyrl-CS"/>
        </w:rPr>
        <w:t>Гаранция за изпълнение</w:t>
      </w:r>
      <w:r w:rsidR="008E0A79" w:rsidRPr="007D0F87">
        <w:rPr>
          <w:rFonts w:ascii="Times New Roman" w:hAnsi="Times New Roman" w:cs="Times New Roman"/>
          <w:color w:val="000000"/>
          <w:sz w:val="24"/>
          <w:szCs w:val="24"/>
        </w:rPr>
        <w:t xml:space="preserve"> </w:t>
      </w:r>
      <w:r w:rsidR="00554544" w:rsidRPr="007D0F87">
        <w:rPr>
          <w:rFonts w:ascii="Times New Roman" w:hAnsi="Times New Roman" w:cs="Times New Roman"/>
          <w:color w:val="000000"/>
          <w:sz w:val="24"/>
          <w:szCs w:val="24"/>
        </w:rPr>
        <w:t>на договора за обществена пор</w:t>
      </w:r>
      <w:r w:rsidR="00560D74" w:rsidRPr="007D0F87">
        <w:rPr>
          <w:rFonts w:ascii="Times New Roman" w:hAnsi="Times New Roman" w:cs="Times New Roman"/>
          <w:color w:val="000000"/>
          <w:sz w:val="24"/>
          <w:szCs w:val="24"/>
        </w:rPr>
        <w:t xml:space="preserve">ъчка </w:t>
      </w:r>
      <w:r w:rsidR="00EB0218" w:rsidRPr="007D0F87">
        <w:rPr>
          <w:rFonts w:ascii="Times New Roman" w:hAnsi="Times New Roman" w:cs="Times New Roman"/>
          <w:color w:val="000000"/>
          <w:sz w:val="24"/>
          <w:szCs w:val="24"/>
        </w:rPr>
        <w:t>–</w:t>
      </w:r>
      <w:r w:rsidR="00560D74" w:rsidRPr="007D0F87">
        <w:rPr>
          <w:rFonts w:ascii="Times New Roman" w:hAnsi="Times New Roman" w:cs="Times New Roman"/>
          <w:color w:val="000000"/>
          <w:sz w:val="24"/>
          <w:szCs w:val="24"/>
        </w:rPr>
        <w:t xml:space="preserve"> в размер на </w:t>
      </w:r>
      <w:r w:rsidR="00967A6A">
        <w:rPr>
          <w:rFonts w:ascii="Times New Roman" w:hAnsi="Times New Roman" w:cs="Times New Roman"/>
          <w:color w:val="000000"/>
          <w:sz w:val="24"/>
          <w:szCs w:val="24"/>
        </w:rPr>
        <w:t>2</w:t>
      </w:r>
      <w:r w:rsidR="004B6AC2" w:rsidRPr="007D0F87">
        <w:rPr>
          <w:rFonts w:ascii="Times New Roman" w:hAnsi="Times New Roman" w:cs="Times New Roman"/>
          <w:color w:val="000000"/>
          <w:sz w:val="24"/>
          <w:szCs w:val="24"/>
        </w:rPr>
        <w:t>% (</w:t>
      </w:r>
      <w:r w:rsidR="00967A6A">
        <w:rPr>
          <w:rFonts w:ascii="Times New Roman" w:hAnsi="Times New Roman" w:cs="Times New Roman"/>
          <w:color w:val="000000"/>
          <w:sz w:val="24"/>
          <w:szCs w:val="24"/>
        </w:rPr>
        <w:t>две</w:t>
      </w:r>
      <w:r w:rsidR="008548CA" w:rsidRPr="007D0F87">
        <w:rPr>
          <w:rFonts w:ascii="Times New Roman" w:hAnsi="Times New Roman" w:cs="Times New Roman"/>
          <w:color w:val="000000"/>
          <w:sz w:val="24"/>
          <w:szCs w:val="24"/>
        </w:rPr>
        <w:t xml:space="preserve"> </w:t>
      </w:r>
      <w:r w:rsidR="004B6AC2" w:rsidRPr="007D0F87">
        <w:rPr>
          <w:rFonts w:ascii="Times New Roman" w:hAnsi="Times New Roman" w:cs="Times New Roman"/>
          <w:color w:val="000000"/>
          <w:sz w:val="24"/>
          <w:szCs w:val="24"/>
        </w:rPr>
        <w:t>на сто)</w:t>
      </w:r>
      <w:r w:rsidR="00554544" w:rsidRPr="007D0F87">
        <w:rPr>
          <w:rFonts w:ascii="Times New Roman" w:hAnsi="Times New Roman" w:cs="Times New Roman"/>
          <w:color w:val="000000"/>
          <w:sz w:val="24"/>
          <w:szCs w:val="24"/>
        </w:rPr>
        <w:t xml:space="preserve"> от стойността на договора за обществената поръчка</w:t>
      </w:r>
      <w:r w:rsidR="004B6AC2" w:rsidRPr="007D0F87">
        <w:rPr>
          <w:rFonts w:ascii="Times New Roman" w:hAnsi="Times New Roman" w:cs="Times New Roman"/>
          <w:color w:val="000000"/>
          <w:sz w:val="24"/>
          <w:szCs w:val="24"/>
        </w:rPr>
        <w:t>, по съответната обособена позиция,</w:t>
      </w:r>
      <w:r w:rsidR="00554544" w:rsidRPr="007D0F87">
        <w:rPr>
          <w:rFonts w:ascii="Times New Roman" w:hAnsi="Times New Roman" w:cs="Times New Roman"/>
          <w:color w:val="000000"/>
          <w:sz w:val="24"/>
          <w:szCs w:val="24"/>
        </w:rPr>
        <w:t xml:space="preserve"> без </w:t>
      </w:r>
      <w:r w:rsidR="001635BB" w:rsidRPr="007D0F87">
        <w:rPr>
          <w:rFonts w:ascii="Times New Roman" w:hAnsi="Times New Roman" w:cs="Times New Roman"/>
          <w:color w:val="000000"/>
          <w:sz w:val="24"/>
          <w:szCs w:val="24"/>
        </w:rPr>
        <w:t xml:space="preserve">включен </w:t>
      </w:r>
      <w:r w:rsidR="00554544" w:rsidRPr="007D0F87">
        <w:rPr>
          <w:rFonts w:ascii="Times New Roman" w:hAnsi="Times New Roman" w:cs="Times New Roman"/>
          <w:color w:val="000000"/>
          <w:sz w:val="24"/>
          <w:szCs w:val="24"/>
        </w:rPr>
        <w:t>ДДС.</w:t>
      </w:r>
      <w:r w:rsidR="00357149" w:rsidRPr="007D0F87">
        <w:rPr>
          <w:rFonts w:ascii="Times New Roman" w:hAnsi="Times New Roman" w:cs="Times New Roman"/>
          <w:color w:val="000000"/>
          <w:sz w:val="24"/>
          <w:szCs w:val="24"/>
        </w:rPr>
        <w:t xml:space="preserve"> </w:t>
      </w:r>
      <w:r w:rsidR="00CE231F" w:rsidRPr="007D0F87">
        <w:rPr>
          <w:rFonts w:ascii="Times New Roman" w:eastAsia="Calibri" w:hAnsi="Times New Roman" w:cs="Times New Roman"/>
          <w:sz w:val="24"/>
          <w:szCs w:val="24"/>
        </w:rPr>
        <w:t>Гаранцията за изпълнение се освобождава по начин, указан в проекта на договор към настоящата обществена поръчка.</w:t>
      </w:r>
      <w:r w:rsidR="00411923" w:rsidRPr="007D0F87">
        <w:rPr>
          <w:rFonts w:ascii="Times New Roman" w:eastAsia="Calibri" w:hAnsi="Times New Roman" w:cs="Times New Roman"/>
          <w:sz w:val="24"/>
          <w:szCs w:val="24"/>
        </w:rPr>
        <w:t xml:space="preserve"> </w:t>
      </w:r>
    </w:p>
    <w:p w:rsidR="004F3315" w:rsidRDefault="00411923" w:rsidP="009E5237">
      <w:pPr>
        <w:autoSpaceDE w:val="0"/>
        <w:autoSpaceDN w:val="0"/>
        <w:adjustRightInd w:val="0"/>
        <w:spacing w:before="60" w:after="60"/>
        <w:ind w:firstLine="708"/>
        <w:rPr>
          <w:rFonts w:ascii="Times New Roman" w:eastAsia="Calibri" w:hAnsi="Times New Roman" w:cs="Times New Roman"/>
          <w:sz w:val="24"/>
          <w:szCs w:val="24"/>
        </w:rPr>
      </w:pPr>
      <w:r w:rsidRPr="00CD1AF5">
        <w:rPr>
          <w:rFonts w:ascii="Times New Roman" w:eastAsia="Calibri" w:hAnsi="Times New Roman" w:cs="Times New Roman"/>
          <w:sz w:val="24"/>
          <w:szCs w:val="24"/>
        </w:rPr>
        <w:t xml:space="preserve">ВЪЗЛОЖИТЕЛЯТ предвижда </w:t>
      </w:r>
      <w:r w:rsidR="003E6C89" w:rsidRPr="00CD1AF5">
        <w:rPr>
          <w:rFonts w:ascii="Times New Roman" w:eastAsia="Calibri" w:hAnsi="Times New Roman" w:cs="Times New Roman"/>
          <w:sz w:val="24"/>
          <w:szCs w:val="24"/>
        </w:rPr>
        <w:t>размер на аванс в размер  до 20</w:t>
      </w:r>
      <w:r w:rsidRPr="00CD1AF5">
        <w:rPr>
          <w:rFonts w:ascii="Times New Roman" w:eastAsia="Calibri" w:hAnsi="Times New Roman" w:cs="Times New Roman"/>
          <w:sz w:val="24"/>
          <w:szCs w:val="24"/>
        </w:rPr>
        <w:t xml:space="preserve"> %  от стойността на договора</w:t>
      </w:r>
      <w:r w:rsidR="00165B77" w:rsidRPr="00CD1AF5">
        <w:rPr>
          <w:rFonts w:ascii="Times New Roman" w:eastAsia="Calibri" w:hAnsi="Times New Roman" w:cs="Times New Roman"/>
          <w:sz w:val="24"/>
          <w:szCs w:val="24"/>
        </w:rPr>
        <w:t xml:space="preserve"> и междинни плащания в размер</w:t>
      </w:r>
      <w:r w:rsidR="00165B77" w:rsidRPr="00CD1AF5">
        <w:t xml:space="preserve"> </w:t>
      </w:r>
      <w:r w:rsidR="00165B77" w:rsidRPr="00CD1AF5">
        <w:rPr>
          <w:rFonts w:ascii="Times New Roman" w:eastAsia="Calibri" w:hAnsi="Times New Roman" w:cs="Times New Roman"/>
          <w:sz w:val="24"/>
          <w:szCs w:val="24"/>
        </w:rPr>
        <w:t>до 60 %  от стойността на договора</w:t>
      </w:r>
      <w:r w:rsidR="004F3315" w:rsidRPr="00CD1AF5">
        <w:rPr>
          <w:rFonts w:ascii="Times New Roman" w:eastAsia="Calibri" w:hAnsi="Times New Roman" w:cs="Times New Roman"/>
          <w:sz w:val="24"/>
          <w:szCs w:val="24"/>
        </w:rPr>
        <w:t>.</w:t>
      </w:r>
      <w:r w:rsidRPr="003E6C89">
        <w:rPr>
          <w:rFonts w:ascii="Times New Roman" w:eastAsia="Calibri" w:hAnsi="Times New Roman" w:cs="Times New Roman"/>
          <w:sz w:val="24"/>
          <w:szCs w:val="24"/>
        </w:rPr>
        <w:t xml:space="preserve"> </w:t>
      </w:r>
    </w:p>
    <w:p w:rsidR="00554544" w:rsidRPr="007D0F87" w:rsidRDefault="00554544" w:rsidP="009E5237">
      <w:pPr>
        <w:autoSpaceDE w:val="0"/>
        <w:autoSpaceDN w:val="0"/>
        <w:adjustRightInd w:val="0"/>
        <w:spacing w:before="60" w:after="60"/>
        <w:ind w:firstLine="708"/>
        <w:rPr>
          <w:rFonts w:ascii="Times New Roman" w:eastAsia="Calibri" w:hAnsi="Times New Roman" w:cs="Times New Roman"/>
          <w:sz w:val="24"/>
          <w:szCs w:val="24"/>
        </w:rPr>
      </w:pPr>
      <w:r w:rsidRPr="003E6C89">
        <w:rPr>
          <w:rFonts w:ascii="Times New Roman" w:hAnsi="Times New Roman" w:cs="Times New Roman"/>
          <w:color w:val="000000"/>
          <w:sz w:val="24"/>
          <w:szCs w:val="24"/>
        </w:rPr>
        <w:t>Задължение за представяне на гаранция за изпълнение възниква само за участника, определен за изпълнител на обществената поръчка.</w:t>
      </w:r>
    </w:p>
    <w:p w:rsidR="00554544" w:rsidRPr="007D0F87" w:rsidRDefault="00560D74" w:rsidP="009E0EF2">
      <w:pPr>
        <w:spacing w:after="0"/>
        <w:rPr>
          <w:rFonts w:ascii="Times New Roman" w:hAnsi="Times New Roman" w:cs="Times New Roman"/>
          <w:sz w:val="24"/>
          <w:szCs w:val="24"/>
        </w:rPr>
      </w:pPr>
      <w:r w:rsidRPr="007D0F87">
        <w:rPr>
          <w:rFonts w:ascii="Times New Roman" w:hAnsi="Times New Roman" w:cs="Times New Roman"/>
          <w:sz w:val="24"/>
          <w:szCs w:val="24"/>
        </w:rPr>
        <w:t>2</w:t>
      </w:r>
      <w:r w:rsidR="00554544" w:rsidRPr="007D0F87">
        <w:rPr>
          <w:rFonts w:ascii="Times New Roman" w:hAnsi="Times New Roman" w:cs="Times New Roman"/>
          <w:sz w:val="24"/>
          <w:szCs w:val="24"/>
        </w:rPr>
        <w:t xml:space="preserve">. Гаранциите се предоставят в една от следните форми: </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2.1. парична сума;</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2.2. банкова гаранция;</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 xml:space="preserve">2.2. застраховка, която обезпечава изпълнението чрез покритие на отговорността на изпълнителя. </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2.3. Гаранцията по т.</w:t>
      </w:r>
      <w:r w:rsidR="001635BB" w:rsidRPr="007D0F87">
        <w:rPr>
          <w:rFonts w:ascii="Times New Roman" w:hAnsi="Times New Roman" w:cs="Times New Roman"/>
          <w:sz w:val="24"/>
          <w:szCs w:val="24"/>
        </w:rPr>
        <w:t xml:space="preserve"> </w:t>
      </w:r>
      <w:r w:rsidRPr="007D0F87">
        <w:rPr>
          <w:rFonts w:ascii="Times New Roman" w:hAnsi="Times New Roman" w:cs="Times New Roman"/>
          <w:sz w:val="24"/>
          <w:szCs w:val="24"/>
        </w:rPr>
        <w:t>2.1.и т.</w:t>
      </w:r>
      <w:r w:rsidR="001635BB" w:rsidRPr="007D0F87">
        <w:rPr>
          <w:rFonts w:ascii="Times New Roman" w:hAnsi="Times New Roman" w:cs="Times New Roman"/>
          <w:sz w:val="24"/>
          <w:szCs w:val="24"/>
        </w:rPr>
        <w:t xml:space="preserve"> </w:t>
      </w:r>
      <w:r w:rsidRPr="007D0F87">
        <w:rPr>
          <w:rFonts w:ascii="Times New Roman" w:hAnsi="Times New Roman" w:cs="Times New Roman"/>
          <w:sz w:val="24"/>
          <w:szCs w:val="24"/>
        </w:rPr>
        <w:t xml:space="preserve">2.2 може да се предостави от името на изпълнителя за сметка на трето лице - гарант. </w:t>
      </w:r>
    </w:p>
    <w:p w:rsidR="00554544" w:rsidRPr="007D0F87" w:rsidRDefault="00554544" w:rsidP="006F4157">
      <w:pPr>
        <w:spacing w:after="0"/>
        <w:rPr>
          <w:rFonts w:ascii="Times New Roman" w:hAnsi="Times New Roman" w:cs="Times New Roman"/>
          <w:sz w:val="24"/>
          <w:szCs w:val="24"/>
        </w:rPr>
      </w:pPr>
      <w:r w:rsidRPr="007D0F87">
        <w:rPr>
          <w:rFonts w:ascii="Times New Roman" w:hAnsi="Times New Roman" w:cs="Times New Roman"/>
          <w:sz w:val="24"/>
          <w:szCs w:val="24"/>
        </w:rPr>
        <w:t>2.4. Участникът, определен за изпълнител, избира сам форм</w:t>
      </w:r>
      <w:r w:rsidR="00FE46C2" w:rsidRPr="007D0F87">
        <w:rPr>
          <w:rFonts w:ascii="Times New Roman" w:hAnsi="Times New Roman" w:cs="Times New Roman"/>
          <w:sz w:val="24"/>
          <w:szCs w:val="24"/>
        </w:rPr>
        <w:t>ата на гаранцията за изпълнение.</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2.5.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2.6. Условията за задържане и освобождаване на гаранцията за изпълнение са указани в Договора за изпълнение на обществената поръчка между Възложителя и Изпълнителя.</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bCs/>
          <w:sz w:val="24"/>
          <w:szCs w:val="24"/>
        </w:rPr>
        <w:t>2.7.</w:t>
      </w:r>
      <w:r w:rsidR="001635BB" w:rsidRPr="007D0F87">
        <w:rPr>
          <w:rFonts w:ascii="Times New Roman" w:hAnsi="Times New Roman" w:cs="Times New Roman"/>
          <w:bCs/>
          <w:sz w:val="24"/>
          <w:szCs w:val="24"/>
        </w:rPr>
        <w:t xml:space="preserve"> </w:t>
      </w:r>
      <w:r w:rsidRPr="007D0F87">
        <w:rPr>
          <w:rFonts w:ascii="Times New Roman" w:hAnsi="Times New Roman" w:cs="Times New Roman"/>
          <w:sz w:val="24"/>
          <w:szCs w:val="24"/>
        </w:rPr>
        <w:t>При представяне на гаранцията във вид на платежно нареждане - паричната сума се внася по сметката на Възложителя:</w:t>
      </w:r>
    </w:p>
    <w:p w:rsidR="00554544" w:rsidRPr="007D0F87" w:rsidRDefault="001635BB" w:rsidP="009E0EF2">
      <w:pPr>
        <w:spacing w:after="0"/>
        <w:ind w:firstLine="540"/>
        <w:rPr>
          <w:rFonts w:ascii="Times New Roman" w:hAnsi="Times New Roman" w:cs="Times New Roman"/>
          <w:b/>
          <w:sz w:val="24"/>
          <w:szCs w:val="24"/>
        </w:rPr>
      </w:pPr>
      <w:r w:rsidRPr="007D0F87">
        <w:rPr>
          <w:rFonts w:ascii="Times New Roman" w:hAnsi="Times New Roman" w:cs="Times New Roman"/>
          <w:b/>
          <w:sz w:val="24"/>
          <w:szCs w:val="24"/>
        </w:rPr>
        <w:t xml:space="preserve">Банка: </w:t>
      </w:r>
      <w:r w:rsidR="006229BB" w:rsidRPr="006229BB">
        <w:rPr>
          <w:rFonts w:ascii="Times New Roman" w:hAnsi="Times New Roman" w:cs="Times New Roman"/>
          <w:b/>
          <w:sz w:val="24"/>
          <w:szCs w:val="24"/>
        </w:rPr>
        <w:t>БНБ – клон ЦУ</w:t>
      </w:r>
    </w:p>
    <w:p w:rsidR="00554544" w:rsidRPr="007D0F87" w:rsidRDefault="001635BB" w:rsidP="009E0EF2">
      <w:pPr>
        <w:spacing w:after="0"/>
        <w:ind w:firstLine="540"/>
        <w:rPr>
          <w:rFonts w:ascii="Times New Roman" w:hAnsi="Times New Roman" w:cs="Times New Roman"/>
          <w:b/>
          <w:sz w:val="24"/>
          <w:szCs w:val="24"/>
        </w:rPr>
      </w:pPr>
      <w:r w:rsidRPr="007D0F87">
        <w:rPr>
          <w:rFonts w:ascii="Times New Roman" w:hAnsi="Times New Roman" w:cs="Times New Roman"/>
          <w:b/>
          <w:sz w:val="24"/>
          <w:szCs w:val="24"/>
        </w:rPr>
        <w:t xml:space="preserve">IBAN: </w:t>
      </w:r>
      <w:r w:rsidR="006229BB" w:rsidRPr="006229BB">
        <w:rPr>
          <w:rFonts w:ascii="Times New Roman" w:hAnsi="Times New Roman" w:cs="Times New Roman"/>
          <w:b/>
          <w:sz w:val="24"/>
          <w:szCs w:val="24"/>
        </w:rPr>
        <w:t>BG88BNBG96613100152701</w:t>
      </w:r>
    </w:p>
    <w:p w:rsidR="00554544" w:rsidRPr="007D0F87" w:rsidRDefault="001635BB" w:rsidP="009E0EF2">
      <w:pPr>
        <w:spacing w:after="0"/>
        <w:ind w:firstLine="540"/>
        <w:rPr>
          <w:rFonts w:ascii="Times New Roman" w:hAnsi="Times New Roman" w:cs="Times New Roman"/>
          <w:b/>
          <w:sz w:val="24"/>
          <w:szCs w:val="24"/>
        </w:rPr>
      </w:pPr>
      <w:r w:rsidRPr="007D0F87">
        <w:rPr>
          <w:rFonts w:ascii="Times New Roman" w:hAnsi="Times New Roman" w:cs="Times New Roman"/>
          <w:b/>
          <w:sz w:val="24"/>
          <w:szCs w:val="24"/>
        </w:rPr>
        <w:t xml:space="preserve">BIC: </w:t>
      </w:r>
      <w:r w:rsidR="006229BB" w:rsidRPr="006229BB">
        <w:rPr>
          <w:rFonts w:ascii="Times New Roman" w:hAnsi="Times New Roman" w:cs="Times New Roman"/>
          <w:b/>
          <w:sz w:val="24"/>
          <w:szCs w:val="24"/>
        </w:rPr>
        <w:t>BNBGBGSD</w:t>
      </w:r>
    </w:p>
    <w:p w:rsidR="00554544" w:rsidRPr="007D0F87" w:rsidRDefault="00554544" w:rsidP="009E0EF2">
      <w:pPr>
        <w:tabs>
          <w:tab w:val="left" w:pos="540"/>
          <w:tab w:val="left" w:pos="720"/>
        </w:tabs>
        <w:spacing w:after="0"/>
        <w:rPr>
          <w:rFonts w:ascii="Times New Roman" w:hAnsi="Times New Roman" w:cs="Times New Roman"/>
          <w:sz w:val="24"/>
          <w:szCs w:val="24"/>
        </w:rPr>
      </w:pPr>
      <w:r w:rsidRPr="007D0F87">
        <w:rPr>
          <w:rFonts w:ascii="Times New Roman" w:hAnsi="Times New Roman" w:cs="Times New Roman"/>
          <w:bCs/>
          <w:sz w:val="24"/>
          <w:szCs w:val="24"/>
        </w:rPr>
        <w:lastRenderedPageBreak/>
        <w:t>2.8.</w:t>
      </w:r>
      <w:r w:rsidRPr="007D0F87">
        <w:rPr>
          <w:rFonts w:ascii="Times New Roman" w:hAnsi="Times New Roman" w:cs="Times New Roman"/>
          <w:sz w:val="24"/>
          <w:szCs w:val="24"/>
        </w:rPr>
        <w:t xml:space="preserve"> Когато участникът избере гаранцията за изпълнение да бъде банкова гаранция, тогава това трябва да бъде безусловна, неотменима и изискуема при първо писмено поискване,  в което Възложителят заяви, че изпълнителят не е изпълнил задължение по договора за въз</w:t>
      </w:r>
      <w:r w:rsidR="00782EC8" w:rsidRPr="007D0F87">
        <w:rPr>
          <w:rFonts w:ascii="Times New Roman" w:hAnsi="Times New Roman" w:cs="Times New Roman"/>
          <w:sz w:val="24"/>
          <w:szCs w:val="24"/>
        </w:rPr>
        <w:t xml:space="preserve">лагане на обществената поръчка. Срокът на валидност на банковата гаранция следва да бъде 30 </w:t>
      </w:r>
      <w:r w:rsidR="001635BB" w:rsidRPr="007D0F87">
        <w:rPr>
          <w:rFonts w:ascii="Times New Roman" w:hAnsi="Times New Roman" w:cs="Times New Roman"/>
          <w:sz w:val="24"/>
          <w:szCs w:val="24"/>
        </w:rPr>
        <w:t xml:space="preserve">(тридесет) </w:t>
      </w:r>
      <w:r w:rsidR="00782EC8" w:rsidRPr="007D0F87">
        <w:rPr>
          <w:rFonts w:ascii="Times New Roman" w:hAnsi="Times New Roman" w:cs="Times New Roman"/>
          <w:sz w:val="24"/>
          <w:szCs w:val="24"/>
        </w:rPr>
        <w:t>дни след изтичане на гаранционният срок.</w:t>
      </w:r>
    </w:p>
    <w:p w:rsidR="00554544" w:rsidRPr="007D0F87" w:rsidRDefault="00554544" w:rsidP="009E0EF2">
      <w:pPr>
        <w:tabs>
          <w:tab w:val="left" w:pos="540"/>
          <w:tab w:val="left" w:pos="720"/>
        </w:tabs>
        <w:spacing w:after="0"/>
        <w:rPr>
          <w:rFonts w:ascii="Times New Roman" w:hAnsi="Times New Roman" w:cs="Times New Roman"/>
          <w:sz w:val="24"/>
          <w:szCs w:val="24"/>
        </w:rPr>
      </w:pPr>
      <w:bookmarkStart w:id="23" w:name="_Toc474228829"/>
      <w:bookmarkStart w:id="24" w:name="_Toc474228968"/>
      <w:r w:rsidRPr="007D0F87">
        <w:rPr>
          <w:rFonts w:ascii="Times New Roman" w:hAnsi="Times New Roman" w:cs="Times New Roman"/>
          <w:sz w:val="24"/>
          <w:szCs w:val="24"/>
        </w:rPr>
        <w:t>2.9. Когато участникът избере гаранцията за изпълнение да бъде застраховка, която обезпечава изпълнението чрез покритие на отговорността на изпълнителя, същата трябва да бъде безусловна, неотменима и платима при писмено поискване, в което Възложителят заяви, че изпълнителят не е изпълнил задължение по договора за възлагане на обществената поръчка</w:t>
      </w:r>
      <w:bookmarkEnd w:id="23"/>
      <w:bookmarkEnd w:id="24"/>
      <w:r w:rsidR="00BB7A75" w:rsidRPr="007D0F87">
        <w:rPr>
          <w:rFonts w:ascii="Times New Roman" w:hAnsi="Times New Roman" w:cs="Times New Roman"/>
          <w:sz w:val="24"/>
          <w:szCs w:val="24"/>
        </w:rPr>
        <w:t>. Застрахователната премия трябва да е платима еднократно. Застраховката се сключва от изпълнителя след одобрението й от Възложителя</w:t>
      </w:r>
      <w:r w:rsidR="00782EC8" w:rsidRPr="007D0F87">
        <w:rPr>
          <w:rFonts w:ascii="Times New Roman" w:hAnsi="Times New Roman" w:cs="Times New Roman"/>
          <w:sz w:val="24"/>
          <w:szCs w:val="24"/>
        </w:rPr>
        <w:t>. Срокът на валидност на застраховката следва да бъде 30</w:t>
      </w:r>
      <w:r w:rsidR="001635BB" w:rsidRPr="007D0F87">
        <w:rPr>
          <w:rFonts w:ascii="Times New Roman" w:hAnsi="Times New Roman" w:cs="Times New Roman"/>
          <w:sz w:val="24"/>
          <w:szCs w:val="24"/>
        </w:rPr>
        <w:t xml:space="preserve"> (тридесет)</w:t>
      </w:r>
      <w:r w:rsidR="00782EC8" w:rsidRPr="007D0F87">
        <w:rPr>
          <w:rFonts w:ascii="Times New Roman" w:hAnsi="Times New Roman" w:cs="Times New Roman"/>
          <w:sz w:val="24"/>
          <w:szCs w:val="24"/>
        </w:rPr>
        <w:t xml:space="preserve"> дни след изтичане на гаранционният срок.</w:t>
      </w:r>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sz w:val="24"/>
          <w:szCs w:val="24"/>
        </w:rPr>
        <w:t>2.10. Възложителят ще освободи гаранцията за изпълнение, без да дължи лихви за периода, през който средствата законно са престояли при него.</w:t>
      </w:r>
    </w:p>
    <w:p w:rsidR="001635BB" w:rsidRPr="007D0F87" w:rsidRDefault="00554544" w:rsidP="009E0EF2">
      <w:pPr>
        <w:autoSpaceDE w:val="0"/>
        <w:autoSpaceDN w:val="0"/>
        <w:adjustRightInd w:val="0"/>
        <w:spacing w:after="0"/>
        <w:rPr>
          <w:rFonts w:ascii="Times New Roman" w:hAnsi="Times New Roman" w:cs="Times New Roman"/>
          <w:sz w:val="24"/>
          <w:szCs w:val="24"/>
        </w:rPr>
      </w:pPr>
      <w:r w:rsidRPr="007D0F87">
        <w:rPr>
          <w:rFonts w:ascii="Times New Roman" w:hAnsi="Times New Roman" w:cs="Times New Roman"/>
          <w:bCs/>
          <w:kern w:val="32"/>
          <w:sz w:val="24"/>
          <w:szCs w:val="24"/>
        </w:rPr>
        <w:t>3.</w:t>
      </w:r>
      <w:r w:rsidRPr="007D0F87">
        <w:rPr>
          <w:rFonts w:ascii="Times New Roman" w:hAnsi="Times New Roman" w:cs="Times New Roman"/>
          <w:b/>
          <w:bCs/>
          <w:kern w:val="32"/>
          <w:sz w:val="24"/>
          <w:szCs w:val="24"/>
        </w:rPr>
        <w:t xml:space="preserve">  </w:t>
      </w:r>
      <w:r w:rsidR="001635BB" w:rsidRPr="007D0F87">
        <w:rPr>
          <w:rFonts w:ascii="Times New Roman" w:hAnsi="Times New Roman" w:cs="Times New Roman"/>
          <w:sz w:val="24"/>
          <w:szCs w:val="24"/>
        </w:rPr>
        <w:t xml:space="preserve">Възложителят сключва писмен договор с определения изпълнител по реда и при условията на чл. 112 от Закона на обществени поръчки. При подписване на договора изпълнителят е длъжен да представи документи в съответствие с чл. 112 ал. 1 от ЗОП, както и </w:t>
      </w:r>
      <w:r w:rsidR="0032043B" w:rsidRPr="007D0F87">
        <w:rPr>
          <w:rFonts w:ascii="Times New Roman" w:hAnsi="Times New Roman" w:cs="Times New Roman"/>
          <w:sz w:val="24"/>
          <w:szCs w:val="24"/>
        </w:rPr>
        <w:t xml:space="preserve">Декларации по </w:t>
      </w:r>
      <w:r w:rsidR="00BA3FCE" w:rsidRPr="007D0F87">
        <w:rPr>
          <w:rFonts w:ascii="Times New Roman" w:hAnsi="Times New Roman" w:cs="Times New Roman"/>
          <w:sz w:val="24"/>
          <w:szCs w:val="24"/>
        </w:rPr>
        <w:t>чл. 42, ал. 2, т. 2, чл. 59, ал. 1, т. 3 и</w:t>
      </w:r>
      <w:r w:rsidR="0032043B" w:rsidRPr="007D0F87">
        <w:rPr>
          <w:rFonts w:ascii="Times New Roman" w:hAnsi="Times New Roman" w:cs="Times New Roman"/>
          <w:sz w:val="24"/>
          <w:szCs w:val="24"/>
        </w:rPr>
        <w:t xml:space="preserve"> </w:t>
      </w:r>
      <w:r w:rsidR="001635BB" w:rsidRPr="007D0F87">
        <w:rPr>
          <w:rFonts w:ascii="Times New Roman" w:hAnsi="Times New Roman" w:cs="Times New Roman"/>
          <w:sz w:val="24"/>
          <w:szCs w:val="24"/>
        </w:rPr>
        <w:t>чл. 66, ал. 2</w:t>
      </w:r>
      <w:r w:rsidR="001635BB" w:rsidRPr="007D0F87">
        <w:rPr>
          <w:rFonts w:ascii="Times New Roman" w:hAnsi="Times New Roman" w:cs="Times New Roman"/>
          <w:b/>
          <w:sz w:val="24"/>
          <w:szCs w:val="24"/>
        </w:rPr>
        <w:t xml:space="preserve"> </w:t>
      </w:r>
      <w:r w:rsidR="001635BB" w:rsidRPr="007D0F87">
        <w:rPr>
          <w:rFonts w:ascii="Times New Roman" w:hAnsi="Times New Roman" w:cs="Times New Roman"/>
          <w:sz w:val="24"/>
          <w:szCs w:val="24"/>
        </w:rPr>
        <w:t xml:space="preserve">от Закона за мерките </w:t>
      </w:r>
      <w:r w:rsidR="0032043B" w:rsidRPr="007D0F87">
        <w:rPr>
          <w:rFonts w:ascii="Times New Roman" w:hAnsi="Times New Roman" w:cs="Times New Roman"/>
          <w:sz w:val="24"/>
          <w:szCs w:val="24"/>
        </w:rPr>
        <w:t>срещу изпирането на пари (ЗМИП).</w:t>
      </w:r>
    </w:p>
    <w:p w:rsidR="00A8447B" w:rsidRPr="007D0F87" w:rsidRDefault="00A8447B" w:rsidP="009E0EF2">
      <w:pPr>
        <w:spacing w:after="0"/>
        <w:rPr>
          <w:rFonts w:ascii="Times New Roman" w:hAnsi="Times New Roman" w:cs="Times New Roman"/>
          <w:kern w:val="32"/>
          <w:sz w:val="24"/>
          <w:szCs w:val="24"/>
        </w:rPr>
      </w:pPr>
    </w:p>
    <w:p w:rsidR="00554544" w:rsidRPr="007D0F87" w:rsidRDefault="001635BB" w:rsidP="009E0EF2">
      <w:pPr>
        <w:keepNext/>
        <w:tabs>
          <w:tab w:val="left" w:pos="0"/>
        </w:tabs>
        <w:spacing w:after="0"/>
        <w:outlineLvl w:val="0"/>
        <w:rPr>
          <w:rFonts w:ascii="Times New Roman" w:hAnsi="Times New Roman" w:cs="Times New Roman"/>
          <w:b/>
          <w:bCs/>
          <w:caps/>
          <w:sz w:val="24"/>
          <w:szCs w:val="24"/>
        </w:rPr>
      </w:pPr>
      <w:bookmarkStart w:id="25" w:name="_Toc378856254"/>
      <w:bookmarkStart w:id="26" w:name="_Toc381279500"/>
      <w:bookmarkStart w:id="27" w:name="_Toc383163978"/>
      <w:bookmarkStart w:id="28" w:name="_Toc393704537"/>
      <w:bookmarkStart w:id="29" w:name="_Toc393750641"/>
      <w:bookmarkStart w:id="30" w:name="_Toc410822803"/>
      <w:bookmarkStart w:id="31" w:name="_Toc411430889"/>
      <w:bookmarkStart w:id="32" w:name="_Toc424819534"/>
      <w:bookmarkStart w:id="33" w:name="_Toc450982671"/>
      <w:bookmarkStart w:id="34" w:name="_Toc474510155"/>
      <w:r w:rsidRPr="007D0F87">
        <w:rPr>
          <w:rFonts w:ascii="Times New Roman" w:hAnsi="Times New Roman" w:cs="Times New Roman"/>
          <w:b/>
          <w:bCs/>
          <w:caps/>
          <w:sz w:val="24"/>
          <w:szCs w:val="24"/>
        </w:rPr>
        <w:t>РАЗДЕЛ VI</w:t>
      </w:r>
      <w:r w:rsidR="00554544" w:rsidRPr="007D0F87">
        <w:rPr>
          <w:rFonts w:ascii="Times New Roman" w:hAnsi="Times New Roman" w:cs="Times New Roman"/>
          <w:b/>
          <w:bCs/>
          <w:caps/>
          <w:sz w:val="24"/>
          <w:szCs w:val="24"/>
        </w:rPr>
        <w:t>I. ДРУГИ УКАЗАНИЯ</w:t>
      </w:r>
      <w:bookmarkEnd w:id="25"/>
      <w:bookmarkEnd w:id="26"/>
      <w:bookmarkEnd w:id="27"/>
      <w:bookmarkEnd w:id="28"/>
      <w:bookmarkEnd w:id="29"/>
      <w:bookmarkEnd w:id="30"/>
      <w:bookmarkEnd w:id="31"/>
      <w:bookmarkEnd w:id="32"/>
      <w:bookmarkEnd w:id="33"/>
      <w:bookmarkEnd w:id="34"/>
    </w:p>
    <w:p w:rsidR="00554544" w:rsidRPr="007D0F87" w:rsidRDefault="00554544" w:rsidP="009E0EF2">
      <w:pPr>
        <w:spacing w:after="0"/>
        <w:rPr>
          <w:rFonts w:ascii="Times New Roman" w:hAnsi="Times New Roman" w:cs="Times New Roman"/>
          <w:sz w:val="24"/>
          <w:szCs w:val="24"/>
        </w:rPr>
      </w:pPr>
      <w:r w:rsidRPr="007D0F87">
        <w:rPr>
          <w:rFonts w:ascii="Times New Roman" w:hAnsi="Times New Roman" w:cs="Times New Roman"/>
          <w:b/>
          <w:sz w:val="24"/>
          <w:szCs w:val="24"/>
        </w:rPr>
        <w:t>1.</w:t>
      </w:r>
      <w:r w:rsidR="001635BB" w:rsidRPr="007D0F87">
        <w:rPr>
          <w:rFonts w:ascii="Times New Roman" w:hAnsi="Times New Roman" w:cs="Times New Roman"/>
          <w:b/>
          <w:sz w:val="24"/>
          <w:szCs w:val="24"/>
        </w:rPr>
        <w:t xml:space="preserve"> </w:t>
      </w:r>
      <w:r w:rsidRPr="007D0F87">
        <w:rPr>
          <w:rFonts w:ascii="Times New Roman" w:hAnsi="Times New Roman" w:cs="Times New Roman"/>
          <w:sz w:val="24"/>
          <w:szCs w:val="24"/>
        </w:rPr>
        <w:t xml:space="preserve">За въпроси, свързани с провеждането на процедурата и подготовката на офертите от участниците, които не са разгледани в документацията, се прилагат разпоредбите на Закона за обществените поръчки и други относими нормативни актове. </w:t>
      </w:r>
    </w:p>
    <w:p w:rsidR="00554544" w:rsidRPr="007D0F87" w:rsidRDefault="00554544" w:rsidP="009E0EF2">
      <w:pPr>
        <w:spacing w:after="0"/>
        <w:rPr>
          <w:rFonts w:ascii="Times New Roman" w:hAnsi="Times New Roman" w:cs="Times New Roman"/>
          <w:color w:val="000000"/>
          <w:sz w:val="24"/>
          <w:szCs w:val="24"/>
          <w:lang w:eastAsia="bg-BG"/>
        </w:rPr>
      </w:pPr>
      <w:r w:rsidRPr="007D0F87">
        <w:rPr>
          <w:rFonts w:ascii="Times New Roman" w:hAnsi="Times New Roman" w:cs="Times New Roman"/>
          <w:b/>
          <w:sz w:val="24"/>
          <w:szCs w:val="24"/>
        </w:rPr>
        <w:t>2.</w:t>
      </w:r>
      <w:r w:rsidRPr="007D0F87">
        <w:rPr>
          <w:rFonts w:ascii="Times New Roman" w:hAnsi="Times New Roman" w:cs="Times New Roman"/>
          <w:color w:val="000000"/>
          <w:sz w:val="24"/>
          <w:szCs w:val="24"/>
          <w:lang w:eastAsia="bg-BG"/>
        </w:rPr>
        <w:t xml:space="preserve"> Възложителят предоставя неограничен, пълен, безплатен и пряк достъп чрез електронни средства до документацията за обществената поръчка.</w:t>
      </w:r>
    </w:p>
    <w:p w:rsidR="00554544" w:rsidRDefault="00554544" w:rsidP="009E0EF2">
      <w:pPr>
        <w:spacing w:after="0"/>
        <w:rPr>
          <w:rFonts w:ascii="Times New Roman" w:hAnsi="Times New Roman" w:cs="Times New Roman"/>
          <w:color w:val="000000"/>
          <w:sz w:val="24"/>
          <w:szCs w:val="24"/>
          <w:lang w:eastAsia="bg-BG"/>
        </w:rPr>
      </w:pPr>
      <w:r w:rsidRPr="007D0F87">
        <w:rPr>
          <w:rFonts w:ascii="Times New Roman" w:hAnsi="Times New Roman" w:cs="Times New Roman"/>
          <w:b/>
          <w:color w:val="000000"/>
          <w:sz w:val="24"/>
          <w:szCs w:val="24"/>
          <w:lang w:eastAsia="bg-BG"/>
        </w:rPr>
        <w:t>3.</w:t>
      </w:r>
      <w:r w:rsidRPr="007D0F87">
        <w:rPr>
          <w:rFonts w:ascii="Times New Roman" w:hAnsi="Times New Roman" w:cs="Times New Roman"/>
          <w:color w:val="000000"/>
          <w:sz w:val="24"/>
          <w:szCs w:val="24"/>
          <w:lang w:eastAsia="bg-BG"/>
        </w:rPr>
        <w:t xml:space="preserve"> Предлаганата цена, както и нейните елементи, трябва да се съдържат само в Ценовото предложение на участника. В случай, че предлаганата цена или нейни елементи са посочени извън Ценовото предложение, участникът</w:t>
      </w:r>
      <w:r w:rsidR="003351D4" w:rsidRPr="007D0F87">
        <w:rPr>
          <w:rFonts w:ascii="Times New Roman" w:hAnsi="Times New Roman" w:cs="Times New Roman"/>
          <w:color w:val="000000"/>
          <w:sz w:val="24"/>
          <w:szCs w:val="24"/>
          <w:lang w:eastAsia="bg-BG"/>
        </w:rPr>
        <w:t xml:space="preserve"> ще бъде отстранен.</w:t>
      </w:r>
    </w:p>
    <w:p w:rsidR="007522DB" w:rsidRPr="005F4C73" w:rsidRDefault="007522DB" w:rsidP="009E0EF2">
      <w:pPr>
        <w:spacing w:after="0"/>
        <w:rPr>
          <w:rFonts w:ascii="Times New Roman" w:hAnsi="Times New Roman" w:cs="Times New Roman"/>
          <w:b/>
          <w:color w:val="000000"/>
          <w:sz w:val="24"/>
          <w:szCs w:val="24"/>
          <w:lang w:eastAsia="bg-BG"/>
        </w:rPr>
      </w:pPr>
      <w:r w:rsidRPr="00F60684">
        <w:rPr>
          <w:rFonts w:ascii="Times New Roman" w:hAnsi="Times New Roman" w:cs="Times New Roman"/>
          <w:b/>
          <w:color w:val="000000"/>
          <w:sz w:val="24"/>
          <w:szCs w:val="24"/>
          <w:lang w:eastAsia="bg-BG"/>
        </w:rPr>
        <w:t>4.</w:t>
      </w:r>
      <w:r>
        <w:rPr>
          <w:rFonts w:ascii="Times New Roman" w:hAnsi="Times New Roman" w:cs="Times New Roman"/>
          <w:color w:val="000000"/>
          <w:sz w:val="24"/>
          <w:szCs w:val="24"/>
          <w:lang w:eastAsia="bg-BG"/>
        </w:rPr>
        <w:t xml:space="preserve"> </w:t>
      </w:r>
      <w:r w:rsidR="00F51AA2" w:rsidRPr="005F4C73">
        <w:rPr>
          <w:rFonts w:ascii="Times New Roman" w:hAnsi="Times New Roman" w:cs="Times New Roman"/>
          <w:b/>
          <w:color w:val="000000"/>
          <w:sz w:val="24"/>
          <w:szCs w:val="24"/>
          <w:lang w:eastAsia="bg-BG"/>
        </w:rPr>
        <w:t xml:space="preserve">Участникът следва да се задължи, </w:t>
      </w:r>
      <w:r w:rsidR="00E019E4" w:rsidRPr="005F4C73">
        <w:rPr>
          <w:rFonts w:ascii="Times New Roman" w:hAnsi="Times New Roman" w:cs="Times New Roman"/>
          <w:b/>
          <w:color w:val="000000"/>
          <w:sz w:val="24"/>
          <w:szCs w:val="24"/>
          <w:lang w:eastAsia="bg-BG"/>
        </w:rPr>
        <w:t xml:space="preserve">ако бъде избран за изпълнител, </w:t>
      </w:r>
      <w:r w:rsidR="00F51AA2" w:rsidRPr="005F4C73">
        <w:rPr>
          <w:rFonts w:ascii="Times New Roman" w:hAnsi="Times New Roman" w:cs="Times New Roman"/>
          <w:b/>
          <w:color w:val="000000"/>
          <w:sz w:val="24"/>
          <w:szCs w:val="24"/>
          <w:lang w:eastAsia="bg-BG"/>
        </w:rPr>
        <w:t xml:space="preserve">в едномесечен срок преди изтичане на гаранционният срок, да представи оферта за </w:t>
      </w:r>
      <w:r w:rsidR="00AC636A" w:rsidRPr="005F4C73">
        <w:rPr>
          <w:rFonts w:ascii="Times New Roman" w:hAnsi="Times New Roman" w:cs="Times New Roman"/>
          <w:b/>
          <w:color w:val="000000"/>
          <w:sz w:val="24"/>
          <w:szCs w:val="24"/>
          <w:lang w:eastAsia="bg-BG"/>
        </w:rPr>
        <w:t>и</w:t>
      </w:r>
      <w:r w:rsidR="00F51AA2" w:rsidRPr="005F4C73">
        <w:rPr>
          <w:rFonts w:ascii="Times New Roman" w:hAnsi="Times New Roman" w:cs="Times New Roman"/>
          <w:b/>
          <w:color w:val="000000"/>
          <w:sz w:val="24"/>
          <w:szCs w:val="24"/>
          <w:lang w:eastAsia="bg-BG"/>
        </w:rPr>
        <w:t>звънгаранционно обслужване на доставеното оборудване</w:t>
      </w:r>
      <w:r w:rsidR="006F4FF4" w:rsidRPr="005F4C73">
        <w:rPr>
          <w:rFonts w:ascii="Times New Roman" w:hAnsi="Times New Roman" w:cs="Times New Roman"/>
          <w:b/>
          <w:color w:val="000000"/>
          <w:sz w:val="24"/>
          <w:szCs w:val="24"/>
          <w:lang w:eastAsia="bg-BG"/>
        </w:rPr>
        <w:t>. На база на представената оферта ще бъде сключено допълнително споразумение</w:t>
      </w:r>
      <w:r w:rsidR="005F4C73" w:rsidRPr="005F4C73">
        <w:rPr>
          <w:rFonts w:ascii="Times New Roman" w:hAnsi="Times New Roman" w:cs="Times New Roman"/>
          <w:b/>
          <w:color w:val="000000"/>
          <w:sz w:val="24"/>
          <w:szCs w:val="24"/>
          <w:lang w:eastAsia="bg-BG"/>
        </w:rPr>
        <w:t xml:space="preserve"> на основание чл.116, ал.1, т.1 от Закона за обществените поръчки.</w:t>
      </w:r>
      <w:r w:rsidR="00384845">
        <w:rPr>
          <w:rFonts w:ascii="Times New Roman" w:hAnsi="Times New Roman" w:cs="Times New Roman"/>
          <w:b/>
          <w:color w:val="000000"/>
          <w:sz w:val="24"/>
          <w:szCs w:val="24"/>
          <w:lang w:eastAsia="bg-BG"/>
        </w:rPr>
        <w:t xml:space="preserve"> С</w:t>
      </w:r>
      <w:r w:rsidR="007D10D2" w:rsidRPr="007D10D2">
        <w:rPr>
          <w:rFonts w:ascii="Times New Roman" w:hAnsi="Times New Roman" w:cs="Times New Roman"/>
          <w:b/>
          <w:color w:val="000000"/>
          <w:sz w:val="24"/>
          <w:szCs w:val="24"/>
          <w:lang w:eastAsia="bg-BG"/>
        </w:rPr>
        <w:t>тойността</w:t>
      </w:r>
      <w:r w:rsidR="001F75CD">
        <w:rPr>
          <w:rFonts w:ascii="Times New Roman" w:hAnsi="Times New Roman" w:cs="Times New Roman"/>
          <w:b/>
          <w:color w:val="000000"/>
          <w:sz w:val="24"/>
          <w:szCs w:val="24"/>
          <w:lang w:eastAsia="bg-BG"/>
        </w:rPr>
        <w:t xml:space="preserve"> на</w:t>
      </w:r>
      <w:r w:rsidR="007D10D2" w:rsidRPr="007D10D2">
        <w:rPr>
          <w:rFonts w:ascii="Times New Roman" w:hAnsi="Times New Roman" w:cs="Times New Roman"/>
          <w:b/>
          <w:color w:val="000000"/>
          <w:sz w:val="24"/>
          <w:szCs w:val="24"/>
          <w:lang w:eastAsia="bg-BG"/>
        </w:rPr>
        <w:t xml:space="preserve"> </w:t>
      </w:r>
      <w:r w:rsidR="00CF1D8F">
        <w:rPr>
          <w:rFonts w:ascii="Times New Roman" w:hAnsi="Times New Roman" w:cs="Times New Roman"/>
          <w:b/>
          <w:color w:val="000000"/>
          <w:sz w:val="24"/>
          <w:szCs w:val="24"/>
          <w:lang w:eastAsia="bg-BG"/>
        </w:rPr>
        <w:t>извънгаранционното обслужване</w:t>
      </w:r>
      <w:r w:rsidR="00F279B7">
        <w:rPr>
          <w:rFonts w:ascii="Times New Roman" w:hAnsi="Times New Roman" w:cs="Times New Roman"/>
          <w:b/>
          <w:color w:val="000000"/>
          <w:sz w:val="24"/>
          <w:szCs w:val="24"/>
          <w:lang w:eastAsia="bg-BG"/>
        </w:rPr>
        <w:t xml:space="preserve"> </w:t>
      </w:r>
      <w:r w:rsidR="00CF1D8F">
        <w:rPr>
          <w:rFonts w:ascii="Times New Roman" w:hAnsi="Times New Roman" w:cs="Times New Roman"/>
          <w:b/>
          <w:color w:val="000000"/>
          <w:sz w:val="24"/>
          <w:szCs w:val="24"/>
          <w:lang w:eastAsia="bg-BG"/>
        </w:rPr>
        <w:t>и калибрирането</w:t>
      </w:r>
      <w:r w:rsidR="00F279B7">
        <w:rPr>
          <w:rFonts w:ascii="Times New Roman" w:hAnsi="Times New Roman" w:cs="Times New Roman"/>
          <w:b/>
          <w:color w:val="000000"/>
          <w:sz w:val="24"/>
          <w:szCs w:val="24"/>
          <w:lang w:eastAsia="bg-BG"/>
        </w:rPr>
        <w:t xml:space="preserve"> /там, където е необходимо/</w:t>
      </w:r>
      <w:r w:rsidR="00F279B7" w:rsidRPr="00F279B7">
        <w:t xml:space="preserve"> </w:t>
      </w:r>
      <w:r w:rsidR="00F279B7" w:rsidRPr="00F279B7">
        <w:rPr>
          <w:rFonts w:ascii="Times New Roman" w:hAnsi="Times New Roman" w:cs="Times New Roman"/>
          <w:b/>
          <w:color w:val="000000"/>
          <w:sz w:val="24"/>
          <w:szCs w:val="24"/>
          <w:lang w:eastAsia="bg-BG"/>
        </w:rPr>
        <w:t>по обособените позиции</w:t>
      </w:r>
      <w:r w:rsidR="001F75CD">
        <w:rPr>
          <w:rFonts w:ascii="Times New Roman" w:hAnsi="Times New Roman" w:cs="Times New Roman"/>
          <w:b/>
          <w:color w:val="000000"/>
          <w:sz w:val="24"/>
          <w:szCs w:val="24"/>
          <w:lang w:eastAsia="bg-BG"/>
        </w:rPr>
        <w:t>,</w:t>
      </w:r>
      <w:r w:rsidR="00CF1D8F">
        <w:rPr>
          <w:rFonts w:ascii="Times New Roman" w:hAnsi="Times New Roman" w:cs="Times New Roman"/>
          <w:b/>
          <w:color w:val="000000"/>
          <w:sz w:val="24"/>
          <w:szCs w:val="24"/>
          <w:lang w:eastAsia="bg-BG"/>
        </w:rPr>
        <w:t xml:space="preserve"> </w:t>
      </w:r>
      <w:r w:rsidR="007D10D2" w:rsidRPr="007D10D2">
        <w:rPr>
          <w:rFonts w:ascii="Times New Roman" w:hAnsi="Times New Roman" w:cs="Times New Roman"/>
          <w:b/>
          <w:color w:val="000000"/>
          <w:sz w:val="24"/>
          <w:szCs w:val="24"/>
          <w:lang w:eastAsia="bg-BG"/>
        </w:rPr>
        <w:t>не</w:t>
      </w:r>
      <w:r w:rsidR="00CF1D8F">
        <w:rPr>
          <w:rFonts w:ascii="Times New Roman" w:hAnsi="Times New Roman" w:cs="Times New Roman"/>
          <w:b/>
          <w:color w:val="000000"/>
          <w:sz w:val="24"/>
          <w:szCs w:val="24"/>
          <w:lang w:eastAsia="bg-BG"/>
        </w:rPr>
        <w:t xml:space="preserve"> са</w:t>
      </w:r>
      <w:r w:rsidR="007D10D2" w:rsidRPr="007D10D2">
        <w:rPr>
          <w:rFonts w:ascii="Times New Roman" w:hAnsi="Times New Roman" w:cs="Times New Roman"/>
          <w:b/>
          <w:color w:val="000000"/>
          <w:sz w:val="24"/>
          <w:szCs w:val="24"/>
          <w:lang w:eastAsia="bg-BG"/>
        </w:rPr>
        <w:t xml:space="preserve"> включен</w:t>
      </w:r>
      <w:r w:rsidR="001F75CD">
        <w:rPr>
          <w:rFonts w:ascii="Times New Roman" w:hAnsi="Times New Roman" w:cs="Times New Roman"/>
          <w:b/>
          <w:color w:val="000000"/>
          <w:sz w:val="24"/>
          <w:szCs w:val="24"/>
          <w:lang w:eastAsia="bg-BG"/>
        </w:rPr>
        <w:t>и</w:t>
      </w:r>
      <w:r w:rsidR="00CF1D8F">
        <w:rPr>
          <w:rFonts w:ascii="Times New Roman" w:hAnsi="Times New Roman" w:cs="Times New Roman"/>
          <w:b/>
          <w:color w:val="000000"/>
          <w:sz w:val="24"/>
          <w:szCs w:val="24"/>
          <w:lang w:eastAsia="bg-BG"/>
        </w:rPr>
        <w:t xml:space="preserve"> в о</w:t>
      </w:r>
      <w:r w:rsidR="00CF1D8F" w:rsidRPr="00CF1D8F">
        <w:rPr>
          <w:rFonts w:ascii="Times New Roman" w:hAnsi="Times New Roman" w:cs="Times New Roman"/>
          <w:b/>
          <w:color w:val="000000"/>
          <w:sz w:val="24"/>
          <w:szCs w:val="24"/>
          <w:lang w:eastAsia="bg-BG"/>
        </w:rPr>
        <w:t>бщата  стойност на обществената поръчка</w:t>
      </w:r>
      <w:r w:rsidR="00F279B7">
        <w:rPr>
          <w:rFonts w:ascii="Times New Roman" w:hAnsi="Times New Roman" w:cs="Times New Roman"/>
          <w:b/>
          <w:color w:val="000000"/>
          <w:sz w:val="24"/>
          <w:szCs w:val="24"/>
          <w:lang w:eastAsia="bg-BG"/>
        </w:rPr>
        <w:t xml:space="preserve"> и не са включени в цената на догов</w:t>
      </w:r>
      <w:r w:rsidR="001F75CD">
        <w:rPr>
          <w:rFonts w:ascii="Times New Roman" w:hAnsi="Times New Roman" w:cs="Times New Roman"/>
          <w:b/>
          <w:color w:val="000000"/>
          <w:sz w:val="24"/>
          <w:szCs w:val="24"/>
          <w:lang w:eastAsia="bg-BG"/>
        </w:rPr>
        <w:t>о</w:t>
      </w:r>
      <w:r w:rsidR="00F279B7">
        <w:rPr>
          <w:rFonts w:ascii="Times New Roman" w:hAnsi="Times New Roman" w:cs="Times New Roman"/>
          <w:b/>
          <w:color w:val="000000"/>
          <w:sz w:val="24"/>
          <w:szCs w:val="24"/>
          <w:lang w:eastAsia="bg-BG"/>
        </w:rPr>
        <w:t>р</w:t>
      </w:r>
      <w:r w:rsidR="001F75CD">
        <w:rPr>
          <w:rFonts w:ascii="Times New Roman" w:hAnsi="Times New Roman" w:cs="Times New Roman"/>
          <w:b/>
          <w:color w:val="000000"/>
          <w:sz w:val="24"/>
          <w:szCs w:val="24"/>
          <w:lang w:eastAsia="bg-BG"/>
        </w:rPr>
        <w:t>а.</w:t>
      </w:r>
    </w:p>
    <w:p w:rsidR="00DB5443" w:rsidRPr="007D0F87" w:rsidRDefault="00DB5443" w:rsidP="009E0EF2">
      <w:pPr>
        <w:spacing w:after="0"/>
        <w:rPr>
          <w:rFonts w:ascii="Times New Roman" w:hAnsi="Times New Roman" w:cs="Times New Roman"/>
          <w:color w:val="000000"/>
          <w:sz w:val="24"/>
          <w:szCs w:val="24"/>
          <w:lang w:eastAsia="bg-BG"/>
        </w:rPr>
      </w:pPr>
    </w:p>
    <w:p w:rsidR="0072641B" w:rsidRPr="007D0F87" w:rsidRDefault="001635BB" w:rsidP="00A057E4">
      <w:pPr>
        <w:spacing w:after="0"/>
        <w:rPr>
          <w:rFonts w:ascii="Times New Roman" w:hAnsi="Times New Roman" w:cs="Times New Roman"/>
          <w:b/>
          <w:color w:val="000000"/>
          <w:sz w:val="24"/>
          <w:szCs w:val="24"/>
          <w:lang w:eastAsia="bg-BG"/>
        </w:rPr>
      </w:pPr>
      <w:r w:rsidRPr="007D0F87">
        <w:rPr>
          <w:rFonts w:ascii="Times New Roman" w:hAnsi="Times New Roman" w:cs="Times New Roman"/>
          <w:b/>
          <w:color w:val="000000"/>
          <w:sz w:val="24"/>
          <w:szCs w:val="24"/>
          <w:lang w:eastAsia="bg-BG"/>
        </w:rPr>
        <w:t xml:space="preserve">РАЗДЕЛ VIII. </w:t>
      </w:r>
      <w:r w:rsidR="00093EA5" w:rsidRPr="007D0F87">
        <w:rPr>
          <w:rFonts w:ascii="Times New Roman" w:hAnsi="Times New Roman" w:cs="Times New Roman"/>
          <w:b/>
          <w:color w:val="000000"/>
          <w:sz w:val="24"/>
          <w:szCs w:val="24"/>
          <w:lang w:eastAsia="bg-BG"/>
        </w:rPr>
        <w:t>ОБРАЗЦИ И ПРОЕКТ НА ДОГОВОР.</w:t>
      </w:r>
    </w:p>
    <w:p w:rsidR="00993BAF" w:rsidRPr="007D0F87" w:rsidRDefault="00993BAF">
      <w:pPr>
        <w:spacing w:after="0"/>
        <w:jc w:val="left"/>
        <w:rPr>
          <w:rFonts w:ascii="Times New Roman" w:hAnsi="Times New Roman" w:cs="Times New Roman"/>
          <w:b/>
          <w:bCs/>
          <w:i/>
          <w:iCs/>
          <w:caps/>
          <w:w w:val="120"/>
          <w:kern w:val="1"/>
          <w:sz w:val="24"/>
        </w:rPr>
      </w:pPr>
      <w:r w:rsidRPr="007D0F87">
        <w:rPr>
          <w:rFonts w:ascii="Times New Roman" w:hAnsi="Times New Roman" w:cs="Times New Roman"/>
          <w:b/>
          <w:bCs/>
          <w:i/>
          <w:iCs/>
          <w:caps/>
          <w:w w:val="120"/>
          <w:kern w:val="1"/>
          <w:sz w:val="24"/>
        </w:rPr>
        <w:br w:type="page"/>
      </w:r>
    </w:p>
    <w:p w:rsidR="00A057E4" w:rsidRPr="007D0F87" w:rsidRDefault="00A057E4" w:rsidP="009E0EF2">
      <w:pPr>
        <w:shd w:val="clear" w:color="auto" w:fill="FFFFFF"/>
        <w:spacing w:after="0"/>
        <w:ind w:right="30"/>
        <w:jc w:val="center"/>
        <w:rPr>
          <w:rFonts w:ascii="Times New Roman" w:hAnsi="Times New Roman" w:cs="Times New Roman"/>
          <w:b/>
          <w:bCs/>
          <w:i/>
          <w:iCs/>
          <w:caps/>
          <w:w w:val="120"/>
          <w:kern w:val="1"/>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t>ОБРАЗЕЦ № 1</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 1 „Доставка на оборудване за националната еталонна лаборатория за температурни измервания“</w:t>
      </w:r>
      <w:r w:rsidRPr="007D0F87">
        <w:rPr>
          <w:rFonts w:ascii="Times New Roman" w:hAnsi="Times New Roman" w:cs="Times New Roman"/>
          <w:b/>
          <w:sz w:val="24"/>
          <w:szCs w:val="24"/>
        </w:rPr>
        <w:t>.</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Pr="007D0F87"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1, съобразено с Техническите спецификации</w:t>
      </w:r>
      <w:r w:rsidR="00E13C1B" w:rsidRPr="00F35528">
        <w:rPr>
          <w:rFonts w:ascii="Times New Roman" w:hAnsi="Times New Roman" w:cs="Times New Roman"/>
          <w:sz w:val="24"/>
          <w:szCs w:val="24"/>
          <w:lang w:val="ru-RU"/>
        </w:rPr>
        <w:t>,</w:t>
      </w:r>
      <w:r w:rsidRPr="007D0F87">
        <w:rPr>
          <w:rFonts w:ascii="Times New Roman" w:hAnsi="Times New Roman" w:cs="Times New Roman"/>
          <w:sz w:val="24"/>
          <w:szCs w:val="24"/>
        </w:rPr>
        <w:t xml:space="preserve">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940"/>
        <w:gridCol w:w="880"/>
        <w:gridCol w:w="1814"/>
        <w:gridCol w:w="1984"/>
      </w:tblGrid>
      <w:tr w:rsidR="000152A5" w:rsidRPr="004163DF" w:rsidTr="00307717">
        <w:trPr>
          <w:trHeight w:val="917"/>
        </w:trPr>
        <w:tc>
          <w:tcPr>
            <w:tcW w:w="596" w:type="dxa"/>
            <w:shd w:val="clear" w:color="auto" w:fill="E6E6E6"/>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w:t>
            </w:r>
          </w:p>
        </w:tc>
        <w:tc>
          <w:tcPr>
            <w:tcW w:w="3940" w:type="dxa"/>
            <w:shd w:val="clear" w:color="auto" w:fill="E6E6E6"/>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Спецификация</w:t>
            </w:r>
          </w:p>
        </w:tc>
        <w:tc>
          <w:tcPr>
            <w:tcW w:w="880" w:type="dxa"/>
            <w:shd w:val="clear" w:color="auto" w:fill="E6E6E6"/>
          </w:tcPr>
          <w:p w:rsidR="000152A5" w:rsidRPr="004163DF" w:rsidRDefault="000152A5" w:rsidP="00307717">
            <w:pPr>
              <w:spacing w:after="0"/>
              <w:ind w:left="-108" w:right="-108"/>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Коли-чество</w:t>
            </w:r>
          </w:p>
        </w:tc>
        <w:tc>
          <w:tcPr>
            <w:tcW w:w="1814" w:type="dxa"/>
            <w:shd w:val="clear" w:color="auto" w:fill="E6E6E6"/>
          </w:tcPr>
          <w:p w:rsidR="000152A5" w:rsidRPr="004163DF" w:rsidRDefault="000152A5" w:rsidP="00307717">
            <w:pPr>
              <w:tabs>
                <w:tab w:val="left" w:pos="729"/>
              </w:tabs>
              <w:spacing w:after="0"/>
              <w:jc w:val="center"/>
              <w:rPr>
                <w:rFonts w:ascii="Times New Roman" w:hAnsi="Times New Roman" w:cs="Times New Roman"/>
                <w:b/>
                <w:i/>
                <w:sz w:val="24"/>
                <w:szCs w:val="24"/>
                <w:lang w:eastAsia="fr-FR"/>
              </w:rPr>
            </w:pPr>
            <w:r w:rsidRPr="004163DF">
              <w:rPr>
                <w:rFonts w:ascii="Times New Roman" w:hAnsi="Times New Roman" w:cs="Times New Roman"/>
                <w:b/>
                <w:sz w:val="24"/>
                <w:szCs w:val="24"/>
                <w:lang w:eastAsia="fr-FR"/>
              </w:rPr>
              <w:t>Предложена спецификация</w:t>
            </w:r>
          </w:p>
        </w:tc>
        <w:tc>
          <w:tcPr>
            <w:tcW w:w="1984" w:type="dxa"/>
            <w:shd w:val="clear" w:color="auto" w:fill="E6E6E6"/>
          </w:tcPr>
          <w:p w:rsidR="000152A5" w:rsidRPr="004163DF" w:rsidRDefault="000152A5" w:rsidP="00307717">
            <w:pPr>
              <w:spacing w:after="0"/>
              <w:ind w:right="-108"/>
              <w:jc w:val="center"/>
              <w:rPr>
                <w:rFonts w:ascii="Times New Roman" w:hAnsi="Times New Roman" w:cs="Times New Roman"/>
                <w:b/>
                <w:i/>
                <w:sz w:val="24"/>
                <w:szCs w:val="24"/>
                <w:lang w:eastAsia="fr-FR"/>
              </w:rPr>
            </w:pPr>
            <w:r w:rsidRPr="004163DF">
              <w:rPr>
                <w:rFonts w:ascii="Times New Roman" w:hAnsi="Times New Roman" w:cs="Times New Roman"/>
                <w:b/>
                <w:color w:val="000000"/>
                <w:sz w:val="24"/>
                <w:szCs w:val="24"/>
                <w:lang w:eastAsia="bg-BG"/>
              </w:rPr>
              <w:t>Страница № … от католога на производителя</w:t>
            </w:r>
          </w:p>
        </w:tc>
      </w:tr>
      <w:tr w:rsidR="000152A5" w:rsidRPr="004163DF" w:rsidTr="00307717">
        <w:trPr>
          <w:cantSplit/>
          <w:trHeight w:val="2388"/>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3940" w:type="dxa"/>
          </w:tcPr>
          <w:p w:rsidR="000152A5" w:rsidRPr="004163DF" w:rsidRDefault="000152A5" w:rsidP="00307717">
            <w:pPr>
              <w:spacing w:after="0"/>
              <w:ind w:left="34"/>
              <w:rPr>
                <w:rFonts w:ascii="Times New Roman" w:hAnsi="Times New Roman" w:cs="Times New Roman"/>
                <w:b/>
                <w:sz w:val="24"/>
                <w:szCs w:val="24"/>
                <w:lang w:eastAsia="fr-FR"/>
              </w:rPr>
            </w:pPr>
            <w:r w:rsidRPr="004163DF">
              <w:rPr>
                <w:rFonts w:ascii="Times New Roman" w:hAnsi="Times New Roman" w:cs="Times New Roman"/>
                <w:b/>
                <w:snapToGrid w:val="0"/>
                <w:sz w:val="24"/>
                <w:szCs w:val="24"/>
                <w:lang w:eastAsia="fr-FR"/>
              </w:rPr>
              <w:t>Ампула с реперна точка на живак към националния еталон за температура</w:t>
            </w:r>
            <w:r w:rsidRPr="004163DF">
              <w:rPr>
                <w:rFonts w:ascii="Times New Roman" w:hAnsi="Times New Roman" w:cs="Times New Roman"/>
                <w:b/>
                <w:sz w:val="24"/>
                <w:szCs w:val="24"/>
                <w:lang w:eastAsia="fr-FR"/>
              </w:rPr>
              <w:t xml:space="preserve"> </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xml:space="preserve">Ампула от затворен тип </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температура: минус 38,8344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метален корпус;</w:t>
            </w:r>
          </w:p>
          <w:p w:rsidR="000152A5"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чистота на метала не по-малко от 99,99995</w:t>
            </w:r>
          </w:p>
          <w:p w:rsidR="000152A5" w:rsidRPr="004163DF" w:rsidRDefault="000152A5" w:rsidP="00307717">
            <w:pPr>
              <w:spacing w:after="0"/>
              <w:jc w:val="left"/>
              <w:rPr>
                <w:rFonts w:ascii="Times New Roman" w:hAnsi="Times New Roman" w:cs="Times New Roman"/>
                <w:sz w:val="24"/>
                <w:szCs w:val="24"/>
                <w:lang w:eastAsia="fr-FR"/>
              </w:rPr>
            </w:pP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autoSpaceDE w:val="0"/>
              <w:autoSpaceDN w:val="0"/>
              <w:adjustRightInd w:val="0"/>
              <w:spacing w:after="0"/>
              <w:jc w:val="left"/>
              <w:rPr>
                <w:rFonts w:ascii="Times New Roman" w:hAnsi="Times New Roman" w:cs="Times New Roman"/>
                <w:b/>
                <w:snapToGrid w:val="0"/>
                <w:sz w:val="24"/>
                <w:szCs w:val="24"/>
                <w:lang w:eastAsia="fr-FR"/>
              </w:rPr>
            </w:pPr>
          </w:p>
        </w:tc>
        <w:tc>
          <w:tcPr>
            <w:tcW w:w="1984" w:type="dxa"/>
          </w:tcPr>
          <w:p w:rsidR="000152A5" w:rsidRPr="004163DF" w:rsidRDefault="000152A5" w:rsidP="00307717">
            <w:pPr>
              <w:spacing w:after="0"/>
              <w:jc w:val="left"/>
              <w:rPr>
                <w:rFonts w:ascii="Times New Roman" w:hAnsi="Times New Roman" w:cs="Times New Roman"/>
                <w:b/>
                <w:snapToGrid w:val="0"/>
                <w:sz w:val="24"/>
                <w:szCs w:val="24"/>
                <w:lang w:eastAsia="fr-FR"/>
              </w:rPr>
            </w:pPr>
          </w:p>
        </w:tc>
      </w:tr>
      <w:tr w:rsidR="000152A5" w:rsidRPr="004163DF" w:rsidTr="00307717">
        <w:trPr>
          <w:trHeight w:val="600"/>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2</w:t>
            </w:r>
          </w:p>
        </w:tc>
        <w:tc>
          <w:tcPr>
            <w:tcW w:w="3940" w:type="dxa"/>
          </w:tcPr>
          <w:p w:rsidR="000152A5" w:rsidRPr="004163DF" w:rsidRDefault="000152A5" w:rsidP="00307717">
            <w:pPr>
              <w:spacing w:after="0"/>
              <w:ind w:left="34"/>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Ампула с реперна точка на индий към националния еталон за температура</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xml:space="preserve">Ампула от затворен тип, </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температура: 156,5985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метален корпус;</w:t>
            </w:r>
          </w:p>
          <w:p w:rsidR="000152A5" w:rsidRPr="004163DF" w:rsidRDefault="000152A5" w:rsidP="00307717">
            <w:pPr>
              <w:spacing w:after="0"/>
              <w:jc w:val="left"/>
              <w:rPr>
                <w:rFonts w:ascii="Times New Roman" w:hAnsi="Times New Roman" w:cs="Times New Roman"/>
                <w:snapToGrid w:val="0"/>
                <w:sz w:val="24"/>
                <w:szCs w:val="24"/>
                <w:lang w:eastAsia="fr-FR"/>
              </w:rPr>
            </w:pPr>
            <w:r w:rsidRPr="004163DF">
              <w:rPr>
                <w:rFonts w:ascii="Times New Roman" w:hAnsi="Times New Roman" w:cs="Times New Roman"/>
                <w:snapToGrid w:val="0"/>
                <w:sz w:val="24"/>
                <w:szCs w:val="24"/>
              </w:rPr>
              <w:t>- чистота на метала не по-малко от 99,9995</w:t>
            </w:r>
          </w:p>
          <w:p w:rsidR="000152A5" w:rsidRPr="004163DF" w:rsidRDefault="000152A5" w:rsidP="00307717">
            <w:pPr>
              <w:spacing w:after="0"/>
              <w:jc w:val="left"/>
              <w:rPr>
                <w:rFonts w:ascii="Times New Roman" w:hAnsi="Times New Roman" w:cs="Times New Roman"/>
                <w:snapToGrid w:val="0"/>
                <w:sz w:val="24"/>
                <w:szCs w:val="24"/>
                <w:lang w:eastAsia="fr-FR"/>
              </w:rPr>
            </w:pP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lastRenderedPageBreak/>
              <w:t>1</w:t>
            </w:r>
          </w:p>
        </w:tc>
        <w:tc>
          <w:tcPr>
            <w:tcW w:w="1814" w:type="dxa"/>
          </w:tcPr>
          <w:p w:rsidR="000152A5" w:rsidRPr="004163DF" w:rsidRDefault="000152A5" w:rsidP="00307717">
            <w:pPr>
              <w:spacing w:after="0"/>
              <w:ind w:left="198"/>
              <w:jc w:val="left"/>
              <w:rPr>
                <w:rFonts w:ascii="Times New Roman" w:hAnsi="Times New Roman" w:cs="Times New Roman"/>
                <w:b/>
                <w:bCs/>
                <w:sz w:val="24"/>
                <w:szCs w:val="24"/>
                <w:lang w:eastAsia="fr-FR"/>
              </w:rPr>
            </w:pPr>
          </w:p>
        </w:tc>
        <w:tc>
          <w:tcPr>
            <w:tcW w:w="1984" w:type="dxa"/>
          </w:tcPr>
          <w:p w:rsidR="000152A5" w:rsidRPr="004163DF" w:rsidRDefault="000152A5" w:rsidP="00307717">
            <w:pPr>
              <w:spacing w:after="0"/>
              <w:ind w:left="198"/>
              <w:jc w:val="left"/>
              <w:rPr>
                <w:rFonts w:ascii="Times New Roman" w:hAnsi="Times New Roman" w:cs="Times New Roman"/>
                <w:b/>
                <w:bCs/>
                <w:sz w:val="24"/>
                <w:szCs w:val="24"/>
                <w:lang w:eastAsia="fr-FR"/>
              </w:rPr>
            </w:pPr>
          </w:p>
        </w:tc>
      </w:tr>
      <w:tr w:rsidR="000152A5" w:rsidRPr="004163DF" w:rsidTr="00307717">
        <w:trPr>
          <w:cantSplit/>
          <w:trHeight w:val="2160"/>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lastRenderedPageBreak/>
              <w:t>3</w:t>
            </w:r>
          </w:p>
        </w:tc>
        <w:tc>
          <w:tcPr>
            <w:tcW w:w="3940" w:type="dxa"/>
          </w:tcPr>
          <w:p w:rsidR="000152A5" w:rsidRPr="004163DF" w:rsidRDefault="000152A5" w:rsidP="00307717">
            <w:pPr>
              <w:spacing w:after="0"/>
              <w:ind w:left="34"/>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Ампула с реперна точка на калай към националния еталон за температура</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xml:space="preserve">Ампула от затворен тип, </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температура: 231,928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метален корпус;</w:t>
            </w:r>
          </w:p>
          <w:p w:rsidR="000152A5"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 чистота на метала не по-малко от 99,9995</w:t>
            </w:r>
          </w:p>
          <w:p w:rsidR="000152A5" w:rsidRPr="004163DF" w:rsidRDefault="000152A5" w:rsidP="00307717">
            <w:pPr>
              <w:spacing w:after="0"/>
              <w:jc w:val="left"/>
              <w:rPr>
                <w:rFonts w:ascii="Times New Roman" w:hAnsi="Times New Roman" w:cs="Times New Roman"/>
                <w:b/>
                <w:snapToGrid w:val="0"/>
                <w:sz w:val="24"/>
                <w:szCs w:val="24"/>
                <w:lang w:eastAsia="fr-FR"/>
              </w:rPr>
            </w:pP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spacing w:after="0"/>
              <w:ind w:left="784"/>
              <w:rPr>
                <w:rFonts w:ascii="Times New Roman" w:hAnsi="Times New Roman" w:cs="Times New Roman"/>
                <w:sz w:val="24"/>
                <w:szCs w:val="24"/>
                <w:lang w:eastAsia="fr-FR"/>
              </w:rPr>
            </w:pPr>
          </w:p>
        </w:tc>
        <w:tc>
          <w:tcPr>
            <w:tcW w:w="1984" w:type="dxa"/>
          </w:tcPr>
          <w:p w:rsidR="000152A5" w:rsidRPr="004163DF" w:rsidRDefault="000152A5" w:rsidP="00307717">
            <w:pPr>
              <w:spacing w:after="0"/>
              <w:ind w:left="784"/>
              <w:rPr>
                <w:rFonts w:ascii="Times New Roman" w:hAnsi="Times New Roman" w:cs="Times New Roman"/>
                <w:sz w:val="24"/>
                <w:szCs w:val="24"/>
                <w:lang w:eastAsia="fr-FR"/>
              </w:rPr>
            </w:pPr>
          </w:p>
        </w:tc>
      </w:tr>
      <w:tr w:rsidR="000152A5" w:rsidRPr="004163DF" w:rsidTr="00307717">
        <w:trPr>
          <w:cantSplit/>
          <w:trHeight w:val="2247"/>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4</w:t>
            </w:r>
          </w:p>
        </w:tc>
        <w:tc>
          <w:tcPr>
            <w:tcW w:w="3940" w:type="dxa"/>
          </w:tcPr>
          <w:p w:rsidR="000152A5" w:rsidRPr="004163DF" w:rsidRDefault="000152A5" w:rsidP="00307717">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Нискотемпературна вана за националната лаборатория за температурни измервания</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Обхват:</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от минус 80 °С до 100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Стабилност -</w:t>
            </w:r>
          </w:p>
          <w:p w:rsidR="000152A5" w:rsidRPr="004163DF" w:rsidRDefault="000152A5" w:rsidP="000152A5">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snapToGrid w:val="0"/>
                <w:sz w:val="24"/>
                <w:szCs w:val="24"/>
              </w:rPr>
              <w:t>не по-лоша от 0,03 °С</w:t>
            </w: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autoSpaceDE w:val="0"/>
              <w:autoSpaceDN w:val="0"/>
              <w:adjustRightInd w:val="0"/>
              <w:spacing w:after="0"/>
              <w:jc w:val="left"/>
              <w:rPr>
                <w:rFonts w:ascii="Times New Roman" w:hAnsi="Times New Roman" w:cs="Times New Roman"/>
                <w:b/>
                <w:snapToGrid w:val="0"/>
                <w:sz w:val="24"/>
                <w:szCs w:val="24"/>
                <w:lang w:eastAsia="fr-FR"/>
              </w:rPr>
            </w:pPr>
          </w:p>
        </w:tc>
        <w:tc>
          <w:tcPr>
            <w:tcW w:w="1984" w:type="dxa"/>
          </w:tcPr>
          <w:p w:rsidR="000152A5" w:rsidRPr="004163DF" w:rsidRDefault="000152A5" w:rsidP="00307717">
            <w:pPr>
              <w:spacing w:after="0"/>
              <w:jc w:val="left"/>
              <w:rPr>
                <w:rFonts w:ascii="Times New Roman" w:hAnsi="Times New Roman" w:cs="Times New Roman"/>
                <w:b/>
                <w:snapToGrid w:val="0"/>
                <w:sz w:val="24"/>
                <w:szCs w:val="24"/>
                <w:lang w:eastAsia="fr-FR"/>
              </w:rPr>
            </w:pPr>
          </w:p>
        </w:tc>
      </w:tr>
      <w:tr w:rsidR="000152A5" w:rsidRPr="004163DF" w:rsidTr="00307717">
        <w:trPr>
          <w:trHeight w:val="2226"/>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5</w:t>
            </w:r>
          </w:p>
        </w:tc>
        <w:tc>
          <w:tcPr>
            <w:tcW w:w="3940" w:type="dxa"/>
          </w:tcPr>
          <w:p w:rsidR="000152A5" w:rsidRPr="004163DF" w:rsidRDefault="000152A5" w:rsidP="00307717">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Среднотемпературна вана за националната лаборатория за температурни измервания</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Обхват:</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от минус 40 °С до 125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Стабилност -</w:t>
            </w:r>
          </w:p>
          <w:p w:rsidR="000152A5" w:rsidRPr="004163DF" w:rsidRDefault="000152A5" w:rsidP="000152A5">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snapToGrid w:val="0"/>
                <w:sz w:val="24"/>
                <w:szCs w:val="24"/>
              </w:rPr>
              <w:t>не по-лоша от 0,02 °С</w:t>
            </w: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spacing w:after="0"/>
              <w:ind w:left="198"/>
              <w:jc w:val="left"/>
              <w:rPr>
                <w:rFonts w:ascii="Times New Roman" w:hAnsi="Times New Roman" w:cs="Times New Roman"/>
                <w:b/>
                <w:bCs/>
                <w:sz w:val="24"/>
                <w:szCs w:val="24"/>
                <w:lang w:eastAsia="fr-FR"/>
              </w:rPr>
            </w:pPr>
          </w:p>
        </w:tc>
        <w:tc>
          <w:tcPr>
            <w:tcW w:w="1984" w:type="dxa"/>
          </w:tcPr>
          <w:p w:rsidR="000152A5" w:rsidRPr="004163DF" w:rsidRDefault="000152A5" w:rsidP="00307717">
            <w:pPr>
              <w:spacing w:after="0"/>
              <w:ind w:left="198"/>
              <w:jc w:val="left"/>
              <w:rPr>
                <w:rFonts w:ascii="Times New Roman" w:hAnsi="Times New Roman" w:cs="Times New Roman"/>
                <w:b/>
                <w:bCs/>
                <w:sz w:val="24"/>
                <w:szCs w:val="24"/>
                <w:lang w:eastAsia="fr-FR"/>
              </w:rPr>
            </w:pPr>
          </w:p>
        </w:tc>
      </w:tr>
      <w:tr w:rsidR="000152A5" w:rsidRPr="004163DF" w:rsidTr="00307717">
        <w:trPr>
          <w:cantSplit/>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6</w:t>
            </w:r>
          </w:p>
        </w:tc>
        <w:tc>
          <w:tcPr>
            <w:tcW w:w="3940" w:type="dxa"/>
          </w:tcPr>
          <w:p w:rsidR="000152A5" w:rsidRPr="004163DF" w:rsidRDefault="000152A5" w:rsidP="00307717">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Високотемпературна вана за националната лаборатория за температурни измервания</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Обхват:</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от 30 °С до 250 °С</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Стабилност -</w:t>
            </w:r>
          </w:p>
          <w:p w:rsidR="000152A5" w:rsidRPr="004163DF" w:rsidRDefault="000152A5" w:rsidP="000152A5">
            <w:pPr>
              <w:spacing w:after="0"/>
              <w:jc w:val="left"/>
              <w:rPr>
                <w:rFonts w:ascii="Times New Roman" w:hAnsi="Times New Roman" w:cs="Times New Roman"/>
                <w:b/>
                <w:snapToGrid w:val="0"/>
                <w:sz w:val="24"/>
                <w:szCs w:val="24"/>
                <w:lang w:eastAsia="fr-FR"/>
              </w:rPr>
            </w:pPr>
            <w:r w:rsidRPr="004163DF">
              <w:rPr>
                <w:rFonts w:ascii="Times New Roman" w:hAnsi="Times New Roman" w:cs="Times New Roman"/>
                <w:snapToGrid w:val="0"/>
                <w:sz w:val="24"/>
                <w:szCs w:val="24"/>
              </w:rPr>
              <w:t>не по-лоша от 0,02 °С</w:t>
            </w: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spacing w:after="0"/>
              <w:ind w:left="784"/>
              <w:rPr>
                <w:rFonts w:ascii="Times New Roman" w:hAnsi="Times New Roman" w:cs="Times New Roman"/>
                <w:sz w:val="24"/>
                <w:szCs w:val="24"/>
                <w:lang w:eastAsia="fr-FR"/>
              </w:rPr>
            </w:pPr>
          </w:p>
        </w:tc>
        <w:tc>
          <w:tcPr>
            <w:tcW w:w="1984" w:type="dxa"/>
          </w:tcPr>
          <w:p w:rsidR="000152A5" w:rsidRPr="004163DF" w:rsidRDefault="000152A5" w:rsidP="00307717">
            <w:pPr>
              <w:spacing w:after="0"/>
              <w:ind w:left="784"/>
              <w:rPr>
                <w:rFonts w:ascii="Times New Roman" w:hAnsi="Times New Roman" w:cs="Times New Roman"/>
                <w:sz w:val="24"/>
                <w:szCs w:val="24"/>
                <w:lang w:eastAsia="fr-FR"/>
              </w:rPr>
            </w:pPr>
          </w:p>
        </w:tc>
      </w:tr>
      <w:tr w:rsidR="000152A5" w:rsidRPr="004163DF" w:rsidTr="00307717">
        <w:trPr>
          <w:cantSplit/>
          <w:trHeight w:val="2588"/>
        </w:trPr>
        <w:tc>
          <w:tcPr>
            <w:tcW w:w="596"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7</w:t>
            </w:r>
          </w:p>
        </w:tc>
        <w:tc>
          <w:tcPr>
            <w:tcW w:w="3940" w:type="dxa"/>
          </w:tcPr>
          <w:p w:rsidR="000152A5" w:rsidRPr="004163DF" w:rsidRDefault="000152A5" w:rsidP="00307717">
            <w:pPr>
              <w:tabs>
                <w:tab w:val="num" w:pos="459"/>
              </w:tabs>
              <w:spacing w:after="0"/>
              <w:jc w:val="left"/>
              <w:rPr>
                <w:rFonts w:ascii="Times New Roman" w:hAnsi="Times New Roman" w:cs="Times New Roman"/>
                <w:b/>
                <w:snapToGrid w:val="0"/>
                <w:sz w:val="24"/>
                <w:szCs w:val="24"/>
                <w:lang w:eastAsia="fr-FR"/>
              </w:rPr>
            </w:pPr>
            <w:r w:rsidRPr="004163DF">
              <w:rPr>
                <w:rFonts w:ascii="Times New Roman" w:hAnsi="Times New Roman" w:cs="Times New Roman"/>
                <w:b/>
                <w:snapToGrid w:val="0"/>
                <w:sz w:val="24"/>
                <w:szCs w:val="24"/>
                <w:lang w:eastAsia="fr-FR"/>
              </w:rPr>
              <w:t>Камера за относителна влажност на въздуха за националната лаборатория за температурни измервания</w:t>
            </w:r>
          </w:p>
          <w:p w:rsidR="000152A5" w:rsidRPr="004163DF" w:rsidRDefault="000152A5" w:rsidP="00307717">
            <w:pPr>
              <w:spacing w:after="0"/>
              <w:jc w:val="left"/>
              <w:rPr>
                <w:rFonts w:ascii="Times New Roman" w:hAnsi="Times New Roman" w:cs="Times New Roman"/>
                <w:snapToGrid w:val="0"/>
                <w:sz w:val="24"/>
                <w:szCs w:val="24"/>
              </w:rPr>
            </w:pP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Обхват:</w:t>
            </w:r>
          </w:p>
          <w:p w:rsidR="000152A5" w:rsidRPr="004163DF" w:rsidRDefault="000152A5" w:rsidP="00307717">
            <w:pPr>
              <w:spacing w:after="0"/>
              <w:jc w:val="left"/>
              <w:rPr>
                <w:rFonts w:ascii="Times New Roman" w:hAnsi="Times New Roman" w:cs="Times New Roman"/>
                <w:snapToGrid w:val="0"/>
                <w:sz w:val="24"/>
                <w:szCs w:val="24"/>
              </w:rPr>
            </w:pPr>
            <w:r w:rsidRPr="004163DF">
              <w:rPr>
                <w:rFonts w:ascii="Times New Roman" w:hAnsi="Times New Roman" w:cs="Times New Roman"/>
                <w:snapToGrid w:val="0"/>
                <w:sz w:val="24"/>
                <w:szCs w:val="24"/>
              </w:rPr>
              <w:t>от 10 %rh до 90 %rh</w:t>
            </w:r>
          </w:p>
          <w:p w:rsidR="000152A5" w:rsidRPr="004163DF" w:rsidRDefault="000152A5" w:rsidP="00307717">
            <w:pPr>
              <w:spacing w:after="0"/>
              <w:jc w:val="left"/>
              <w:rPr>
                <w:rFonts w:ascii="Times New Roman" w:hAnsi="Times New Roman" w:cs="Times New Roman"/>
                <w:sz w:val="24"/>
                <w:szCs w:val="24"/>
                <w:lang w:eastAsia="fr-FR"/>
              </w:rPr>
            </w:pPr>
            <w:r w:rsidRPr="004163DF">
              <w:rPr>
                <w:rFonts w:ascii="Times New Roman" w:hAnsi="Times New Roman" w:cs="Times New Roman"/>
                <w:snapToGrid w:val="0"/>
                <w:sz w:val="24"/>
                <w:szCs w:val="24"/>
              </w:rPr>
              <w:t>Работен обем (полезен капацитет) – не по-малък от 100 l.</w:t>
            </w:r>
          </w:p>
        </w:tc>
        <w:tc>
          <w:tcPr>
            <w:tcW w:w="880" w:type="dxa"/>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14" w:type="dxa"/>
          </w:tcPr>
          <w:p w:rsidR="000152A5" w:rsidRPr="004163DF" w:rsidRDefault="000152A5" w:rsidP="00307717">
            <w:pPr>
              <w:spacing w:after="0"/>
              <w:ind w:left="784"/>
              <w:rPr>
                <w:rFonts w:ascii="Times New Roman" w:hAnsi="Times New Roman" w:cs="Times New Roman"/>
                <w:sz w:val="24"/>
                <w:szCs w:val="24"/>
                <w:lang w:eastAsia="fr-FR"/>
              </w:rPr>
            </w:pPr>
          </w:p>
        </w:tc>
        <w:tc>
          <w:tcPr>
            <w:tcW w:w="1984" w:type="dxa"/>
          </w:tcPr>
          <w:p w:rsidR="000152A5" w:rsidRPr="004163DF" w:rsidRDefault="000152A5" w:rsidP="00307717">
            <w:pPr>
              <w:spacing w:after="0"/>
              <w:ind w:left="784"/>
              <w:rPr>
                <w:rFonts w:ascii="Times New Roman" w:hAnsi="Times New Roman" w:cs="Times New Roman"/>
                <w:sz w:val="24"/>
                <w:szCs w:val="24"/>
                <w:lang w:eastAsia="fr-FR"/>
              </w:rPr>
            </w:pPr>
          </w:p>
        </w:tc>
      </w:tr>
    </w:tbl>
    <w:p w:rsidR="000152A5" w:rsidRPr="007D0F87" w:rsidRDefault="000152A5" w:rsidP="000152A5">
      <w:pPr>
        <w:spacing w:after="0"/>
        <w:rPr>
          <w:rFonts w:ascii="Times New Roman" w:hAnsi="Times New Roman" w:cs="Times New Roman"/>
          <w:color w:val="000000"/>
          <w:sz w:val="20"/>
          <w:szCs w:val="20"/>
          <w:lang w:eastAsia="bg-BG"/>
        </w:rPr>
      </w:pPr>
    </w:p>
    <w:p w:rsidR="005759F4" w:rsidRPr="007D0F87" w:rsidRDefault="005759F4" w:rsidP="005759F4">
      <w:pPr>
        <w:shd w:val="clear" w:color="auto" w:fill="FFFFFF" w:themeFill="background1"/>
        <w:spacing w:after="0"/>
        <w:rPr>
          <w:rFonts w:ascii="Times New Roman" w:hAnsi="Times New Roman" w:cs="Times New Roman"/>
          <w:color w:val="000000"/>
          <w:sz w:val="20"/>
          <w:szCs w:val="20"/>
          <w:lang w:eastAsia="bg-BG"/>
        </w:rPr>
      </w:pPr>
    </w:p>
    <w:p w:rsidR="005759F4" w:rsidRPr="007D0F87" w:rsidRDefault="005759F4" w:rsidP="005759F4">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5D6142" w:rsidRDefault="005D6142" w:rsidP="000152A5">
      <w:pPr>
        <w:pStyle w:val="ListParagraph"/>
        <w:spacing w:after="0"/>
        <w:ind w:left="0"/>
        <w:rPr>
          <w:rFonts w:ascii="Times New Roman" w:hAnsi="Times New Roman" w:cs="Times New Roman"/>
          <w:b/>
          <w:i/>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0152A5" w:rsidRPr="007D0F87" w:rsidRDefault="000152A5" w:rsidP="000152A5">
      <w:pPr>
        <w:spacing w:after="0"/>
        <w:rPr>
          <w:rStyle w:val="Emphasis"/>
          <w:rFonts w:ascii="Times New Roman" w:hAnsi="Times New Roman" w:cs="Times New Roman"/>
          <w:i w:val="0"/>
          <w:sz w:val="24"/>
          <w:szCs w:val="24"/>
        </w:rPr>
      </w:pPr>
      <w:r w:rsidRPr="007D0F87">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7D0F87" w:rsidRDefault="000152A5" w:rsidP="000152A5">
      <w:pPr>
        <w:spacing w:after="0"/>
        <w:rPr>
          <w:rFonts w:ascii="Times New Roman" w:hAnsi="Times New Roman" w:cs="Times New Roman"/>
          <w:sz w:val="24"/>
          <w:szCs w:val="24"/>
          <w:lang w:eastAsia="fr-FR"/>
        </w:rPr>
      </w:pPr>
      <w:r w:rsidRPr="007D0F87">
        <w:rPr>
          <w:rStyle w:val="Emphasis"/>
          <w:rFonts w:ascii="Times New Roman" w:hAnsi="Times New Roman" w:cs="Times New Roman"/>
          <w:i w:val="0"/>
          <w:sz w:val="24"/>
          <w:szCs w:val="24"/>
        </w:rPr>
        <w:t xml:space="preserve">- </w:t>
      </w:r>
      <w:r w:rsidRPr="007D0F87">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7D0F87">
        <w:rPr>
          <w:rFonts w:ascii="Times New Roman" w:hAnsi="Times New Roman" w:cs="Times New Roman"/>
          <w:sz w:val="24"/>
          <w:szCs w:val="24"/>
          <w:lang w:eastAsia="fr-FR"/>
        </w:rPr>
        <w:t xml:space="preserve">- Цялото оборудване притежава </w:t>
      </w:r>
      <w:r w:rsidRPr="000152A5">
        <w:rPr>
          <w:rFonts w:ascii="Times New Roman" w:hAnsi="Times New Roman" w:cs="Times New Roman"/>
          <w:sz w:val="24"/>
          <w:szCs w:val="24"/>
          <w:lang w:eastAsia="fr-FR"/>
        </w:rPr>
        <w:t>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“Температурни измервания”, ул. проф. Петър Мутафчиев 2, София, 1784.</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предложеното оборудване ще бъде доставено, сглобено, с монтирани принадлежности и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адаптери, съединителни звена, опаковки за транспортиране на оборудването, подходящи течности за ваните, както и всички необходими консумативи за въвеждане на оборудването в експлоатация и за провеждане на изпитванията за приемане на оборудването.</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Pr="000152A5" w:rsidRDefault="000152A5" w:rsidP="000152A5">
      <w:pPr>
        <w:spacing w:after="0"/>
        <w:rPr>
          <w:rFonts w:ascii="Times New Roman" w:hAnsi="Times New Roman" w:cs="Times New Roman"/>
          <w:sz w:val="24"/>
          <w:szCs w:val="24"/>
        </w:rPr>
      </w:pPr>
    </w:p>
    <w:p w:rsidR="000152A5" w:rsidRPr="007D0F87"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lastRenderedPageBreak/>
        <w:t>7. Цялото оборудване, което се захранва от мрежата, ще да работи със захранващо напрежение 230 V ± 10 %, 50 Hz и щепсели тип “Шуко” или трифазно захранване 400 V със заземени СЕЕ щепсели.</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spacing w:after="0"/>
        <w:rPr>
          <w:rStyle w:val="Emphasis"/>
          <w:rFonts w:ascii="Times New Roman" w:hAnsi="Times New Roman" w:cs="Times New Roman"/>
          <w:i w:val="0"/>
          <w:sz w:val="24"/>
          <w:szCs w:val="24"/>
        </w:rPr>
      </w:pPr>
      <w:r>
        <w:rPr>
          <w:rFonts w:ascii="Times New Roman" w:hAnsi="Times New Roman" w:cs="Times New Roman"/>
          <w:sz w:val="24"/>
          <w:szCs w:val="24"/>
        </w:rPr>
        <w:t>8</w:t>
      </w:r>
      <w:r w:rsidRPr="007D0F87">
        <w:rPr>
          <w:rFonts w:ascii="Times New Roman" w:hAnsi="Times New Roman" w:cs="Times New Roman"/>
          <w:sz w:val="24"/>
          <w:szCs w:val="24"/>
        </w:rPr>
        <w:t xml:space="preserve">. В случай на </w:t>
      </w:r>
      <w:r w:rsidRPr="007D0F87">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pStyle w:val="BodyText"/>
        <w:jc w:val="both"/>
        <w:rPr>
          <w:sz w:val="24"/>
          <w:szCs w:val="24"/>
        </w:rPr>
      </w:pPr>
      <w:r>
        <w:rPr>
          <w:sz w:val="24"/>
          <w:szCs w:val="24"/>
        </w:rPr>
        <w:t>9</w:t>
      </w:r>
      <w:r w:rsidRPr="007D0F87">
        <w:rPr>
          <w:sz w:val="24"/>
          <w:szCs w:val="24"/>
        </w:rPr>
        <w:t>. При несъответствие на посочените в тази оферта числа в изписването им с думи и с цифри, обвързващо за нас е предложението, посочено с думи.</w:t>
      </w:r>
    </w:p>
    <w:p w:rsidR="00D83D36" w:rsidRDefault="00D83D36" w:rsidP="00D83D36">
      <w:pPr>
        <w:spacing w:after="0"/>
        <w:rPr>
          <w:rFonts w:ascii="Times New Roman" w:hAnsi="Times New Roman" w:cs="Times New Roman"/>
          <w:b/>
          <w:i/>
          <w:color w:val="000000"/>
          <w:sz w:val="24"/>
          <w:szCs w:val="24"/>
          <w:lang w:eastAsia="bg-BG"/>
        </w:rPr>
      </w:pPr>
    </w:p>
    <w:p w:rsidR="00D83D36" w:rsidRPr="007D0F87" w:rsidRDefault="00D83D36" w:rsidP="00D83D36">
      <w:pPr>
        <w:spacing w:after="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Забележки:</w:t>
      </w:r>
      <w:r w:rsidRPr="007D0F87">
        <w:rPr>
          <w:rFonts w:ascii="Times New Roman" w:hAnsi="Times New Roman" w:cs="Times New Roman"/>
          <w:i/>
          <w:color w:val="000000"/>
          <w:sz w:val="24"/>
          <w:szCs w:val="24"/>
          <w:lang w:eastAsia="bg-BG"/>
        </w:rPr>
        <w:t xml:space="preserve"> </w:t>
      </w:r>
    </w:p>
    <w:p w:rsidR="00D83D36" w:rsidRPr="007D0F87" w:rsidRDefault="00D83D36" w:rsidP="00D83D36">
      <w:pPr>
        <w:spacing w:after="0"/>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1. </w:t>
      </w:r>
      <w:r>
        <w:rPr>
          <w:rFonts w:ascii="Times New Roman" w:hAnsi="Times New Roman" w:cs="Times New Roman"/>
          <w:i/>
          <w:color w:val="000000"/>
          <w:sz w:val="24"/>
          <w:szCs w:val="24"/>
          <w:lang w:eastAsia="bg-BG"/>
        </w:rPr>
        <w:t>В</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color w:val="000000" w:themeColor="text1"/>
          <w:sz w:val="24"/>
          <w:szCs w:val="24"/>
          <w:lang w:eastAsia="bg-BG"/>
        </w:rPr>
        <w:t>колона „</w:t>
      </w:r>
      <w:r w:rsidRPr="007D0F87">
        <w:rPr>
          <w:rFonts w:ascii="Times New Roman" w:hAnsi="Times New Roman" w:cs="Times New Roman"/>
          <w:bCs/>
          <w:i/>
          <w:color w:val="000000" w:themeColor="text1"/>
          <w:sz w:val="24"/>
          <w:szCs w:val="24"/>
          <w:lang w:eastAsia="bg-BG"/>
        </w:rPr>
        <w:t>Предложена спецификация</w:t>
      </w:r>
      <w:r w:rsidRPr="007D0F87">
        <w:rPr>
          <w:rFonts w:ascii="Times New Roman" w:hAnsi="Times New Roman" w:cs="Times New Roman"/>
          <w:i/>
          <w:color w:val="000000" w:themeColor="text1"/>
          <w:sz w:val="24"/>
          <w:szCs w:val="24"/>
          <w:lang w:eastAsia="bg-BG"/>
        </w:rPr>
        <w:t>“, участниците</w:t>
      </w:r>
      <w:r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D83D36" w:rsidRPr="007D0F87" w:rsidRDefault="00D83D36" w:rsidP="00D83D36">
      <w:pPr>
        <w:spacing w:after="0"/>
        <w:rPr>
          <w:rFonts w:ascii="Times New Roman" w:hAnsi="Times New Roman" w:cs="Times New Roman"/>
          <w:i/>
          <w:color w:val="000000"/>
          <w:sz w:val="24"/>
          <w:szCs w:val="24"/>
          <w:lang w:eastAsia="bg-BG"/>
        </w:rPr>
      </w:pPr>
    </w:p>
    <w:p w:rsidR="00D83D36" w:rsidRPr="00355288" w:rsidRDefault="00D83D36" w:rsidP="00D83D36">
      <w:pPr>
        <w:spacing w:after="0"/>
        <w:rPr>
          <w:rFonts w:ascii="Times New Roman" w:hAnsi="Times New Roman" w:cs="Times New Roman"/>
          <w:b/>
          <w:i/>
          <w:sz w:val="24"/>
          <w:szCs w:val="24"/>
        </w:rPr>
      </w:pPr>
      <w:r w:rsidRPr="00355288">
        <w:rPr>
          <w:rFonts w:ascii="Times New Roman" w:hAnsi="Times New Roman" w:cs="Times New Roman"/>
          <w:b/>
          <w:i/>
          <w:sz w:val="24"/>
        </w:rPr>
        <w:t>2. 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0152A5" w:rsidRPr="007D0F87" w:rsidRDefault="000152A5" w:rsidP="000152A5">
      <w:pPr>
        <w:pStyle w:val="BodyText"/>
        <w:jc w:val="both"/>
        <w:rPr>
          <w:snapToGrid w:val="0"/>
          <w:sz w:val="24"/>
          <w:szCs w:val="24"/>
        </w:rPr>
      </w:pPr>
    </w:p>
    <w:p w:rsidR="000152A5" w:rsidRPr="007D0F87" w:rsidRDefault="000152A5" w:rsidP="000152A5">
      <w:pPr>
        <w:pStyle w:val="BodyText"/>
        <w:jc w:val="both"/>
        <w:rPr>
          <w:b/>
          <w:i/>
          <w:snapToGrid w:val="0"/>
          <w:sz w:val="24"/>
          <w:szCs w:val="24"/>
        </w:rPr>
      </w:pPr>
      <w:r w:rsidRPr="007D0F87">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7D0F87">
        <w:rPr>
          <w:i/>
          <w:snapToGrid w:val="0"/>
          <w:sz w:val="24"/>
          <w:szCs w:val="24"/>
        </w:rPr>
        <w:t xml:space="preserve">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Default="000152A5" w:rsidP="000152A5">
      <w:pPr>
        <w:pStyle w:val="BodyText"/>
        <w:jc w:val="both"/>
        <w:rPr>
          <w:i/>
          <w:snapToGrid w:val="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0250D8" w:rsidRDefault="000152A5" w:rsidP="000152A5">
      <w:pPr>
        <w:rPr>
          <w:color w:val="000000" w:themeColor="text1"/>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i/>
          <w:iCs/>
          <w:caps/>
          <w:w w:val="120"/>
          <w:kern w:val="1"/>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0152A5" w:rsidRPr="007D0F87" w:rsidRDefault="000152A5" w:rsidP="000152A5">
      <w:pPr>
        <w:spacing w:after="0"/>
        <w:ind w:left="6381" w:right="-240" w:firstLine="709"/>
        <w:rPr>
          <w:rFonts w:ascii="Times New Roman" w:hAnsi="Times New Roman" w:cs="Times New Roman"/>
          <w:color w:val="000000"/>
          <w:sz w:val="24"/>
          <w:szCs w:val="24"/>
        </w:rPr>
      </w:pPr>
    </w:p>
    <w:p w:rsidR="000152A5" w:rsidRPr="007D0F87" w:rsidRDefault="000152A5" w:rsidP="000152A5">
      <w:pPr>
        <w:spacing w:after="0"/>
        <w:ind w:left="6381" w:right="-240" w:firstLine="709"/>
        <w:rPr>
          <w:rFonts w:ascii="Times New Roman" w:hAnsi="Times New Roman" w:cs="Times New Roman"/>
          <w:color w:val="000000"/>
          <w:sz w:val="24"/>
          <w:szCs w:val="24"/>
        </w:rPr>
      </w:pPr>
    </w:p>
    <w:p w:rsidR="000152A5" w:rsidRPr="007D0F87" w:rsidRDefault="000152A5" w:rsidP="000152A5">
      <w:pPr>
        <w:spacing w:after="0"/>
        <w:ind w:left="6381" w:right="-240" w:firstLine="709"/>
        <w:rPr>
          <w:rFonts w:ascii="Times New Roman" w:hAnsi="Times New Roman" w:cs="Times New Roman"/>
          <w:color w:val="000000"/>
          <w:sz w:val="24"/>
          <w:szCs w:val="24"/>
        </w:rPr>
      </w:pPr>
    </w:p>
    <w:p w:rsidR="000152A5" w:rsidRPr="007D0F87" w:rsidRDefault="000152A5" w:rsidP="000152A5">
      <w:pPr>
        <w:spacing w:after="0"/>
        <w:jc w:val="left"/>
        <w:rPr>
          <w:rFonts w:ascii="Times New Roman" w:hAnsi="Times New Roman" w:cs="Times New Roman"/>
          <w:color w:val="000000"/>
          <w:sz w:val="24"/>
          <w:szCs w:val="24"/>
        </w:rPr>
      </w:pPr>
      <w:r w:rsidRPr="007D0F87">
        <w:rPr>
          <w:rFonts w:ascii="Times New Roman" w:hAnsi="Times New Roman" w:cs="Times New Roman"/>
          <w:color w:val="000000"/>
          <w:sz w:val="24"/>
          <w:szCs w:val="24"/>
        </w:rPr>
        <w:br w:type="page"/>
      </w:r>
    </w:p>
    <w:p w:rsidR="000152A5" w:rsidRPr="007D0F87" w:rsidRDefault="000152A5" w:rsidP="000152A5">
      <w:pPr>
        <w:spacing w:after="0"/>
        <w:ind w:left="6381" w:right="-240" w:firstLine="709"/>
        <w:rPr>
          <w:rFonts w:ascii="Times New Roman" w:hAnsi="Times New Roman" w:cs="Times New Roman"/>
          <w:color w:val="000000"/>
          <w:sz w:val="24"/>
          <w:szCs w:val="24"/>
        </w:rPr>
      </w:pP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t>ОБРАЗЕЦ № 2</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 2 „Доставка на оборудване за националната еталонна лаборатория за електрични измервания – многофункционален калибратор“</w:t>
      </w:r>
      <w:r w:rsidRPr="007D0F87">
        <w:rPr>
          <w:rFonts w:ascii="Times New Roman" w:hAnsi="Times New Roman" w:cs="Times New Roman"/>
          <w:b/>
          <w:sz w:val="24"/>
          <w:szCs w:val="24"/>
        </w:rPr>
        <w:t>.</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2, съобразено с Техническите спецификации</w:t>
      </w:r>
      <w:r w:rsidR="00E13C1B" w:rsidRPr="00F35528">
        <w:rPr>
          <w:rFonts w:ascii="Times New Roman" w:hAnsi="Times New Roman" w:cs="Times New Roman"/>
          <w:sz w:val="24"/>
          <w:szCs w:val="24"/>
          <w:lang w:val="ru-RU"/>
        </w:rPr>
        <w:t>,</w:t>
      </w:r>
      <w:r w:rsidRPr="007D0F87">
        <w:rPr>
          <w:rFonts w:ascii="Times New Roman" w:hAnsi="Times New Roman" w:cs="Times New Roman"/>
          <w:sz w:val="24"/>
          <w:szCs w:val="24"/>
        </w:rPr>
        <w:t xml:space="preserve">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940"/>
        <w:gridCol w:w="851"/>
        <w:gridCol w:w="1843"/>
        <w:gridCol w:w="1984"/>
      </w:tblGrid>
      <w:tr w:rsidR="000152A5" w:rsidRPr="002A4B1B" w:rsidTr="00307717">
        <w:trPr>
          <w:trHeight w:val="920"/>
        </w:trPr>
        <w:tc>
          <w:tcPr>
            <w:tcW w:w="596" w:type="dxa"/>
            <w:shd w:val="clear" w:color="auto" w:fill="E6E6E6"/>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w:t>
            </w:r>
          </w:p>
        </w:tc>
        <w:tc>
          <w:tcPr>
            <w:tcW w:w="3940" w:type="dxa"/>
            <w:shd w:val="clear" w:color="auto" w:fill="E6E6E6"/>
          </w:tcPr>
          <w:p w:rsidR="000152A5" w:rsidRPr="004163DF"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Спецификация</w:t>
            </w:r>
          </w:p>
        </w:tc>
        <w:tc>
          <w:tcPr>
            <w:tcW w:w="851" w:type="dxa"/>
            <w:shd w:val="clear" w:color="auto" w:fill="E6E6E6"/>
          </w:tcPr>
          <w:p w:rsidR="000152A5" w:rsidRPr="004163DF" w:rsidRDefault="000152A5" w:rsidP="00307717">
            <w:pPr>
              <w:spacing w:after="0"/>
              <w:ind w:left="-108" w:right="-108"/>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Коли-чество</w:t>
            </w:r>
          </w:p>
        </w:tc>
        <w:tc>
          <w:tcPr>
            <w:tcW w:w="1843"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Предложена спецификация</w:t>
            </w:r>
          </w:p>
        </w:tc>
        <w:tc>
          <w:tcPr>
            <w:tcW w:w="1984"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2A4B1B">
              <w:rPr>
                <w:rFonts w:ascii="Times New Roman" w:hAnsi="Times New Roman" w:cs="Times New Roman"/>
                <w:b/>
                <w:sz w:val="24"/>
                <w:szCs w:val="24"/>
                <w:lang w:eastAsia="fr-FR"/>
              </w:rPr>
              <w:t>Страница № … от католога на производителя</w:t>
            </w:r>
          </w:p>
        </w:tc>
      </w:tr>
      <w:tr w:rsidR="000152A5" w:rsidRPr="004163DF" w:rsidTr="00307717">
        <w:trPr>
          <w:trHeight w:val="1045"/>
        </w:trPr>
        <w:tc>
          <w:tcPr>
            <w:tcW w:w="596" w:type="dxa"/>
            <w:shd w:val="clear" w:color="auto" w:fill="FFFFFF" w:themeFill="background1"/>
          </w:tcPr>
          <w:p w:rsidR="000152A5" w:rsidRPr="004163DF" w:rsidRDefault="000152A5" w:rsidP="00307717">
            <w:pPr>
              <w:shd w:val="clear" w:color="auto" w:fill="FFFFFF" w:themeFill="background1"/>
              <w:spacing w:after="0"/>
              <w:jc w:val="center"/>
              <w:rPr>
                <w:rFonts w:ascii="Times New Roman" w:hAnsi="Times New Roman" w:cs="Times New Roman"/>
                <w:b/>
                <w:sz w:val="24"/>
                <w:szCs w:val="24"/>
                <w:lang w:eastAsia="fr-FR"/>
              </w:rPr>
            </w:pPr>
          </w:p>
        </w:tc>
        <w:tc>
          <w:tcPr>
            <w:tcW w:w="3940" w:type="dxa"/>
            <w:shd w:val="clear" w:color="auto" w:fill="FFFFFF" w:themeFill="background1"/>
          </w:tcPr>
          <w:p w:rsidR="000152A5" w:rsidRPr="004163DF" w:rsidRDefault="000152A5" w:rsidP="00307717">
            <w:pPr>
              <w:shd w:val="clear" w:color="auto" w:fill="FFFFFF" w:themeFill="background1"/>
              <w:spacing w:after="0"/>
              <w:jc w:val="left"/>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 xml:space="preserve">Многофункционален еталонен калибратор на ел. величини </w:t>
            </w: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За калибриране на мултимери над 6,5 разряда.</w:t>
            </w: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 xml:space="preserve">Функции: </w:t>
            </w: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 xml:space="preserve">- постоянно напрежение с обхват не по-малък от 1000 V;  </w:t>
            </w: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 xml:space="preserve">- променливо напрежение с обхват не по-малък от 1000 V;  </w:t>
            </w:r>
          </w:p>
          <w:p w:rsidR="000152A5" w:rsidRPr="004163DF" w:rsidRDefault="000152A5" w:rsidP="00307717">
            <w:pPr>
              <w:shd w:val="clear" w:color="auto" w:fill="FFFFFF" w:themeFill="background1"/>
              <w:spacing w:after="0"/>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 постоянен ток с обхват не по- малък от 2 А;</w:t>
            </w:r>
          </w:p>
          <w:p w:rsidR="000152A5" w:rsidRPr="004163DF" w:rsidRDefault="000152A5" w:rsidP="00307717">
            <w:pPr>
              <w:shd w:val="clear" w:color="auto" w:fill="FFFFFF" w:themeFill="background1"/>
              <w:spacing w:after="0"/>
              <w:ind w:right="-79"/>
              <w:jc w:val="left"/>
              <w:rPr>
                <w:rFonts w:ascii="Times New Roman" w:hAnsi="Times New Roman" w:cs="Times New Roman"/>
                <w:sz w:val="24"/>
                <w:szCs w:val="24"/>
                <w:lang w:eastAsia="fr-FR"/>
              </w:rPr>
            </w:pPr>
            <w:r w:rsidRPr="004163DF">
              <w:rPr>
                <w:rFonts w:ascii="Times New Roman" w:hAnsi="Times New Roman" w:cs="Times New Roman"/>
                <w:sz w:val="24"/>
                <w:szCs w:val="24"/>
                <w:lang w:eastAsia="fr-FR"/>
              </w:rPr>
              <w:t xml:space="preserve">- променлив ток с обхват не по- малък от 2 А, </w:t>
            </w:r>
          </w:p>
          <w:p w:rsidR="000152A5" w:rsidRPr="004163DF" w:rsidRDefault="000152A5" w:rsidP="000152A5">
            <w:pPr>
              <w:shd w:val="clear" w:color="auto" w:fill="FFFFFF" w:themeFill="background1"/>
              <w:spacing w:after="0"/>
              <w:jc w:val="left"/>
              <w:rPr>
                <w:rFonts w:ascii="Times New Roman" w:hAnsi="Times New Roman" w:cs="Times New Roman"/>
                <w:b/>
                <w:sz w:val="24"/>
                <w:szCs w:val="24"/>
                <w:lang w:eastAsia="fr-FR"/>
              </w:rPr>
            </w:pPr>
            <w:r w:rsidRPr="004163DF">
              <w:rPr>
                <w:rFonts w:ascii="Times New Roman" w:hAnsi="Times New Roman" w:cs="Times New Roman"/>
                <w:sz w:val="24"/>
                <w:szCs w:val="24"/>
                <w:lang w:eastAsia="fr-FR"/>
              </w:rPr>
              <w:t>- съпротивление – до 100 MΩ.</w:t>
            </w:r>
            <w:r w:rsidRPr="004163DF">
              <w:rPr>
                <w:rFonts w:ascii="Times New Roman" w:hAnsi="Times New Roman" w:cs="Times New Roman"/>
                <w:b/>
                <w:sz w:val="24"/>
                <w:szCs w:val="24"/>
                <w:lang w:eastAsia="fr-FR"/>
              </w:rPr>
              <w:tab/>
            </w:r>
          </w:p>
        </w:tc>
        <w:tc>
          <w:tcPr>
            <w:tcW w:w="851" w:type="dxa"/>
            <w:shd w:val="clear" w:color="auto" w:fill="FFFFFF" w:themeFill="background1"/>
          </w:tcPr>
          <w:p w:rsidR="000152A5" w:rsidRPr="004163DF"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1</w:t>
            </w:r>
          </w:p>
        </w:tc>
        <w:tc>
          <w:tcPr>
            <w:tcW w:w="1843" w:type="dxa"/>
            <w:shd w:val="clear" w:color="auto" w:fill="FFFFFF" w:themeFill="background1"/>
          </w:tcPr>
          <w:p w:rsidR="000152A5" w:rsidRPr="004163DF"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984" w:type="dxa"/>
            <w:shd w:val="clear" w:color="auto" w:fill="FFFFFF" w:themeFill="background1"/>
          </w:tcPr>
          <w:p w:rsidR="000152A5" w:rsidRPr="004163DF"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bl>
    <w:p w:rsidR="000152A5" w:rsidRPr="007D0F87" w:rsidRDefault="000152A5" w:rsidP="000152A5">
      <w:pPr>
        <w:shd w:val="clear" w:color="auto" w:fill="FFFFFF" w:themeFill="background1"/>
        <w:spacing w:after="0"/>
        <w:rPr>
          <w:rFonts w:ascii="Times New Roman" w:hAnsi="Times New Roman" w:cs="Times New Roman"/>
          <w:color w:val="000000"/>
          <w:sz w:val="20"/>
          <w:szCs w:val="20"/>
          <w:lang w:eastAsia="bg-BG"/>
        </w:rPr>
      </w:pPr>
    </w:p>
    <w:p w:rsidR="000152A5" w:rsidRPr="007D0F87" w:rsidRDefault="000152A5" w:rsidP="000152A5">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lastRenderedPageBreak/>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0152A5" w:rsidRPr="007D0F87" w:rsidRDefault="000152A5" w:rsidP="000152A5">
      <w:pPr>
        <w:spacing w:after="0"/>
        <w:rPr>
          <w:rStyle w:val="Emphasis"/>
          <w:rFonts w:ascii="Times New Roman" w:hAnsi="Times New Roman" w:cs="Times New Roman"/>
          <w:i w:val="0"/>
          <w:sz w:val="24"/>
          <w:szCs w:val="24"/>
        </w:rPr>
      </w:pPr>
      <w:r w:rsidRPr="007D0F87">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7D0F87" w:rsidRDefault="000152A5" w:rsidP="000152A5">
      <w:pPr>
        <w:spacing w:after="0"/>
        <w:rPr>
          <w:rFonts w:ascii="Times New Roman" w:hAnsi="Times New Roman" w:cs="Times New Roman"/>
          <w:sz w:val="24"/>
          <w:szCs w:val="24"/>
          <w:lang w:eastAsia="fr-FR"/>
        </w:rPr>
      </w:pPr>
      <w:r w:rsidRPr="007D0F87">
        <w:rPr>
          <w:rStyle w:val="Emphasis"/>
          <w:rFonts w:ascii="Times New Roman" w:hAnsi="Times New Roman" w:cs="Times New Roman"/>
          <w:i w:val="0"/>
          <w:sz w:val="24"/>
          <w:szCs w:val="24"/>
        </w:rPr>
        <w:t xml:space="preserve">- </w:t>
      </w:r>
      <w:r w:rsidRPr="007D0F87">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7D0F87">
        <w:rPr>
          <w:rFonts w:ascii="Times New Roman" w:hAnsi="Times New Roman" w:cs="Times New Roman"/>
          <w:sz w:val="24"/>
          <w:szCs w:val="24"/>
          <w:lang w:eastAsia="fr-FR"/>
        </w:rPr>
        <w:t xml:space="preserve">- Цялото оборудване </w:t>
      </w:r>
      <w:r w:rsidRPr="000152A5">
        <w:rPr>
          <w:rFonts w:ascii="Times New Roman" w:hAnsi="Times New Roman" w:cs="Times New Roman"/>
          <w:sz w:val="24"/>
          <w:szCs w:val="24"/>
          <w:lang w:eastAsia="fr-FR"/>
        </w:rPr>
        <w:t>притежава 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“Електрични измервания”, бул. „Г. М. Димитров” 52Б, София, 1797.</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предложеното оборудване ще бъде доставено, сглобено, с монтирани принадлежности и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адаптери, съединителни звена, опаковки за транспортиране на оборудването.</w:t>
      </w:r>
    </w:p>
    <w:p w:rsid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Default="000152A5" w:rsidP="000152A5">
      <w:pPr>
        <w:spacing w:after="0"/>
        <w:rPr>
          <w:rFonts w:ascii="Times New Roman" w:hAnsi="Times New Roman" w:cs="Times New Roman"/>
          <w:sz w:val="24"/>
          <w:szCs w:val="24"/>
        </w:rPr>
      </w:pPr>
    </w:p>
    <w:p w:rsidR="000152A5" w:rsidRPr="007D0F87"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7. Цялото оборудване, което се захранва от мрежата, ще да работи със захранващо напрежение 230 V ± 10 %, 50 Hz и щепсели тип “Шуко”.</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spacing w:after="0"/>
        <w:rPr>
          <w:rStyle w:val="Emphasis"/>
          <w:rFonts w:ascii="Times New Roman" w:hAnsi="Times New Roman" w:cs="Times New Roman"/>
          <w:i w:val="0"/>
          <w:sz w:val="24"/>
          <w:szCs w:val="24"/>
        </w:rPr>
      </w:pPr>
      <w:r>
        <w:rPr>
          <w:rFonts w:ascii="Times New Roman" w:hAnsi="Times New Roman" w:cs="Times New Roman"/>
          <w:sz w:val="24"/>
          <w:szCs w:val="24"/>
        </w:rPr>
        <w:t>8</w:t>
      </w:r>
      <w:r w:rsidRPr="007D0F87">
        <w:rPr>
          <w:rFonts w:ascii="Times New Roman" w:hAnsi="Times New Roman" w:cs="Times New Roman"/>
          <w:sz w:val="24"/>
          <w:szCs w:val="24"/>
        </w:rPr>
        <w:t xml:space="preserve">. В случай на </w:t>
      </w:r>
      <w:r w:rsidRPr="007D0F87">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pStyle w:val="BodyText"/>
        <w:jc w:val="both"/>
        <w:rPr>
          <w:sz w:val="24"/>
          <w:szCs w:val="24"/>
        </w:rPr>
      </w:pPr>
      <w:r>
        <w:rPr>
          <w:sz w:val="24"/>
          <w:szCs w:val="24"/>
        </w:rPr>
        <w:t>9</w:t>
      </w:r>
      <w:r w:rsidRPr="007D0F87">
        <w:rPr>
          <w:sz w:val="24"/>
          <w:szCs w:val="24"/>
        </w:rPr>
        <w:t>. При несъответствие на посочените в тази оферта числа в изписването им с думи и с цифри, обвързващо за нас е предложението, посочено с думи.</w:t>
      </w:r>
    </w:p>
    <w:p w:rsidR="00D83D36" w:rsidRDefault="00D83D36" w:rsidP="00D83D36">
      <w:pPr>
        <w:spacing w:after="0"/>
        <w:rPr>
          <w:rFonts w:ascii="Times New Roman" w:hAnsi="Times New Roman" w:cs="Times New Roman"/>
          <w:b/>
          <w:i/>
          <w:color w:val="000000"/>
          <w:sz w:val="24"/>
          <w:szCs w:val="24"/>
          <w:lang w:eastAsia="bg-BG"/>
        </w:rPr>
      </w:pPr>
    </w:p>
    <w:p w:rsidR="00D83D36" w:rsidRDefault="00D83D36" w:rsidP="00D83D36">
      <w:pPr>
        <w:spacing w:after="0"/>
        <w:rPr>
          <w:rFonts w:ascii="Times New Roman" w:hAnsi="Times New Roman" w:cs="Times New Roman"/>
          <w:b/>
          <w:i/>
          <w:color w:val="000000"/>
          <w:sz w:val="24"/>
          <w:szCs w:val="24"/>
          <w:lang w:eastAsia="bg-BG"/>
        </w:rPr>
      </w:pPr>
      <w:r w:rsidRPr="007D0F87">
        <w:rPr>
          <w:rFonts w:ascii="Times New Roman" w:hAnsi="Times New Roman" w:cs="Times New Roman"/>
          <w:b/>
          <w:i/>
          <w:color w:val="000000"/>
          <w:sz w:val="24"/>
          <w:szCs w:val="24"/>
          <w:lang w:eastAsia="bg-BG"/>
        </w:rPr>
        <w:lastRenderedPageBreak/>
        <w:t>Забележки:</w:t>
      </w:r>
    </w:p>
    <w:p w:rsidR="00D83D36" w:rsidRPr="007D0F87" w:rsidRDefault="00D83D36" w:rsidP="00D83D36">
      <w:pPr>
        <w:spacing w:after="0"/>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1. </w:t>
      </w:r>
      <w:r>
        <w:rPr>
          <w:rFonts w:ascii="Times New Roman" w:hAnsi="Times New Roman" w:cs="Times New Roman"/>
          <w:i/>
          <w:color w:val="000000"/>
          <w:sz w:val="24"/>
          <w:szCs w:val="24"/>
          <w:lang w:eastAsia="bg-BG"/>
        </w:rPr>
        <w:t>В</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color w:val="000000" w:themeColor="text1"/>
          <w:sz w:val="24"/>
          <w:szCs w:val="24"/>
          <w:lang w:eastAsia="bg-BG"/>
        </w:rPr>
        <w:t>колона „</w:t>
      </w:r>
      <w:r w:rsidRPr="007D0F87">
        <w:rPr>
          <w:rFonts w:ascii="Times New Roman" w:hAnsi="Times New Roman" w:cs="Times New Roman"/>
          <w:bCs/>
          <w:i/>
          <w:color w:val="000000" w:themeColor="text1"/>
          <w:sz w:val="24"/>
          <w:szCs w:val="24"/>
          <w:lang w:eastAsia="bg-BG"/>
        </w:rPr>
        <w:t>Предложена спецификация</w:t>
      </w:r>
      <w:r w:rsidRPr="007D0F87">
        <w:rPr>
          <w:rFonts w:ascii="Times New Roman" w:hAnsi="Times New Roman" w:cs="Times New Roman"/>
          <w:i/>
          <w:color w:val="000000" w:themeColor="text1"/>
          <w:sz w:val="24"/>
          <w:szCs w:val="24"/>
          <w:lang w:eastAsia="bg-BG"/>
        </w:rPr>
        <w:t>“, участниците</w:t>
      </w:r>
      <w:r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D83D36" w:rsidRPr="007D0F87" w:rsidRDefault="00D83D36" w:rsidP="00D83D36">
      <w:pPr>
        <w:spacing w:after="0"/>
        <w:rPr>
          <w:rFonts w:ascii="Times New Roman" w:hAnsi="Times New Roman" w:cs="Times New Roman"/>
          <w:i/>
          <w:color w:val="000000"/>
          <w:sz w:val="24"/>
          <w:szCs w:val="24"/>
          <w:lang w:eastAsia="bg-BG"/>
        </w:rPr>
      </w:pPr>
    </w:p>
    <w:p w:rsidR="00D83D36" w:rsidRPr="00D83D36" w:rsidRDefault="00D83D36" w:rsidP="00D83D36">
      <w:pPr>
        <w:spacing w:after="0"/>
        <w:rPr>
          <w:rFonts w:ascii="Times New Roman" w:hAnsi="Times New Roman" w:cs="Times New Roman"/>
          <w:b/>
          <w:i/>
          <w:sz w:val="24"/>
          <w:szCs w:val="24"/>
        </w:rPr>
      </w:pPr>
      <w:r w:rsidRPr="007D0F87">
        <w:rPr>
          <w:rFonts w:ascii="Times New Roman" w:hAnsi="Times New Roman" w:cs="Times New Roman"/>
          <w:i/>
          <w:sz w:val="24"/>
        </w:rPr>
        <w:t>2</w:t>
      </w:r>
      <w:r w:rsidRPr="00D83D36">
        <w:rPr>
          <w:rFonts w:ascii="Times New Roman" w:hAnsi="Times New Roman" w:cs="Times New Roman"/>
          <w:b/>
          <w:i/>
          <w:sz w:val="24"/>
        </w:rPr>
        <w:t>. 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0152A5" w:rsidRPr="007D0F87" w:rsidRDefault="000152A5" w:rsidP="000152A5">
      <w:pPr>
        <w:pStyle w:val="BodyText"/>
        <w:jc w:val="both"/>
        <w:rPr>
          <w:snapToGrid w:val="0"/>
          <w:sz w:val="24"/>
          <w:szCs w:val="24"/>
        </w:rPr>
      </w:pPr>
    </w:p>
    <w:p w:rsidR="000152A5" w:rsidRPr="007D0F87" w:rsidRDefault="000152A5" w:rsidP="000152A5">
      <w:pPr>
        <w:pStyle w:val="BodyText"/>
        <w:jc w:val="both"/>
        <w:rPr>
          <w:b/>
          <w:i/>
          <w:snapToGrid w:val="0"/>
          <w:sz w:val="24"/>
          <w:szCs w:val="24"/>
        </w:rPr>
      </w:pPr>
      <w:r w:rsidRPr="007D0F87">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7D0F87">
        <w:rPr>
          <w:i/>
          <w:snapToGrid w:val="0"/>
          <w:sz w:val="24"/>
          <w:szCs w:val="24"/>
        </w:rPr>
        <w:t xml:space="preserve">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Default="000152A5" w:rsidP="000152A5">
      <w:pPr>
        <w:pStyle w:val="BodyText"/>
        <w:jc w:val="both"/>
        <w:rPr>
          <w:i/>
          <w:snapToGrid w:val="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i/>
          <w:iCs/>
          <w:caps/>
          <w:w w:val="120"/>
          <w:kern w:val="1"/>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0152A5" w:rsidRPr="007D0F87" w:rsidRDefault="000152A5" w:rsidP="000152A5">
      <w:pPr>
        <w:spacing w:after="0"/>
        <w:jc w:val="left"/>
        <w:rPr>
          <w:rFonts w:ascii="Times New Roman" w:hAnsi="Times New Roman" w:cs="Times New Roman"/>
          <w:b/>
          <w:i/>
          <w:iCs/>
          <w:sz w:val="24"/>
        </w:rPr>
      </w:pPr>
      <w:r w:rsidRPr="007D0F87">
        <w:rPr>
          <w:rFonts w:ascii="Times New Roman" w:hAnsi="Times New Roman" w:cs="Times New Roman"/>
          <w:b/>
          <w:i/>
          <w:iCs/>
          <w:sz w:val="24"/>
        </w:rPr>
        <w:br w:type="page"/>
      </w:r>
    </w:p>
    <w:p w:rsidR="000152A5" w:rsidRPr="007D0F87" w:rsidRDefault="000152A5" w:rsidP="000152A5">
      <w:pPr>
        <w:shd w:val="clear" w:color="auto" w:fill="FFFFFF"/>
        <w:spacing w:after="0"/>
        <w:ind w:right="30"/>
        <w:jc w:val="right"/>
        <w:rPr>
          <w:rFonts w:ascii="Times New Roman" w:hAnsi="Times New Roman" w:cs="Times New Roman"/>
          <w:b/>
          <w:i/>
          <w:iCs/>
          <w:sz w:val="24"/>
        </w:rPr>
      </w:pP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t>ОБРАЗЕЦ № 3</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Обособена позиция № 3 „Доставка на оборудване за националната еталонна лаборатория за електрични измервания – прецизна маслена вана“</w:t>
      </w:r>
      <w:r w:rsidRPr="007D0F87">
        <w:rPr>
          <w:rFonts w:ascii="Times New Roman" w:hAnsi="Times New Roman" w:cs="Times New Roman"/>
          <w:b/>
          <w:sz w:val="24"/>
          <w:szCs w:val="24"/>
        </w:rPr>
        <w:t>.</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Pr="007D0F87"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3, съобразено с Техническите спецификации</w:t>
      </w:r>
      <w:r w:rsidR="00E13C1B" w:rsidRPr="00F35528">
        <w:rPr>
          <w:rFonts w:ascii="Times New Roman" w:hAnsi="Times New Roman" w:cs="Times New Roman"/>
          <w:sz w:val="24"/>
          <w:szCs w:val="24"/>
          <w:lang w:val="ru-RU"/>
        </w:rPr>
        <w:t>,</w:t>
      </w:r>
      <w:r w:rsidRPr="007D0F87">
        <w:rPr>
          <w:rFonts w:ascii="Times New Roman" w:hAnsi="Times New Roman" w:cs="Times New Roman"/>
          <w:sz w:val="24"/>
          <w:szCs w:val="24"/>
        </w:rPr>
        <w:t xml:space="preserve">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940"/>
        <w:gridCol w:w="851"/>
        <w:gridCol w:w="1843"/>
        <w:gridCol w:w="1984"/>
      </w:tblGrid>
      <w:tr w:rsidR="000152A5" w:rsidRPr="002A4B1B" w:rsidTr="00307717">
        <w:trPr>
          <w:trHeight w:val="1062"/>
        </w:trPr>
        <w:tc>
          <w:tcPr>
            <w:tcW w:w="596"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2A4B1B">
              <w:rPr>
                <w:rFonts w:ascii="Times New Roman" w:hAnsi="Times New Roman" w:cs="Times New Roman"/>
                <w:b/>
                <w:sz w:val="24"/>
                <w:szCs w:val="24"/>
                <w:lang w:eastAsia="fr-FR"/>
              </w:rPr>
              <w:t>№</w:t>
            </w:r>
          </w:p>
        </w:tc>
        <w:tc>
          <w:tcPr>
            <w:tcW w:w="3940"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2A4B1B">
              <w:rPr>
                <w:rFonts w:ascii="Times New Roman" w:hAnsi="Times New Roman" w:cs="Times New Roman"/>
                <w:b/>
                <w:sz w:val="24"/>
                <w:szCs w:val="24"/>
                <w:lang w:eastAsia="fr-FR"/>
              </w:rPr>
              <w:t>Спецификация</w:t>
            </w:r>
          </w:p>
        </w:tc>
        <w:tc>
          <w:tcPr>
            <w:tcW w:w="851" w:type="dxa"/>
            <w:shd w:val="clear" w:color="auto" w:fill="E6E6E6"/>
          </w:tcPr>
          <w:p w:rsidR="000152A5" w:rsidRPr="004163DF" w:rsidRDefault="000152A5" w:rsidP="00307717">
            <w:pPr>
              <w:spacing w:after="0"/>
              <w:ind w:left="-108" w:right="-108"/>
              <w:jc w:val="center"/>
              <w:rPr>
                <w:rFonts w:ascii="Times New Roman" w:hAnsi="Times New Roman" w:cs="Times New Roman"/>
                <w:b/>
                <w:sz w:val="24"/>
                <w:szCs w:val="24"/>
                <w:lang w:eastAsia="fr-FR"/>
              </w:rPr>
            </w:pPr>
            <w:r w:rsidRPr="004163DF">
              <w:rPr>
                <w:rFonts w:ascii="Times New Roman" w:hAnsi="Times New Roman" w:cs="Times New Roman"/>
                <w:b/>
                <w:sz w:val="24"/>
                <w:szCs w:val="24"/>
                <w:lang w:eastAsia="fr-FR"/>
              </w:rPr>
              <w:t>Коли-чество</w:t>
            </w:r>
          </w:p>
        </w:tc>
        <w:tc>
          <w:tcPr>
            <w:tcW w:w="1843"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2A4B1B">
              <w:rPr>
                <w:rFonts w:ascii="Times New Roman" w:hAnsi="Times New Roman" w:cs="Times New Roman"/>
                <w:b/>
                <w:sz w:val="24"/>
                <w:szCs w:val="24"/>
                <w:lang w:eastAsia="fr-FR"/>
              </w:rPr>
              <w:t>Предложена спецификация</w:t>
            </w:r>
          </w:p>
        </w:tc>
        <w:tc>
          <w:tcPr>
            <w:tcW w:w="1984" w:type="dxa"/>
            <w:shd w:val="clear" w:color="auto" w:fill="E6E6E6"/>
          </w:tcPr>
          <w:p w:rsidR="000152A5" w:rsidRPr="002A4B1B" w:rsidRDefault="000152A5" w:rsidP="00307717">
            <w:pPr>
              <w:spacing w:after="0"/>
              <w:jc w:val="center"/>
              <w:rPr>
                <w:rFonts w:ascii="Times New Roman" w:hAnsi="Times New Roman" w:cs="Times New Roman"/>
                <w:b/>
                <w:sz w:val="24"/>
                <w:szCs w:val="24"/>
                <w:lang w:eastAsia="fr-FR"/>
              </w:rPr>
            </w:pPr>
            <w:r w:rsidRPr="002A4B1B">
              <w:rPr>
                <w:rFonts w:ascii="Times New Roman" w:hAnsi="Times New Roman" w:cs="Times New Roman"/>
                <w:b/>
                <w:sz w:val="24"/>
                <w:szCs w:val="24"/>
                <w:lang w:eastAsia="fr-FR"/>
              </w:rPr>
              <w:t>Страница № … от католога на производителя</w:t>
            </w:r>
          </w:p>
        </w:tc>
      </w:tr>
      <w:tr w:rsidR="000152A5" w:rsidRPr="007D0F87" w:rsidTr="00307717">
        <w:trPr>
          <w:trHeight w:val="1045"/>
        </w:trPr>
        <w:tc>
          <w:tcPr>
            <w:tcW w:w="596" w:type="dxa"/>
            <w:shd w:val="clear" w:color="auto" w:fill="FFFFFF" w:themeFill="background1"/>
          </w:tcPr>
          <w:p w:rsidR="000152A5" w:rsidRPr="007D0F87" w:rsidRDefault="000152A5" w:rsidP="00307717">
            <w:pPr>
              <w:shd w:val="clear" w:color="auto" w:fill="FFFFFF" w:themeFill="background1"/>
              <w:spacing w:after="0"/>
              <w:jc w:val="center"/>
              <w:rPr>
                <w:rFonts w:ascii="Times New Roman" w:hAnsi="Times New Roman" w:cs="Times New Roman"/>
                <w:b/>
                <w:sz w:val="20"/>
                <w:szCs w:val="20"/>
                <w:lang w:eastAsia="fr-FR"/>
              </w:rPr>
            </w:pPr>
          </w:p>
        </w:tc>
        <w:tc>
          <w:tcPr>
            <w:tcW w:w="3940" w:type="dxa"/>
            <w:shd w:val="clear" w:color="auto" w:fill="FFFFFF" w:themeFill="background1"/>
          </w:tcPr>
          <w:p w:rsidR="000152A5" w:rsidRPr="007D0F87" w:rsidRDefault="000152A5" w:rsidP="00307717">
            <w:pPr>
              <w:spacing w:after="0"/>
              <w:jc w:val="left"/>
              <w:rPr>
                <w:rFonts w:ascii="Times New Roman" w:hAnsi="Times New Roman" w:cs="Times New Roman"/>
                <w:snapToGrid w:val="0"/>
                <w:color w:val="000000"/>
                <w:sz w:val="24"/>
                <w:szCs w:val="24"/>
              </w:rPr>
            </w:pPr>
            <w:r w:rsidRPr="007D0F87">
              <w:rPr>
                <w:rFonts w:ascii="Times New Roman" w:hAnsi="Times New Roman" w:cs="Times New Roman"/>
                <w:b/>
                <w:snapToGrid w:val="0"/>
                <w:color w:val="000000"/>
                <w:sz w:val="24"/>
                <w:szCs w:val="24"/>
              </w:rPr>
              <w:t>Прецизна маслена вана (с минерално масло)</w:t>
            </w:r>
            <w:r w:rsidRPr="007D0F87">
              <w:rPr>
                <w:rFonts w:ascii="Times New Roman" w:hAnsi="Times New Roman" w:cs="Times New Roman"/>
                <w:snapToGrid w:val="0"/>
                <w:color w:val="000000"/>
                <w:sz w:val="24"/>
                <w:szCs w:val="24"/>
              </w:rPr>
              <w:t xml:space="preserve"> към еталона на Р. България за ел. съпротивление </w:t>
            </w:r>
          </w:p>
          <w:p w:rsidR="000152A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p>
          <w:p w:rsidR="000152A5" w:rsidRPr="003C36E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r w:rsidRPr="003C36E5">
              <w:rPr>
                <w:rFonts w:ascii="Times New Roman" w:hAnsi="Times New Roman" w:cs="Times New Roman"/>
                <w:snapToGrid w:val="0"/>
                <w:color w:val="000000"/>
                <w:sz w:val="24"/>
                <w:szCs w:val="24"/>
              </w:rPr>
              <w:t>Обхват:</w:t>
            </w:r>
            <w:r>
              <w:rPr>
                <w:rFonts w:ascii="Times New Roman" w:hAnsi="Times New Roman" w:cs="Times New Roman"/>
                <w:snapToGrid w:val="0"/>
                <w:color w:val="000000"/>
                <w:sz w:val="24"/>
                <w:szCs w:val="24"/>
              </w:rPr>
              <w:t xml:space="preserve"> о</w:t>
            </w:r>
            <w:r w:rsidRPr="003C36E5">
              <w:rPr>
                <w:rFonts w:ascii="Times New Roman" w:hAnsi="Times New Roman" w:cs="Times New Roman"/>
                <w:snapToGrid w:val="0"/>
                <w:color w:val="000000"/>
                <w:sz w:val="24"/>
                <w:szCs w:val="24"/>
              </w:rPr>
              <w:t>т 0 °С до 50 °С</w:t>
            </w:r>
          </w:p>
          <w:p w:rsidR="000152A5" w:rsidRPr="003C36E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r w:rsidRPr="003C36E5">
              <w:rPr>
                <w:rFonts w:ascii="Times New Roman" w:hAnsi="Times New Roman" w:cs="Times New Roman"/>
                <w:snapToGrid w:val="0"/>
                <w:color w:val="000000"/>
                <w:sz w:val="24"/>
                <w:szCs w:val="24"/>
              </w:rPr>
              <w:t>Стабилност – 0,001 °С</w:t>
            </w:r>
          </w:p>
          <w:p w:rsidR="000152A5" w:rsidRPr="003C36E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r w:rsidRPr="003C36E5">
              <w:rPr>
                <w:rFonts w:ascii="Times New Roman" w:hAnsi="Times New Roman" w:cs="Times New Roman"/>
                <w:snapToGrid w:val="0"/>
                <w:color w:val="000000"/>
                <w:sz w:val="24"/>
                <w:szCs w:val="24"/>
              </w:rPr>
              <w:t>Работен обем – не по-малък от 110 l</w:t>
            </w:r>
          </w:p>
          <w:p w:rsidR="000152A5" w:rsidRPr="003C36E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r w:rsidRPr="003C36E5">
              <w:rPr>
                <w:rFonts w:ascii="Times New Roman" w:hAnsi="Times New Roman" w:cs="Times New Roman"/>
                <w:snapToGrid w:val="0"/>
                <w:color w:val="000000"/>
                <w:sz w:val="24"/>
                <w:szCs w:val="24"/>
              </w:rPr>
              <w:t>Дълбочина – не по-малка от 300 mm.</w:t>
            </w:r>
          </w:p>
          <w:p w:rsidR="000152A5" w:rsidRDefault="000152A5" w:rsidP="00307717">
            <w:pPr>
              <w:shd w:val="clear" w:color="auto" w:fill="FFFFFF" w:themeFill="background1"/>
              <w:spacing w:after="0"/>
              <w:jc w:val="left"/>
              <w:rPr>
                <w:rFonts w:ascii="Times New Roman" w:hAnsi="Times New Roman" w:cs="Times New Roman"/>
                <w:snapToGrid w:val="0"/>
                <w:color w:val="000000"/>
                <w:sz w:val="24"/>
                <w:szCs w:val="24"/>
              </w:rPr>
            </w:pPr>
            <w:r w:rsidRPr="003C36E5">
              <w:rPr>
                <w:rFonts w:ascii="Times New Roman" w:hAnsi="Times New Roman" w:cs="Times New Roman"/>
                <w:snapToGrid w:val="0"/>
                <w:color w:val="000000"/>
                <w:sz w:val="24"/>
                <w:szCs w:val="24"/>
              </w:rPr>
              <w:t>Минерално масло – не по-малко от 110 l</w:t>
            </w:r>
          </w:p>
          <w:p w:rsidR="000152A5" w:rsidRPr="007D0F87" w:rsidRDefault="000152A5" w:rsidP="00307717">
            <w:pPr>
              <w:shd w:val="clear" w:color="auto" w:fill="FFFFFF" w:themeFill="background1"/>
              <w:spacing w:after="0"/>
              <w:jc w:val="left"/>
              <w:rPr>
                <w:rFonts w:ascii="Times New Roman" w:hAnsi="Times New Roman" w:cs="Times New Roman"/>
                <w:b/>
                <w:sz w:val="20"/>
                <w:szCs w:val="20"/>
                <w:lang w:eastAsia="fr-FR"/>
              </w:rPr>
            </w:pPr>
            <w:r w:rsidRPr="007D0F87">
              <w:rPr>
                <w:rFonts w:ascii="Times New Roman" w:hAnsi="Times New Roman" w:cs="Times New Roman"/>
                <w:b/>
                <w:sz w:val="20"/>
                <w:szCs w:val="20"/>
                <w:lang w:eastAsia="fr-FR"/>
              </w:rPr>
              <w:tab/>
            </w:r>
            <w:r w:rsidRPr="007D0F87">
              <w:rPr>
                <w:rFonts w:ascii="Times New Roman" w:hAnsi="Times New Roman" w:cs="Times New Roman"/>
                <w:b/>
                <w:sz w:val="20"/>
                <w:szCs w:val="20"/>
                <w:lang w:eastAsia="fr-FR"/>
              </w:rPr>
              <w:tab/>
            </w:r>
            <w:r w:rsidRPr="007D0F87">
              <w:rPr>
                <w:rFonts w:ascii="Times New Roman" w:hAnsi="Times New Roman" w:cs="Times New Roman"/>
                <w:b/>
                <w:sz w:val="20"/>
                <w:szCs w:val="20"/>
                <w:lang w:eastAsia="fr-FR"/>
              </w:rPr>
              <w:tab/>
            </w:r>
          </w:p>
        </w:tc>
        <w:tc>
          <w:tcPr>
            <w:tcW w:w="851" w:type="dxa"/>
            <w:shd w:val="clear" w:color="auto" w:fill="FFFFFF" w:themeFill="background1"/>
          </w:tcPr>
          <w:p w:rsidR="000152A5" w:rsidRPr="007D0F87" w:rsidRDefault="000152A5" w:rsidP="00307717">
            <w:pPr>
              <w:shd w:val="clear" w:color="auto" w:fill="FFFFFF" w:themeFill="background1"/>
              <w:spacing w:after="0"/>
              <w:ind w:left="-108" w:right="-108"/>
              <w:jc w:val="center"/>
              <w:rPr>
                <w:rFonts w:ascii="Times New Roman" w:hAnsi="Times New Roman" w:cs="Times New Roman"/>
                <w:b/>
                <w:sz w:val="20"/>
                <w:szCs w:val="20"/>
                <w:lang w:eastAsia="fr-FR"/>
              </w:rPr>
            </w:pPr>
            <w:r w:rsidRPr="007D0F87">
              <w:rPr>
                <w:rFonts w:ascii="Times New Roman" w:hAnsi="Times New Roman" w:cs="Times New Roman"/>
                <w:b/>
                <w:sz w:val="20"/>
                <w:szCs w:val="20"/>
                <w:lang w:eastAsia="fr-FR"/>
              </w:rPr>
              <w:t>1</w:t>
            </w:r>
          </w:p>
        </w:tc>
        <w:tc>
          <w:tcPr>
            <w:tcW w:w="1843" w:type="dxa"/>
            <w:shd w:val="clear" w:color="auto" w:fill="FFFFFF" w:themeFill="background1"/>
          </w:tcPr>
          <w:p w:rsidR="000152A5" w:rsidRPr="007D0F87" w:rsidRDefault="000152A5" w:rsidP="00307717">
            <w:pPr>
              <w:shd w:val="clear" w:color="auto" w:fill="FFFFFF" w:themeFill="background1"/>
              <w:tabs>
                <w:tab w:val="left" w:pos="729"/>
              </w:tabs>
              <w:spacing w:after="0"/>
              <w:jc w:val="center"/>
              <w:rPr>
                <w:rFonts w:ascii="Times New Roman" w:hAnsi="Times New Roman" w:cs="Times New Roman"/>
                <w:b/>
                <w:sz w:val="20"/>
                <w:szCs w:val="20"/>
                <w:lang w:eastAsia="fr-FR"/>
              </w:rPr>
            </w:pPr>
          </w:p>
        </w:tc>
        <w:tc>
          <w:tcPr>
            <w:tcW w:w="1984" w:type="dxa"/>
            <w:shd w:val="clear" w:color="auto" w:fill="FFFFFF" w:themeFill="background1"/>
          </w:tcPr>
          <w:p w:rsidR="000152A5" w:rsidRPr="007D0F87" w:rsidRDefault="000152A5" w:rsidP="00307717">
            <w:pPr>
              <w:shd w:val="clear" w:color="auto" w:fill="FFFFFF" w:themeFill="background1"/>
              <w:spacing w:after="0"/>
              <w:jc w:val="center"/>
              <w:rPr>
                <w:rFonts w:ascii="Times New Roman" w:hAnsi="Times New Roman" w:cs="Times New Roman"/>
                <w:b/>
                <w:color w:val="000000"/>
                <w:sz w:val="20"/>
                <w:szCs w:val="20"/>
                <w:lang w:eastAsia="bg-BG"/>
              </w:rPr>
            </w:pPr>
          </w:p>
        </w:tc>
      </w:tr>
    </w:tbl>
    <w:p w:rsidR="000152A5" w:rsidRPr="007D0F87" w:rsidRDefault="000152A5" w:rsidP="000152A5">
      <w:pPr>
        <w:shd w:val="clear" w:color="auto" w:fill="FFFFFF" w:themeFill="background1"/>
        <w:spacing w:after="0"/>
        <w:rPr>
          <w:rFonts w:ascii="Times New Roman" w:hAnsi="Times New Roman" w:cs="Times New Roman"/>
          <w:color w:val="000000"/>
          <w:sz w:val="20"/>
          <w:szCs w:val="20"/>
          <w:lang w:eastAsia="bg-BG"/>
        </w:rPr>
      </w:pPr>
    </w:p>
    <w:p w:rsidR="005759F4" w:rsidRPr="00510216" w:rsidRDefault="005759F4" w:rsidP="005759F4">
      <w:pPr>
        <w:shd w:val="clear" w:color="auto" w:fill="FFFFFF" w:themeFill="background1"/>
        <w:spacing w:after="0"/>
        <w:rPr>
          <w:rFonts w:ascii="Times New Roman" w:hAnsi="Times New Roman" w:cs="Times New Roman"/>
          <w:b/>
          <w:color w:val="000000"/>
          <w:sz w:val="20"/>
          <w:szCs w:val="20"/>
          <w:lang w:eastAsia="bg-BG"/>
        </w:rPr>
      </w:pPr>
    </w:p>
    <w:p w:rsidR="005759F4" w:rsidRPr="007D0F87" w:rsidRDefault="005759F4" w:rsidP="005759F4">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lastRenderedPageBreak/>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0152A5" w:rsidRPr="007D0F87" w:rsidRDefault="000152A5" w:rsidP="000152A5">
      <w:pPr>
        <w:spacing w:after="0"/>
        <w:rPr>
          <w:rStyle w:val="Emphasis"/>
          <w:rFonts w:ascii="Times New Roman" w:hAnsi="Times New Roman" w:cs="Times New Roman"/>
          <w:i w:val="0"/>
          <w:sz w:val="24"/>
          <w:szCs w:val="24"/>
        </w:rPr>
      </w:pPr>
      <w:r w:rsidRPr="007D0F87">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7D0F87" w:rsidRDefault="000152A5" w:rsidP="000152A5">
      <w:pPr>
        <w:spacing w:after="0"/>
        <w:rPr>
          <w:rFonts w:ascii="Times New Roman" w:hAnsi="Times New Roman" w:cs="Times New Roman"/>
          <w:sz w:val="24"/>
          <w:szCs w:val="24"/>
          <w:lang w:eastAsia="fr-FR"/>
        </w:rPr>
      </w:pPr>
      <w:r w:rsidRPr="007D0F87">
        <w:rPr>
          <w:rStyle w:val="Emphasis"/>
          <w:rFonts w:ascii="Times New Roman" w:hAnsi="Times New Roman" w:cs="Times New Roman"/>
          <w:i w:val="0"/>
          <w:sz w:val="24"/>
          <w:szCs w:val="24"/>
        </w:rPr>
        <w:t xml:space="preserve">- </w:t>
      </w:r>
      <w:r w:rsidRPr="007D0F87">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Цялото оборудване притежава 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“Електрични измервания”, бул. „Г. М. Димитров” 52Б, София, 1797.</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предложеното оборудване ще бъде доставено, сглобено, с монтирани принадлежности и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адаптери, съединителни звена, опаковки за транспортиране на оборудването, подходяща течност за ваната, както и всички необходими консумативи за въвеждане на оборудването в експлоатация и за провеждане на изпитванията за приемане на оборудването.</w:t>
      </w:r>
    </w:p>
    <w:p w:rsid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Default="000152A5" w:rsidP="000152A5">
      <w:pPr>
        <w:spacing w:after="0"/>
        <w:rPr>
          <w:rFonts w:ascii="Times New Roman" w:hAnsi="Times New Roman" w:cs="Times New Roman"/>
          <w:sz w:val="24"/>
          <w:szCs w:val="24"/>
        </w:rPr>
      </w:pPr>
    </w:p>
    <w:p w:rsidR="000152A5" w:rsidRPr="007D0F87"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7. Цялото оборудване, което се захранва от мрежата, ще да работи със захранващо напрежение 230 V ± 10 %, 50 Hz и щепсели тип “Шуко” или трифазно захранване 400 V със заземени СЕЕ щепсели.</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spacing w:after="0"/>
        <w:rPr>
          <w:rStyle w:val="Emphasis"/>
          <w:rFonts w:ascii="Times New Roman" w:hAnsi="Times New Roman" w:cs="Times New Roman"/>
          <w:i w:val="0"/>
          <w:sz w:val="24"/>
          <w:szCs w:val="24"/>
        </w:rPr>
      </w:pPr>
      <w:r>
        <w:rPr>
          <w:rFonts w:ascii="Times New Roman" w:hAnsi="Times New Roman" w:cs="Times New Roman"/>
          <w:sz w:val="24"/>
          <w:szCs w:val="24"/>
        </w:rPr>
        <w:t>8</w:t>
      </w:r>
      <w:r w:rsidRPr="007D0F87">
        <w:rPr>
          <w:rFonts w:ascii="Times New Roman" w:hAnsi="Times New Roman" w:cs="Times New Roman"/>
          <w:sz w:val="24"/>
          <w:szCs w:val="24"/>
        </w:rPr>
        <w:t xml:space="preserve">. В случай на </w:t>
      </w:r>
      <w:r w:rsidRPr="007D0F87">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pStyle w:val="BodyText"/>
        <w:jc w:val="both"/>
        <w:rPr>
          <w:sz w:val="24"/>
          <w:szCs w:val="24"/>
        </w:rPr>
      </w:pPr>
      <w:r>
        <w:rPr>
          <w:sz w:val="24"/>
          <w:szCs w:val="24"/>
        </w:rPr>
        <w:t>9</w:t>
      </w:r>
      <w:r w:rsidRPr="007D0F87">
        <w:rPr>
          <w:sz w:val="24"/>
          <w:szCs w:val="24"/>
        </w:rPr>
        <w:t>. При несъответствие на посочените в тази оферта числа в изписването им с думи и с цифри, обвързващо за нас е предложението, посочено с думи.</w:t>
      </w:r>
    </w:p>
    <w:p w:rsidR="00510216" w:rsidRDefault="00510216" w:rsidP="00510216">
      <w:pPr>
        <w:spacing w:after="0"/>
        <w:rPr>
          <w:rFonts w:ascii="Times New Roman" w:hAnsi="Times New Roman" w:cs="Times New Roman"/>
          <w:b/>
          <w:i/>
          <w:color w:val="000000"/>
          <w:sz w:val="24"/>
          <w:szCs w:val="24"/>
          <w:lang w:eastAsia="bg-BG"/>
        </w:rPr>
      </w:pPr>
    </w:p>
    <w:p w:rsidR="00510216" w:rsidRPr="007D0F87" w:rsidRDefault="00510216" w:rsidP="00510216">
      <w:pPr>
        <w:spacing w:after="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Забележки:</w:t>
      </w:r>
      <w:r w:rsidRPr="007D0F87">
        <w:rPr>
          <w:rFonts w:ascii="Times New Roman" w:hAnsi="Times New Roman" w:cs="Times New Roman"/>
          <w:i/>
          <w:color w:val="000000"/>
          <w:sz w:val="24"/>
          <w:szCs w:val="24"/>
          <w:lang w:eastAsia="bg-BG"/>
        </w:rPr>
        <w:t xml:space="preserve"> </w:t>
      </w:r>
    </w:p>
    <w:p w:rsidR="00510216" w:rsidRPr="007D0F87" w:rsidRDefault="00355288" w:rsidP="00510216">
      <w:pPr>
        <w:spacing w:after="0"/>
        <w:rPr>
          <w:rFonts w:ascii="Times New Roman" w:hAnsi="Times New Roman" w:cs="Times New Roman"/>
          <w:i/>
          <w:color w:val="000000"/>
          <w:sz w:val="24"/>
          <w:szCs w:val="24"/>
          <w:lang w:eastAsia="bg-BG"/>
        </w:rPr>
      </w:pPr>
      <w:r>
        <w:rPr>
          <w:rFonts w:ascii="Times New Roman" w:hAnsi="Times New Roman" w:cs="Times New Roman"/>
          <w:i/>
          <w:color w:val="000000"/>
          <w:sz w:val="24"/>
          <w:szCs w:val="24"/>
          <w:lang w:eastAsia="bg-BG"/>
        </w:rPr>
        <w:t>1.</w:t>
      </w:r>
      <w:r w:rsidR="00510216">
        <w:rPr>
          <w:rFonts w:ascii="Times New Roman" w:hAnsi="Times New Roman" w:cs="Times New Roman"/>
          <w:i/>
          <w:color w:val="000000"/>
          <w:sz w:val="24"/>
          <w:szCs w:val="24"/>
          <w:lang w:eastAsia="bg-BG"/>
        </w:rPr>
        <w:t>В</w:t>
      </w:r>
      <w:r w:rsidR="00510216" w:rsidRPr="007D0F87">
        <w:rPr>
          <w:rFonts w:ascii="Times New Roman" w:hAnsi="Times New Roman" w:cs="Times New Roman"/>
          <w:i/>
          <w:color w:val="000000"/>
          <w:sz w:val="24"/>
          <w:szCs w:val="24"/>
          <w:lang w:eastAsia="bg-BG"/>
        </w:rPr>
        <w:t xml:space="preserve"> </w:t>
      </w:r>
      <w:r w:rsidR="00510216" w:rsidRPr="007D0F87">
        <w:rPr>
          <w:rFonts w:ascii="Times New Roman" w:hAnsi="Times New Roman" w:cs="Times New Roman"/>
          <w:i/>
          <w:color w:val="000000" w:themeColor="text1"/>
          <w:sz w:val="24"/>
          <w:szCs w:val="24"/>
          <w:lang w:eastAsia="bg-BG"/>
        </w:rPr>
        <w:t>колона „</w:t>
      </w:r>
      <w:r w:rsidR="00510216" w:rsidRPr="007D0F87">
        <w:rPr>
          <w:rFonts w:ascii="Times New Roman" w:hAnsi="Times New Roman" w:cs="Times New Roman"/>
          <w:bCs/>
          <w:i/>
          <w:color w:val="000000" w:themeColor="text1"/>
          <w:sz w:val="24"/>
          <w:szCs w:val="24"/>
          <w:lang w:eastAsia="bg-BG"/>
        </w:rPr>
        <w:t>Предложена спецификация</w:t>
      </w:r>
      <w:r w:rsidR="00510216" w:rsidRPr="007D0F87">
        <w:rPr>
          <w:rFonts w:ascii="Times New Roman" w:hAnsi="Times New Roman" w:cs="Times New Roman"/>
          <w:i/>
          <w:color w:val="000000" w:themeColor="text1"/>
          <w:sz w:val="24"/>
          <w:szCs w:val="24"/>
          <w:lang w:eastAsia="bg-BG"/>
        </w:rPr>
        <w:t>“, участниците</w:t>
      </w:r>
      <w:r w:rsidR="00510216"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510216" w:rsidRPr="007D0F87" w:rsidRDefault="00510216" w:rsidP="00510216">
      <w:pPr>
        <w:spacing w:after="0"/>
        <w:rPr>
          <w:rFonts w:ascii="Times New Roman" w:hAnsi="Times New Roman" w:cs="Times New Roman"/>
          <w:i/>
          <w:color w:val="000000"/>
          <w:sz w:val="24"/>
          <w:szCs w:val="24"/>
          <w:lang w:eastAsia="bg-BG"/>
        </w:rPr>
      </w:pPr>
    </w:p>
    <w:p w:rsidR="00510216" w:rsidRPr="00510216" w:rsidRDefault="00355288" w:rsidP="00510216">
      <w:pPr>
        <w:spacing w:after="0"/>
        <w:rPr>
          <w:rFonts w:ascii="Times New Roman" w:hAnsi="Times New Roman" w:cs="Times New Roman"/>
          <w:b/>
          <w:i/>
          <w:sz w:val="24"/>
          <w:szCs w:val="24"/>
        </w:rPr>
      </w:pPr>
      <w:r>
        <w:rPr>
          <w:rFonts w:ascii="Times New Roman" w:hAnsi="Times New Roman" w:cs="Times New Roman"/>
          <w:b/>
          <w:i/>
          <w:sz w:val="24"/>
        </w:rPr>
        <w:t>2.</w:t>
      </w:r>
      <w:r w:rsidR="00510216" w:rsidRPr="00510216">
        <w:rPr>
          <w:rFonts w:ascii="Times New Roman" w:hAnsi="Times New Roman" w:cs="Times New Roman"/>
          <w:b/>
          <w:i/>
          <w:sz w:val="24"/>
        </w:rPr>
        <w:t>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510216" w:rsidRPr="00510216" w:rsidRDefault="00510216" w:rsidP="00510216">
      <w:pPr>
        <w:shd w:val="clear" w:color="auto" w:fill="FFFFFF" w:themeFill="background1"/>
        <w:spacing w:after="0"/>
        <w:rPr>
          <w:rFonts w:ascii="Times New Roman" w:hAnsi="Times New Roman" w:cs="Times New Roman"/>
          <w:b/>
          <w:color w:val="000000"/>
          <w:sz w:val="20"/>
          <w:szCs w:val="20"/>
          <w:lang w:eastAsia="bg-BG"/>
        </w:rPr>
      </w:pPr>
    </w:p>
    <w:p w:rsidR="000152A5" w:rsidRPr="007D0F87" w:rsidRDefault="000152A5" w:rsidP="000152A5">
      <w:pPr>
        <w:pStyle w:val="BodyText"/>
        <w:jc w:val="both"/>
        <w:rPr>
          <w:snapToGrid w:val="0"/>
          <w:sz w:val="24"/>
          <w:szCs w:val="24"/>
        </w:rPr>
      </w:pPr>
    </w:p>
    <w:p w:rsidR="000152A5" w:rsidRPr="007D0F87" w:rsidRDefault="000152A5" w:rsidP="000152A5">
      <w:pPr>
        <w:pStyle w:val="BodyText"/>
        <w:jc w:val="both"/>
        <w:rPr>
          <w:b/>
          <w:i/>
          <w:snapToGrid w:val="0"/>
          <w:sz w:val="24"/>
          <w:szCs w:val="24"/>
        </w:rPr>
      </w:pPr>
      <w:r w:rsidRPr="007D0F87">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7D0F87">
        <w:rPr>
          <w:i/>
          <w:snapToGrid w:val="0"/>
          <w:sz w:val="24"/>
          <w:szCs w:val="24"/>
        </w:rPr>
        <w:t xml:space="preserve">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Default="000152A5" w:rsidP="000152A5">
      <w:pPr>
        <w:pStyle w:val="BodyText"/>
        <w:jc w:val="both"/>
        <w:rPr>
          <w:i/>
          <w:snapToGrid w:val="0"/>
          <w:sz w:val="24"/>
          <w:szCs w:val="24"/>
        </w:rPr>
      </w:pPr>
    </w:p>
    <w:p w:rsidR="000152A5" w:rsidRDefault="000152A5" w:rsidP="000152A5">
      <w:pPr>
        <w:spacing w:after="0"/>
        <w:rPr>
          <w:rFonts w:ascii="Times New Roman" w:hAnsi="Times New Roman" w:cs="Times New Roman"/>
          <w:i/>
          <w:sz w:val="24"/>
        </w:rPr>
      </w:pPr>
    </w:p>
    <w:p w:rsidR="000152A5" w:rsidRDefault="000152A5" w:rsidP="000152A5">
      <w:pPr>
        <w:spacing w:after="0"/>
        <w:rPr>
          <w:rFonts w:ascii="Times New Roman" w:hAnsi="Times New Roman" w:cs="Times New Roman"/>
          <w:i/>
          <w:sz w:val="24"/>
        </w:rPr>
      </w:pPr>
    </w:p>
    <w:p w:rsidR="000152A5" w:rsidRDefault="000152A5" w:rsidP="000152A5">
      <w:pPr>
        <w:spacing w:after="0"/>
        <w:rPr>
          <w:rFonts w:ascii="Times New Roman" w:hAnsi="Times New Roman" w:cs="Times New Roman"/>
          <w:i/>
          <w:sz w:val="24"/>
        </w:rPr>
      </w:pPr>
    </w:p>
    <w:p w:rsidR="000152A5" w:rsidRDefault="000152A5" w:rsidP="000152A5">
      <w:pPr>
        <w:spacing w:after="0"/>
        <w:rPr>
          <w:rFonts w:ascii="Times New Roman" w:hAnsi="Times New Roman" w:cs="Times New Roman"/>
          <w:i/>
          <w:sz w:val="24"/>
        </w:rPr>
      </w:pPr>
    </w:p>
    <w:p w:rsidR="000152A5" w:rsidRPr="007D0F87" w:rsidRDefault="000152A5" w:rsidP="000152A5">
      <w:pPr>
        <w:spacing w:after="0"/>
        <w:rPr>
          <w:rFonts w:ascii="Times New Roman" w:hAnsi="Times New Roman" w:cs="Times New Roman"/>
          <w:b/>
          <w:i/>
          <w:sz w:val="24"/>
          <w:szCs w:val="24"/>
        </w:rPr>
      </w:pPr>
    </w:p>
    <w:p w:rsidR="000152A5" w:rsidRPr="007D0F87" w:rsidRDefault="000152A5" w:rsidP="000152A5">
      <w:pPr>
        <w:spacing w:after="0"/>
        <w:rPr>
          <w:rFonts w:ascii="Times New Roman" w:hAnsi="Times New Roman" w:cs="Times New Roman"/>
          <w:b/>
          <w:bCs/>
          <w:i/>
          <w:iCs/>
          <w:caps/>
          <w:w w:val="120"/>
          <w:kern w:val="1"/>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0152A5" w:rsidRPr="007D0F87" w:rsidRDefault="000152A5" w:rsidP="000152A5">
      <w:pPr>
        <w:keepNext/>
        <w:spacing w:after="0"/>
        <w:jc w:val="right"/>
        <w:outlineLvl w:val="2"/>
        <w:rPr>
          <w:rFonts w:ascii="Times New Roman" w:hAnsi="Times New Roman" w:cs="Times New Roman"/>
          <w:b/>
          <w:bCs/>
          <w:i/>
          <w:iCs/>
          <w:caps/>
          <w:w w:val="120"/>
          <w:kern w:val="1"/>
          <w:sz w:val="24"/>
        </w:rPr>
      </w:pPr>
    </w:p>
    <w:p w:rsidR="000152A5" w:rsidRPr="007D0F87" w:rsidRDefault="000152A5" w:rsidP="000152A5">
      <w:pPr>
        <w:spacing w:after="0"/>
        <w:jc w:val="left"/>
        <w:rPr>
          <w:rFonts w:ascii="Times New Roman" w:hAnsi="Times New Roman" w:cs="Times New Roman"/>
          <w:b/>
          <w:bCs/>
          <w:i/>
          <w:iCs/>
          <w:caps/>
          <w:w w:val="120"/>
          <w:kern w:val="1"/>
          <w:sz w:val="24"/>
        </w:rPr>
      </w:pPr>
      <w:r w:rsidRPr="007D0F87">
        <w:rPr>
          <w:rFonts w:ascii="Times New Roman" w:hAnsi="Times New Roman" w:cs="Times New Roman"/>
          <w:b/>
          <w:bCs/>
          <w:i/>
          <w:iCs/>
          <w:caps/>
          <w:w w:val="120"/>
          <w:kern w:val="1"/>
          <w:sz w:val="24"/>
        </w:rPr>
        <w:br w:type="page"/>
      </w: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lastRenderedPageBreak/>
        <w:t>ОБРАЗЕЦ № 4</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„Доставка на оборудване за националната еталонна лаборатория за електрични измервания – еталонни едностойностни мерки за съпротивление“</w:t>
      </w:r>
      <w:r w:rsidRPr="007D0F87">
        <w:rPr>
          <w:rFonts w:ascii="Times New Roman" w:hAnsi="Times New Roman" w:cs="Times New Roman"/>
          <w:b/>
          <w:sz w:val="24"/>
          <w:szCs w:val="24"/>
        </w:rPr>
        <w:t>.</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Pr="007D0F87"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4, съобразено с Техническите спецификации</w:t>
      </w:r>
      <w:r w:rsidR="002F0EC3" w:rsidRPr="00F35528">
        <w:rPr>
          <w:rFonts w:ascii="Times New Roman" w:hAnsi="Times New Roman" w:cs="Times New Roman"/>
          <w:sz w:val="24"/>
          <w:szCs w:val="24"/>
          <w:lang w:val="ru-RU"/>
        </w:rPr>
        <w:t>,</w:t>
      </w:r>
      <w:r w:rsidRPr="007D0F87">
        <w:rPr>
          <w:rFonts w:ascii="Times New Roman" w:hAnsi="Times New Roman" w:cs="Times New Roman"/>
          <w:sz w:val="24"/>
          <w:szCs w:val="24"/>
        </w:rPr>
        <w:t xml:space="preserve">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111"/>
        <w:gridCol w:w="822"/>
        <w:gridCol w:w="1842"/>
        <w:gridCol w:w="1843"/>
      </w:tblGrid>
      <w:tr w:rsidR="000152A5" w:rsidRPr="001B423B" w:rsidTr="00307717">
        <w:trPr>
          <w:trHeight w:val="917"/>
        </w:trPr>
        <w:tc>
          <w:tcPr>
            <w:tcW w:w="596" w:type="dxa"/>
            <w:shd w:val="clear" w:color="auto" w:fill="E6E6E6"/>
          </w:tcPr>
          <w:p w:rsidR="000152A5" w:rsidRPr="001B423B" w:rsidRDefault="000152A5" w:rsidP="00307717">
            <w:pPr>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w:t>
            </w:r>
          </w:p>
        </w:tc>
        <w:tc>
          <w:tcPr>
            <w:tcW w:w="4111" w:type="dxa"/>
            <w:shd w:val="clear" w:color="auto" w:fill="E6E6E6"/>
          </w:tcPr>
          <w:p w:rsidR="000152A5" w:rsidRPr="001B423B" w:rsidRDefault="000152A5" w:rsidP="00307717">
            <w:pPr>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Спецификация</w:t>
            </w:r>
          </w:p>
        </w:tc>
        <w:tc>
          <w:tcPr>
            <w:tcW w:w="822" w:type="dxa"/>
            <w:shd w:val="clear" w:color="auto" w:fill="E6E6E6"/>
          </w:tcPr>
          <w:p w:rsidR="000152A5" w:rsidRPr="001B423B" w:rsidRDefault="000152A5" w:rsidP="00307717">
            <w:pPr>
              <w:spacing w:after="0"/>
              <w:ind w:left="-108" w:right="-108"/>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Коли-чество</w:t>
            </w:r>
          </w:p>
        </w:tc>
        <w:tc>
          <w:tcPr>
            <w:tcW w:w="1842" w:type="dxa"/>
            <w:shd w:val="clear" w:color="auto" w:fill="E6E6E6"/>
          </w:tcPr>
          <w:p w:rsidR="000152A5" w:rsidRPr="001B423B" w:rsidRDefault="000152A5" w:rsidP="00307717">
            <w:pPr>
              <w:tabs>
                <w:tab w:val="left" w:pos="729"/>
              </w:tabs>
              <w:spacing w:after="0"/>
              <w:jc w:val="center"/>
              <w:rPr>
                <w:rFonts w:ascii="Times New Roman" w:hAnsi="Times New Roman" w:cs="Times New Roman"/>
                <w:b/>
                <w:i/>
                <w:sz w:val="24"/>
                <w:szCs w:val="24"/>
                <w:lang w:eastAsia="fr-FR"/>
              </w:rPr>
            </w:pPr>
            <w:r w:rsidRPr="001B423B">
              <w:rPr>
                <w:rFonts w:ascii="Times New Roman" w:hAnsi="Times New Roman" w:cs="Times New Roman"/>
                <w:b/>
                <w:sz w:val="24"/>
                <w:szCs w:val="24"/>
                <w:lang w:eastAsia="fr-FR"/>
              </w:rPr>
              <w:t>Предложена спецификация</w:t>
            </w:r>
          </w:p>
        </w:tc>
        <w:tc>
          <w:tcPr>
            <w:tcW w:w="1843" w:type="dxa"/>
            <w:shd w:val="clear" w:color="auto" w:fill="E6E6E6"/>
          </w:tcPr>
          <w:p w:rsidR="000152A5" w:rsidRPr="001B423B" w:rsidRDefault="000152A5" w:rsidP="00307717">
            <w:pPr>
              <w:spacing w:after="0"/>
              <w:ind w:right="-108"/>
              <w:jc w:val="center"/>
              <w:rPr>
                <w:rFonts w:ascii="Times New Roman" w:hAnsi="Times New Roman" w:cs="Times New Roman"/>
                <w:b/>
                <w:i/>
                <w:sz w:val="24"/>
                <w:szCs w:val="24"/>
                <w:lang w:eastAsia="fr-FR"/>
              </w:rPr>
            </w:pPr>
            <w:r w:rsidRPr="001B423B">
              <w:rPr>
                <w:rFonts w:ascii="Times New Roman" w:hAnsi="Times New Roman" w:cs="Times New Roman"/>
                <w:b/>
                <w:color w:val="000000"/>
                <w:sz w:val="24"/>
                <w:szCs w:val="24"/>
                <w:lang w:eastAsia="bg-BG"/>
              </w:rPr>
              <w:t>Страница № … от католога на производителя</w:t>
            </w:r>
          </w:p>
        </w:tc>
      </w:tr>
      <w:tr w:rsidR="000152A5" w:rsidRPr="001B423B" w:rsidTr="00307717">
        <w:trPr>
          <w:trHeight w:val="2816"/>
        </w:trPr>
        <w:tc>
          <w:tcPr>
            <w:tcW w:w="596"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1</w:t>
            </w:r>
          </w:p>
        </w:tc>
        <w:tc>
          <w:tcPr>
            <w:tcW w:w="4111" w:type="dxa"/>
            <w:shd w:val="clear" w:color="auto" w:fill="FFFFFF" w:themeFill="background1"/>
          </w:tcPr>
          <w:p w:rsidR="000152A5" w:rsidRPr="001B423B" w:rsidRDefault="000152A5" w:rsidP="00307717">
            <w:pPr>
              <w:spacing w:after="0"/>
              <w:jc w:val="left"/>
              <w:rPr>
                <w:rFonts w:ascii="Times New Roman" w:hAnsi="Times New Roman" w:cs="Times New Roman"/>
                <w:i/>
                <w:snapToGrid w:val="0"/>
                <w:sz w:val="24"/>
                <w:szCs w:val="24"/>
              </w:rPr>
            </w:pPr>
            <w:r w:rsidRPr="001B423B">
              <w:rPr>
                <w:rFonts w:ascii="Times New Roman" w:hAnsi="Times New Roman" w:cs="Times New Roman"/>
                <w:b/>
                <w:snapToGrid w:val="0"/>
                <w:sz w:val="24"/>
                <w:szCs w:val="24"/>
              </w:rPr>
              <w:t xml:space="preserve">Еталонна едностойностна мяркa за съпротивление (резистор) - </w:t>
            </w:r>
            <w:r w:rsidRPr="001B423B">
              <w:rPr>
                <w:rFonts w:ascii="Times New Roman" w:hAnsi="Times New Roman" w:cs="Times New Roman"/>
                <w:i/>
                <w:snapToGrid w:val="0"/>
                <w:sz w:val="24"/>
                <w:szCs w:val="24"/>
              </w:rPr>
              <w:t>за доокомплектоване на еталона за съпротивление на Р. България</w:t>
            </w:r>
          </w:p>
          <w:p w:rsidR="000152A5" w:rsidRPr="001B423B" w:rsidRDefault="000152A5" w:rsidP="00307717">
            <w:pPr>
              <w:spacing w:after="0"/>
              <w:jc w:val="left"/>
              <w:rPr>
                <w:rFonts w:ascii="Times New Roman" w:hAnsi="Times New Roman" w:cs="Times New Roman"/>
                <w:snapToGrid w:val="0"/>
                <w:sz w:val="24"/>
                <w:szCs w:val="24"/>
              </w:rPr>
            </w:pP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Номинална стойност 1 Ω</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Температурен коефициент - не по-голям от 0,1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/°C</w:t>
            </w:r>
          </w:p>
          <w:p w:rsidR="000152A5" w:rsidRPr="001B423B" w:rsidRDefault="000152A5" w:rsidP="00307717">
            <w:pPr>
              <w:spacing w:after="0"/>
              <w:jc w:val="left"/>
              <w:rPr>
                <w:rFonts w:ascii="Times New Roman" w:hAnsi="Times New Roman" w:cs="Times New Roman"/>
                <w:b/>
                <w:sz w:val="24"/>
                <w:szCs w:val="24"/>
                <w:lang w:eastAsia="fr-FR"/>
              </w:rPr>
            </w:pPr>
            <w:r w:rsidRPr="001B423B">
              <w:rPr>
                <w:rFonts w:ascii="Times New Roman" w:hAnsi="Times New Roman" w:cs="Times New Roman"/>
                <w:snapToGrid w:val="0"/>
                <w:sz w:val="24"/>
                <w:szCs w:val="24"/>
              </w:rPr>
              <w:t>Дълговременна стабилност не по-лоша от 0,2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/година</w:t>
            </w:r>
            <w:r w:rsidRPr="001B423B">
              <w:rPr>
                <w:rFonts w:ascii="Times New Roman" w:hAnsi="Times New Roman" w:cs="Times New Roman"/>
                <w:b/>
                <w:sz w:val="24"/>
                <w:szCs w:val="24"/>
                <w:lang w:eastAsia="fr-FR"/>
              </w:rPr>
              <w:tab/>
            </w:r>
            <w:r w:rsidRPr="001B423B">
              <w:rPr>
                <w:rFonts w:ascii="Times New Roman" w:hAnsi="Times New Roman" w:cs="Times New Roman"/>
                <w:b/>
                <w:sz w:val="24"/>
                <w:szCs w:val="24"/>
                <w:lang w:eastAsia="fr-FR"/>
              </w:rPr>
              <w:tab/>
            </w:r>
          </w:p>
        </w:tc>
        <w:tc>
          <w:tcPr>
            <w:tcW w:w="822" w:type="dxa"/>
            <w:shd w:val="clear" w:color="auto" w:fill="FFFFFF" w:themeFill="background1"/>
          </w:tcPr>
          <w:p w:rsidR="000152A5" w:rsidRPr="001B423B"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1</w:t>
            </w:r>
          </w:p>
        </w:tc>
        <w:tc>
          <w:tcPr>
            <w:tcW w:w="1842" w:type="dxa"/>
            <w:shd w:val="clear" w:color="auto" w:fill="FFFFFF" w:themeFill="background1"/>
          </w:tcPr>
          <w:p w:rsidR="000152A5" w:rsidRPr="001B423B"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843"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r w:rsidR="000152A5" w:rsidRPr="001B423B" w:rsidTr="00307717">
        <w:trPr>
          <w:trHeight w:val="2841"/>
        </w:trPr>
        <w:tc>
          <w:tcPr>
            <w:tcW w:w="596"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2</w:t>
            </w:r>
          </w:p>
        </w:tc>
        <w:tc>
          <w:tcPr>
            <w:tcW w:w="4111" w:type="dxa"/>
            <w:shd w:val="clear" w:color="auto" w:fill="FFFFFF" w:themeFill="background1"/>
          </w:tcPr>
          <w:p w:rsidR="000152A5" w:rsidRPr="001B423B" w:rsidRDefault="000152A5" w:rsidP="00307717">
            <w:pPr>
              <w:spacing w:after="0"/>
              <w:jc w:val="left"/>
              <w:rPr>
                <w:rFonts w:ascii="Times New Roman" w:hAnsi="Times New Roman" w:cs="Times New Roman"/>
                <w:i/>
                <w:snapToGrid w:val="0"/>
                <w:sz w:val="24"/>
                <w:szCs w:val="24"/>
              </w:rPr>
            </w:pPr>
            <w:r w:rsidRPr="001B423B">
              <w:rPr>
                <w:rFonts w:ascii="Times New Roman" w:hAnsi="Times New Roman" w:cs="Times New Roman"/>
                <w:b/>
                <w:snapToGrid w:val="0"/>
                <w:sz w:val="24"/>
                <w:szCs w:val="24"/>
              </w:rPr>
              <w:t xml:space="preserve">Еталонна едностойностна мяркa за съпротивление (резистор) - </w:t>
            </w:r>
            <w:r w:rsidRPr="001B423B">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Номинална стойност 1 Ω</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Температурен коефициент - не по-голям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/°C</w:t>
            </w:r>
          </w:p>
          <w:p w:rsidR="000152A5" w:rsidRPr="001B423B" w:rsidRDefault="000152A5" w:rsidP="00307717">
            <w:pPr>
              <w:spacing w:after="0"/>
              <w:jc w:val="left"/>
              <w:rPr>
                <w:rFonts w:ascii="Times New Roman" w:hAnsi="Times New Roman" w:cs="Times New Roman"/>
                <w:b/>
                <w:snapToGrid w:val="0"/>
                <w:sz w:val="24"/>
                <w:szCs w:val="24"/>
              </w:rPr>
            </w:pPr>
            <w:r w:rsidRPr="001B423B">
              <w:rPr>
                <w:rFonts w:ascii="Times New Roman" w:hAnsi="Times New Roman" w:cs="Times New Roman"/>
                <w:snapToGrid w:val="0"/>
                <w:sz w:val="24"/>
                <w:szCs w:val="24"/>
              </w:rPr>
              <w:t>Дълговременна стабилност - не по-лоша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/година</w:t>
            </w:r>
          </w:p>
        </w:tc>
        <w:tc>
          <w:tcPr>
            <w:tcW w:w="822" w:type="dxa"/>
            <w:shd w:val="clear" w:color="auto" w:fill="FFFFFF" w:themeFill="background1"/>
          </w:tcPr>
          <w:p w:rsidR="000152A5" w:rsidRPr="001B423B"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3</w:t>
            </w:r>
          </w:p>
        </w:tc>
        <w:tc>
          <w:tcPr>
            <w:tcW w:w="1842" w:type="dxa"/>
            <w:shd w:val="clear" w:color="auto" w:fill="FFFFFF" w:themeFill="background1"/>
          </w:tcPr>
          <w:p w:rsidR="000152A5" w:rsidRPr="001B423B"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843"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r w:rsidR="000152A5" w:rsidRPr="001B423B" w:rsidTr="00307717">
        <w:trPr>
          <w:trHeight w:val="1045"/>
        </w:trPr>
        <w:tc>
          <w:tcPr>
            <w:tcW w:w="596"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lastRenderedPageBreak/>
              <w:t>3.</w:t>
            </w:r>
          </w:p>
        </w:tc>
        <w:tc>
          <w:tcPr>
            <w:tcW w:w="4111" w:type="dxa"/>
            <w:shd w:val="clear" w:color="auto" w:fill="FFFFFF" w:themeFill="background1"/>
          </w:tcPr>
          <w:p w:rsidR="000152A5" w:rsidRPr="001B423B" w:rsidRDefault="000152A5" w:rsidP="00307717">
            <w:pPr>
              <w:spacing w:after="0"/>
              <w:jc w:val="left"/>
              <w:rPr>
                <w:rFonts w:ascii="Times New Roman" w:hAnsi="Times New Roman" w:cs="Times New Roman"/>
                <w:i/>
                <w:snapToGrid w:val="0"/>
                <w:sz w:val="24"/>
                <w:szCs w:val="24"/>
              </w:rPr>
            </w:pPr>
            <w:r w:rsidRPr="001B423B">
              <w:rPr>
                <w:rFonts w:ascii="Times New Roman" w:hAnsi="Times New Roman" w:cs="Times New Roman"/>
                <w:b/>
                <w:snapToGrid w:val="0"/>
                <w:sz w:val="24"/>
                <w:szCs w:val="24"/>
              </w:rPr>
              <w:t xml:space="preserve">Еталонна едностойностна мяркa за съпротивление (резистор) - </w:t>
            </w:r>
            <w:r w:rsidRPr="001B423B">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Номинална стойност 100 Ω</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Температурен коефициент - не по-голям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/°C</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Дълговременна стабилност - равна или не по-лоша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/година</w:t>
            </w:r>
          </w:p>
          <w:p w:rsidR="000152A5" w:rsidRPr="001B423B" w:rsidRDefault="000152A5" w:rsidP="00307717">
            <w:pPr>
              <w:spacing w:after="0"/>
              <w:jc w:val="left"/>
              <w:rPr>
                <w:rFonts w:ascii="Times New Roman" w:hAnsi="Times New Roman" w:cs="Times New Roman"/>
                <w:b/>
                <w:snapToGrid w:val="0"/>
                <w:sz w:val="24"/>
                <w:szCs w:val="24"/>
              </w:rPr>
            </w:pPr>
          </w:p>
        </w:tc>
        <w:tc>
          <w:tcPr>
            <w:tcW w:w="822" w:type="dxa"/>
            <w:shd w:val="clear" w:color="auto" w:fill="FFFFFF" w:themeFill="background1"/>
          </w:tcPr>
          <w:p w:rsidR="000152A5" w:rsidRPr="001B423B"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1</w:t>
            </w:r>
          </w:p>
        </w:tc>
        <w:tc>
          <w:tcPr>
            <w:tcW w:w="1842" w:type="dxa"/>
            <w:shd w:val="clear" w:color="auto" w:fill="FFFFFF" w:themeFill="background1"/>
          </w:tcPr>
          <w:p w:rsidR="000152A5" w:rsidRPr="001B423B"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843"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r w:rsidR="000152A5" w:rsidRPr="001B423B" w:rsidTr="00307717">
        <w:trPr>
          <w:trHeight w:val="1045"/>
        </w:trPr>
        <w:tc>
          <w:tcPr>
            <w:tcW w:w="596"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4</w:t>
            </w:r>
          </w:p>
        </w:tc>
        <w:tc>
          <w:tcPr>
            <w:tcW w:w="4111" w:type="dxa"/>
            <w:shd w:val="clear" w:color="auto" w:fill="FFFFFF" w:themeFill="background1"/>
          </w:tcPr>
          <w:p w:rsidR="000152A5" w:rsidRPr="001B423B" w:rsidRDefault="000152A5" w:rsidP="00307717">
            <w:pPr>
              <w:spacing w:after="0"/>
              <w:jc w:val="left"/>
              <w:rPr>
                <w:rFonts w:ascii="Times New Roman" w:hAnsi="Times New Roman" w:cs="Times New Roman"/>
                <w:i/>
                <w:snapToGrid w:val="0"/>
                <w:sz w:val="24"/>
                <w:szCs w:val="24"/>
              </w:rPr>
            </w:pPr>
            <w:r w:rsidRPr="001B423B">
              <w:rPr>
                <w:rFonts w:ascii="Times New Roman" w:hAnsi="Times New Roman" w:cs="Times New Roman"/>
                <w:b/>
                <w:snapToGrid w:val="0"/>
                <w:sz w:val="24"/>
                <w:szCs w:val="24"/>
              </w:rPr>
              <w:t xml:space="preserve">Еталонна едностойностна мяркa за съпротивление (резистор) - </w:t>
            </w:r>
            <w:r w:rsidRPr="001B423B">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Номинална стойност 10 kΩ</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Температурен коефициент - не по-голям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/°C</w:t>
            </w:r>
          </w:p>
          <w:p w:rsidR="000152A5" w:rsidRPr="001B423B" w:rsidRDefault="000152A5" w:rsidP="00307717">
            <w:pPr>
              <w:spacing w:after="0"/>
              <w:jc w:val="left"/>
              <w:rPr>
                <w:rFonts w:ascii="Times New Roman" w:hAnsi="Times New Roman" w:cs="Times New Roman"/>
                <w:snapToGrid w:val="0"/>
                <w:sz w:val="24"/>
                <w:szCs w:val="24"/>
              </w:rPr>
            </w:pPr>
            <w:r w:rsidRPr="001B423B">
              <w:rPr>
                <w:rFonts w:ascii="Times New Roman" w:hAnsi="Times New Roman" w:cs="Times New Roman"/>
                <w:snapToGrid w:val="0"/>
                <w:sz w:val="24"/>
                <w:szCs w:val="24"/>
              </w:rPr>
              <w:t>Дълговременна стабилност - не по-лоша от 2 x 10</w:t>
            </w:r>
            <w:r w:rsidRPr="001B423B">
              <w:rPr>
                <w:rFonts w:ascii="Times New Roman" w:hAnsi="Times New Roman" w:cs="Times New Roman"/>
                <w:snapToGrid w:val="0"/>
                <w:sz w:val="24"/>
                <w:szCs w:val="24"/>
                <w:vertAlign w:val="superscript"/>
              </w:rPr>
              <w:t>-6</w:t>
            </w:r>
            <w:r w:rsidRPr="001B423B">
              <w:rPr>
                <w:rFonts w:ascii="Times New Roman" w:hAnsi="Times New Roman" w:cs="Times New Roman"/>
                <w:snapToGrid w:val="0"/>
                <w:sz w:val="24"/>
                <w:szCs w:val="24"/>
              </w:rPr>
              <w:t>/година</w:t>
            </w:r>
          </w:p>
          <w:p w:rsidR="000152A5" w:rsidRPr="001B423B" w:rsidRDefault="000152A5" w:rsidP="00307717">
            <w:pPr>
              <w:spacing w:after="0"/>
              <w:jc w:val="left"/>
              <w:rPr>
                <w:rFonts w:ascii="Times New Roman" w:hAnsi="Times New Roman" w:cs="Times New Roman"/>
                <w:b/>
                <w:snapToGrid w:val="0"/>
                <w:sz w:val="24"/>
                <w:szCs w:val="24"/>
              </w:rPr>
            </w:pPr>
          </w:p>
        </w:tc>
        <w:tc>
          <w:tcPr>
            <w:tcW w:w="822" w:type="dxa"/>
            <w:shd w:val="clear" w:color="auto" w:fill="FFFFFF" w:themeFill="background1"/>
          </w:tcPr>
          <w:p w:rsidR="000152A5" w:rsidRPr="001B423B"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1B423B">
              <w:rPr>
                <w:rFonts w:ascii="Times New Roman" w:hAnsi="Times New Roman" w:cs="Times New Roman"/>
                <w:b/>
                <w:sz w:val="24"/>
                <w:szCs w:val="24"/>
                <w:lang w:eastAsia="fr-FR"/>
              </w:rPr>
              <w:t>1</w:t>
            </w:r>
          </w:p>
        </w:tc>
        <w:tc>
          <w:tcPr>
            <w:tcW w:w="1842" w:type="dxa"/>
            <w:shd w:val="clear" w:color="auto" w:fill="FFFFFF" w:themeFill="background1"/>
          </w:tcPr>
          <w:p w:rsidR="000152A5" w:rsidRPr="001B423B"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843" w:type="dxa"/>
            <w:shd w:val="clear" w:color="auto" w:fill="FFFFFF" w:themeFill="background1"/>
          </w:tcPr>
          <w:p w:rsidR="000152A5" w:rsidRPr="001B423B"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bl>
    <w:p w:rsidR="000152A5" w:rsidRPr="007D0F87" w:rsidRDefault="000152A5" w:rsidP="000152A5">
      <w:pPr>
        <w:shd w:val="clear" w:color="auto" w:fill="FFFFFF" w:themeFill="background1"/>
        <w:spacing w:after="0"/>
        <w:rPr>
          <w:rFonts w:ascii="Times New Roman" w:hAnsi="Times New Roman" w:cs="Times New Roman"/>
          <w:color w:val="000000"/>
          <w:sz w:val="20"/>
          <w:szCs w:val="20"/>
          <w:lang w:eastAsia="bg-BG"/>
        </w:rPr>
      </w:pPr>
    </w:p>
    <w:p w:rsidR="005C39A2" w:rsidRPr="007D0F87" w:rsidRDefault="005C39A2" w:rsidP="005C39A2">
      <w:pPr>
        <w:shd w:val="clear" w:color="auto" w:fill="FFFFFF" w:themeFill="background1"/>
        <w:spacing w:after="0"/>
        <w:rPr>
          <w:rFonts w:ascii="Times New Roman" w:hAnsi="Times New Roman" w:cs="Times New Roman"/>
          <w:color w:val="000000"/>
          <w:sz w:val="20"/>
          <w:szCs w:val="20"/>
          <w:lang w:eastAsia="bg-BG"/>
        </w:rPr>
      </w:pPr>
    </w:p>
    <w:p w:rsidR="005C39A2" w:rsidRPr="007D0F87" w:rsidRDefault="005C39A2" w:rsidP="005C39A2">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3A494C" w:rsidRDefault="003A494C" w:rsidP="000152A5">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7D0F87">
        <w:rPr>
          <w:rFonts w:ascii="Times New Roman" w:hAnsi="Times New Roman" w:cs="Times New Roman"/>
          <w:sz w:val="24"/>
          <w:szCs w:val="24"/>
        </w:rPr>
        <w:t>Предложен</w:t>
      </w:r>
      <w:r>
        <w:rPr>
          <w:rFonts w:ascii="Times New Roman" w:hAnsi="Times New Roman" w:cs="Times New Roman"/>
          <w:sz w:val="24"/>
          <w:szCs w:val="24"/>
        </w:rPr>
        <w:t>ите</w:t>
      </w:r>
      <w:r w:rsidRPr="007D0F87">
        <w:rPr>
          <w:rFonts w:ascii="Times New Roman" w:hAnsi="Times New Roman" w:cs="Times New Roman"/>
          <w:sz w:val="24"/>
          <w:szCs w:val="24"/>
        </w:rPr>
        <w:t xml:space="preserve"> </w:t>
      </w:r>
      <w:r>
        <w:rPr>
          <w:rFonts w:ascii="Times New Roman" w:hAnsi="Times New Roman" w:cs="Times New Roman"/>
          <w:sz w:val="24"/>
          <w:szCs w:val="24"/>
        </w:rPr>
        <w:t>е</w:t>
      </w:r>
      <w:r w:rsidRPr="003A494C">
        <w:rPr>
          <w:rFonts w:ascii="Times New Roman" w:hAnsi="Times New Roman" w:cs="Times New Roman"/>
          <w:sz w:val="24"/>
          <w:szCs w:val="24"/>
        </w:rPr>
        <w:t>талонн</w:t>
      </w:r>
      <w:r>
        <w:rPr>
          <w:rFonts w:ascii="Times New Roman" w:hAnsi="Times New Roman" w:cs="Times New Roman"/>
          <w:sz w:val="24"/>
          <w:szCs w:val="24"/>
        </w:rPr>
        <w:t>и</w:t>
      </w:r>
      <w:r w:rsidRPr="003A494C">
        <w:rPr>
          <w:rFonts w:ascii="Times New Roman" w:hAnsi="Times New Roman" w:cs="Times New Roman"/>
          <w:sz w:val="24"/>
          <w:szCs w:val="24"/>
        </w:rPr>
        <w:t xml:space="preserve"> едностойностн</w:t>
      </w:r>
      <w:r>
        <w:rPr>
          <w:rFonts w:ascii="Times New Roman" w:hAnsi="Times New Roman" w:cs="Times New Roman"/>
          <w:sz w:val="24"/>
          <w:szCs w:val="24"/>
        </w:rPr>
        <w:t>и</w:t>
      </w:r>
      <w:r w:rsidRPr="003A494C">
        <w:rPr>
          <w:rFonts w:ascii="Times New Roman" w:hAnsi="Times New Roman" w:cs="Times New Roman"/>
          <w:sz w:val="24"/>
          <w:szCs w:val="24"/>
        </w:rPr>
        <w:t xml:space="preserve"> м</w:t>
      </w:r>
      <w:r>
        <w:rPr>
          <w:rFonts w:ascii="Times New Roman" w:hAnsi="Times New Roman" w:cs="Times New Roman"/>
          <w:sz w:val="24"/>
          <w:szCs w:val="24"/>
        </w:rPr>
        <w:t>е</w:t>
      </w:r>
      <w:r w:rsidRPr="003A494C">
        <w:rPr>
          <w:rFonts w:ascii="Times New Roman" w:hAnsi="Times New Roman" w:cs="Times New Roman"/>
          <w:sz w:val="24"/>
          <w:szCs w:val="24"/>
        </w:rPr>
        <w:t>рк</w:t>
      </w:r>
      <w:r>
        <w:rPr>
          <w:rFonts w:ascii="Times New Roman" w:hAnsi="Times New Roman" w:cs="Times New Roman"/>
          <w:sz w:val="24"/>
          <w:szCs w:val="24"/>
        </w:rPr>
        <w:t>и</w:t>
      </w:r>
      <w:r w:rsidRPr="003A494C">
        <w:rPr>
          <w:rFonts w:ascii="Times New Roman" w:hAnsi="Times New Roman" w:cs="Times New Roman"/>
          <w:sz w:val="24"/>
          <w:szCs w:val="24"/>
        </w:rPr>
        <w:t xml:space="preserve"> за съпротивление</w:t>
      </w:r>
      <w:r>
        <w:rPr>
          <w:rFonts w:ascii="Times New Roman" w:hAnsi="Times New Roman" w:cs="Times New Roman"/>
          <w:sz w:val="24"/>
          <w:szCs w:val="24"/>
        </w:rPr>
        <w:t xml:space="preserve"> са предназначени за работа в работна среда масло (маслена вана).</w:t>
      </w:r>
    </w:p>
    <w:p w:rsidR="000152A5" w:rsidRPr="007D0F87" w:rsidRDefault="000152A5" w:rsidP="000152A5">
      <w:pPr>
        <w:spacing w:after="0"/>
        <w:rPr>
          <w:rStyle w:val="Emphasis"/>
          <w:rFonts w:ascii="Times New Roman" w:hAnsi="Times New Roman" w:cs="Times New Roman"/>
          <w:i w:val="0"/>
          <w:sz w:val="24"/>
          <w:szCs w:val="24"/>
        </w:rPr>
      </w:pPr>
      <w:r w:rsidRPr="007D0F87">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7D0F87" w:rsidRDefault="000152A5" w:rsidP="000152A5">
      <w:pPr>
        <w:spacing w:after="0"/>
        <w:rPr>
          <w:rFonts w:ascii="Times New Roman" w:hAnsi="Times New Roman" w:cs="Times New Roman"/>
          <w:sz w:val="24"/>
          <w:szCs w:val="24"/>
          <w:lang w:eastAsia="fr-FR"/>
        </w:rPr>
      </w:pPr>
      <w:r w:rsidRPr="007D0F87">
        <w:rPr>
          <w:rStyle w:val="Emphasis"/>
          <w:rFonts w:ascii="Times New Roman" w:hAnsi="Times New Roman" w:cs="Times New Roman"/>
          <w:i w:val="0"/>
          <w:sz w:val="24"/>
          <w:szCs w:val="24"/>
        </w:rPr>
        <w:t xml:space="preserve">- </w:t>
      </w:r>
      <w:r w:rsidRPr="007D0F87">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lastRenderedPageBreak/>
        <w:t>- Цялото оборудване притежава 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“Електрични измервания”, бул. „Г. М. Димитров” 52Б, София, 1797.</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w:t>
      </w:r>
      <w:r w:rsidR="00891A3B">
        <w:rPr>
          <w:rFonts w:ascii="Times New Roman" w:hAnsi="Times New Roman" w:cs="Times New Roman"/>
          <w:sz w:val="24"/>
          <w:szCs w:val="24"/>
        </w:rPr>
        <w:t>то оборудване ще бъде доставено</w:t>
      </w:r>
      <w:r w:rsidRPr="000152A5">
        <w:rPr>
          <w:rFonts w:ascii="Times New Roman" w:hAnsi="Times New Roman" w:cs="Times New Roman"/>
          <w:sz w:val="24"/>
          <w:szCs w:val="24"/>
        </w:rPr>
        <w:t xml:space="preserve">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опаковки за транспортиране на оборудването, необходими за въвеждане на оборудването в експлоатация и за провеждане на изпитванията за приемане на оборудването.</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spacing w:after="0"/>
        <w:rPr>
          <w:rStyle w:val="Emphasis"/>
          <w:rFonts w:ascii="Times New Roman" w:hAnsi="Times New Roman" w:cs="Times New Roman"/>
          <w:i w:val="0"/>
          <w:sz w:val="24"/>
          <w:szCs w:val="24"/>
        </w:rPr>
      </w:pPr>
      <w:r w:rsidRPr="000152A5">
        <w:rPr>
          <w:rFonts w:ascii="Times New Roman" w:hAnsi="Times New Roman" w:cs="Times New Roman"/>
          <w:sz w:val="24"/>
          <w:szCs w:val="24"/>
        </w:rPr>
        <w:t xml:space="preserve">7. В случай на </w:t>
      </w:r>
      <w:r w:rsidRPr="000152A5">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pStyle w:val="BodyText"/>
        <w:jc w:val="both"/>
        <w:rPr>
          <w:sz w:val="24"/>
          <w:szCs w:val="24"/>
        </w:rPr>
      </w:pPr>
      <w:r w:rsidRPr="000152A5">
        <w:rPr>
          <w:sz w:val="24"/>
          <w:szCs w:val="24"/>
        </w:rPr>
        <w:t>8. При несъответствие на посочените в тази оферта числа в изписването им с думи и с цифри, обвързващо за нас е предложението, посочено с думи.</w:t>
      </w:r>
    </w:p>
    <w:p w:rsidR="00355288" w:rsidRDefault="00355288" w:rsidP="00355288">
      <w:pPr>
        <w:spacing w:after="0"/>
        <w:rPr>
          <w:rFonts w:ascii="Times New Roman" w:hAnsi="Times New Roman" w:cs="Times New Roman"/>
          <w:b/>
          <w:i/>
          <w:color w:val="000000"/>
          <w:sz w:val="24"/>
          <w:szCs w:val="24"/>
          <w:lang w:eastAsia="bg-BG"/>
        </w:rPr>
      </w:pPr>
    </w:p>
    <w:p w:rsidR="00355288" w:rsidRPr="007D0F87" w:rsidRDefault="00355288" w:rsidP="00355288">
      <w:pPr>
        <w:spacing w:after="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Забележки:</w:t>
      </w:r>
      <w:r w:rsidRPr="007D0F87">
        <w:rPr>
          <w:rFonts w:ascii="Times New Roman" w:hAnsi="Times New Roman" w:cs="Times New Roman"/>
          <w:i/>
          <w:color w:val="000000"/>
          <w:sz w:val="24"/>
          <w:szCs w:val="24"/>
          <w:lang w:eastAsia="bg-BG"/>
        </w:rPr>
        <w:t xml:space="preserve"> </w:t>
      </w:r>
    </w:p>
    <w:p w:rsidR="00355288" w:rsidRPr="007D0F87" w:rsidRDefault="00355288" w:rsidP="00355288">
      <w:pPr>
        <w:spacing w:after="0"/>
        <w:rPr>
          <w:rFonts w:ascii="Times New Roman" w:hAnsi="Times New Roman" w:cs="Times New Roman"/>
          <w:i/>
          <w:color w:val="000000"/>
          <w:sz w:val="24"/>
          <w:szCs w:val="24"/>
          <w:lang w:eastAsia="bg-BG"/>
        </w:rPr>
      </w:pPr>
      <w:r>
        <w:rPr>
          <w:rFonts w:ascii="Times New Roman" w:hAnsi="Times New Roman" w:cs="Times New Roman"/>
          <w:i/>
          <w:color w:val="000000"/>
          <w:sz w:val="24"/>
          <w:szCs w:val="24"/>
          <w:lang w:eastAsia="bg-BG"/>
        </w:rPr>
        <w:t>1.В</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color w:val="000000" w:themeColor="text1"/>
          <w:sz w:val="24"/>
          <w:szCs w:val="24"/>
          <w:lang w:eastAsia="bg-BG"/>
        </w:rPr>
        <w:t>колона „</w:t>
      </w:r>
      <w:r w:rsidRPr="007D0F87">
        <w:rPr>
          <w:rFonts w:ascii="Times New Roman" w:hAnsi="Times New Roman" w:cs="Times New Roman"/>
          <w:bCs/>
          <w:i/>
          <w:color w:val="000000" w:themeColor="text1"/>
          <w:sz w:val="24"/>
          <w:szCs w:val="24"/>
          <w:lang w:eastAsia="bg-BG"/>
        </w:rPr>
        <w:t>Предложена спецификация</w:t>
      </w:r>
      <w:r w:rsidRPr="007D0F87">
        <w:rPr>
          <w:rFonts w:ascii="Times New Roman" w:hAnsi="Times New Roman" w:cs="Times New Roman"/>
          <w:i/>
          <w:color w:val="000000" w:themeColor="text1"/>
          <w:sz w:val="24"/>
          <w:szCs w:val="24"/>
          <w:lang w:eastAsia="bg-BG"/>
        </w:rPr>
        <w:t>“, участниците</w:t>
      </w:r>
      <w:r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355288" w:rsidRPr="007D0F87" w:rsidRDefault="00355288" w:rsidP="00355288">
      <w:pPr>
        <w:spacing w:after="0"/>
        <w:rPr>
          <w:rFonts w:ascii="Times New Roman" w:hAnsi="Times New Roman" w:cs="Times New Roman"/>
          <w:i/>
          <w:color w:val="000000"/>
          <w:sz w:val="24"/>
          <w:szCs w:val="24"/>
          <w:lang w:eastAsia="bg-BG"/>
        </w:rPr>
      </w:pPr>
    </w:p>
    <w:p w:rsidR="00355288" w:rsidRPr="00510216" w:rsidRDefault="00355288" w:rsidP="00355288">
      <w:pPr>
        <w:spacing w:after="0"/>
        <w:rPr>
          <w:rFonts w:ascii="Times New Roman" w:hAnsi="Times New Roman" w:cs="Times New Roman"/>
          <w:b/>
          <w:i/>
          <w:sz w:val="24"/>
          <w:szCs w:val="24"/>
        </w:rPr>
      </w:pPr>
      <w:r>
        <w:rPr>
          <w:rFonts w:ascii="Times New Roman" w:hAnsi="Times New Roman" w:cs="Times New Roman"/>
          <w:b/>
          <w:i/>
          <w:sz w:val="24"/>
        </w:rPr>
        <w:t>2.</w:t>
      </w:r>
      <w:r w:rsidRPr="00510216">
        <w:rPr>
          <w:rFonts w:ascii="Times New Roman" w:hAnsi="Times New Roman" w:cs="Times New Roman"/>
          <w:b/>
          <w:i/>
          <w:sz w:val="24"/>
        </w:rPr>
        <w:t>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0152A5" w:rsidRPr="000152A5" w:rsidRDefault="000152A5" w:rsidP="000152A5">
      <w:pPr>
        <w:pStyle w:val="BodyText"/>
        <w:jc w:val="both"/>
        <w:rPr>
          <w:snapToGrid w:val="0"/>
          <w:sz w:val="24"/>
          <w:szCs w:val="24"/>
        </w:rPr>
      </w:pPr>
    </w:p>
    <w:p w:rsidR="000152A5" w:rsidRPr="000152A5" w:rsidRDefault="000152A5" w:rsidP="000152A5">
      <w:pPr>
        <w:pStyle w:val="BodyText"/>
        <w:jc w:val="both"/>
        <w:rPr>
          <w:b/>
          <w:i/>
          <w:snapToGrid w:val="0"/>
          <w:sz w:val="24"/>
          <w:szCs w:val="24"/>
        </w:rPr>
      </w:pPr>
      <w:r w:rsidRPr="000152A5">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0152A5">
        <w:rPr>
          <w:i/>
          <w:snapToGrid w:val="0"/>
          <w:sz w:val="24"/>
          <w:szCs w:val="24"/>
        </w:rPr>
        <w:t>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w:t>
      </w:r>
      <w:r w:rsidRPr="007D0F87">
        <w:rPr>
          <w:i/>
          <w:snapToGrid w:val="0"/>
          <w:sz w:val="24"/>
          <w:szCs w:val="24"/>
        </w:rPr>
        <w:t xml:space="preserve">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i/>
          <w:iCs/>
          <w:caps/>
          <w:w w:val="120"/>
          <w:kern w:val="1"/>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0152A5" w:rsidRPr="007D0F87" w:rsidRDefault="000152A5" w:rsidP="000152A5">
      <w:pPr>
        <w:keepNext/>
        <w:spacing w:after="0"/>
        <w:jc w:val="right"/>
        <w:outlineLvl w:val="2"/>
        <w:rPr>
          <w:rFonts w:ascii="Times New Roman" w:hAnsi="Times New Roman" w:cs="Times New Roman"/>
          <w:b/>
          <w:bCs/>
          <w:i/>
          <w:iCs/>
          <w:caps/>
          <w:w w:val="120"/>
          <w:kern w:val="1"/>
          <w:sz w:val="24"/>
        </w:rPr>
      </w:pPr>
    </w:p>
    <w:p w:rsidR="000152A5" w:rsidRPr="007D0F87" w:rsidRDefault="000152A5" w:rsidP="000152A5">
      <w:pPr>
        <w:spacing w:after="0"/>
        <w:jc w:val="left"/>
        <w:rPr>
          <w:rFonts w:ascii="Times New Roman" w:hAnsi="Times New Roman" w:cs="Times New Roman"/>
          <w:b/>
          <w:bCs/>
          <w:i/>
          <w:iCs/>
          <w:caps/>
          <w:w w:val="120"/>
          <w:kern w:val="1"/>
          <w:sz w:val="24"/>
        </w:rPr>
      </w:pPr>
      <w:r w:rsidRPr="007D0F87">
        <w:rPr>
          <w:rFonts w:ascii="Times New Roman" w:hAnsi="Times New Roman" w:cs="Times New Roman"/>
          <w:b/>
          <w:bCs/>
          <w:i/>
          <w:iCs/>
          <w:caps/>
          <w:w w:val="120"/>
          <w:kern w:val="1"/>
          <w:sz w:val="24"/>
        </w:rPr>
        <w:br w:type="page"/>
      </w:r>
    </w:p>
    <w:p w:rsidR="000152A5" w:rsidRPr="007D0F87" w:rsidRDefault="000152A5" w:rsidP="000152A5">
      <w:pPr>
        <w:keepNext/>
        <w:spacing w:after="0"/>
        <w:jc w:val="right"/>
        <w:outlineLvl w:val="2"/>
        <w:rPr>
          <w:rFonts w:ascii="Times New Roman" w:hAnsi="Times New Roman" w:cs="Times New Roman"/>
          <w:b/>
          <w:bCs/>
          <w:i/>
          <w:iCs/>
          <w:caps/>
          <w:w w:val="120"/>
          <w:kern w:val="1"/>
          <w:sz w:val="24"/>
        </w:rPr>
      </w:pP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t>ОБРАЗЕЦ № 5</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Обособена позиция № 5 „Доставка на оборудване за националната еталонна лаборатория за електрични измервания – електрометър“</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Pr="007D0F87"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5, съобразено с Техническите спецификации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940"/>
        <w:gridCol w:w="851"/>
        <w:gridCol w:w="1843"/>
        <w:gridCol w:w="1984"/>
      </w:tblGrid>
      <w:tr w:rsidR="000152A5" w:rsidRPr="00CF5E9A" w:rsidTr="00307717">
        <w:trPr>
          <w:trHeight w:val="1062"/>
        </w:trPr>
        <w:tc>
          <w:tcPr>
            <w:tcW w:w="596" w:type="dxa"/>
            <w:shd w:val="clear" w:color="auto" w:fill="E6E6E6"/>
          </w:tcPr>
          <w:p w:rsidR="000152A5" w:rsidRPr="00CF5E9A" w:rsidRDefault="000152A5" w:rsidP="00307717">
            <w:pPr>
              <w:spacing w:after="0"/>
              <w:jc w:val="center"/>
              <w:rPr>
                <w:rFonts w:ascii="Times New Roman" w:hAnsi="Times New Roman" w:cs="Times New Roman"/>
                <w:b/>
                <w:sz w:val="24"/>
                <w:szCs w:val="24"/>
                <w:lang w:eastAsia="fr-FR"/>
              </w:rPr>
            </w:pPr>
            <w:r w:rsidRPr="00CF5E9A">
              <w:rPr>
                <w:rFonts w:ascii="Times New Roman" w:hAnsi="Times New Roman" w:cs="Times New Roman"/>
                <w:b/>
                <w:sz w:val="24"/>
                <w:szCs w:val="24"/>
                <w:lang w:eastAsia="fr-FR"/>
              </w:rPr>
              <w:t>№</w:t>
            </w:r>
          </w:p>
        </w:tc>
        <w:tc>
          <w:tcPr>
            <w:tcW w:w="3940" w:type="dxa"/>
            <w:shd w:val="clear" w:color="auto" w:fill="E6E6E6"/>
          </w:tcPr>
          <w:p w:rsidR="000152A5" w:rsidRPr="00CF5E9A" w:rsidRDefault="000152A5" w:rsidP="00307717">
            <w:pPr>
              <w:spacing w:after="0"/>
              <w:jc w:val="center"/>
              <w:rPr>
                <w:rFonts w:ascii="Times New Roman" w:hAnsi="Times New Roman" w:cs="Times New Roman"/>
                <w:b/>
                <w:sz w:val="24"/>
                <w:szCs w:val="24"/>
                <w:lang w:eastAsia="fr-FR"/>
              </w:rPr>
            </w:pPr>
            <w:r w:rsidRPr="00CF5E9A">
              <w:rPr>
                <w:rFonts w:ascii="Times New Roman" w:hAnsi="Times New Roman" w:cs="Times New Roman"/>
                <w:b/>
                <w:sz w:val="24"/>
                <w:szCs w:val="24"/>
                <w:lang w:eastAsia="fr-FR"/>
              </w:rPr>
              <w:t>Спецификация</w:t>
            </w:r>
          </w:p>
        </w:tc>
        <w:tc>
          <w:tcPr>
            <w:tcW w:w="851" w:type="dxa"/>
            <w:shd w:val="clear" w:color="auto" w:fill="E6E6E6"/>
          </w:tcPr>
          <w:p w:rsidR="000152A5" w:rsidRPr="00CF5E9A" w:rsidRDefault="000152A5" w:rsidP="00307717">
            <w:pPr>
              <w:spacing w:after="0"/>
              <w:ind w:left="-108" w:right="-108"/>
              <w:jc w:val="center"/>
              <w:rPr>
                <w:rFonts w:ascii="Times New Roman" w:hAnsi="Times New Roman" w:cs="Times New Roman"/>
                <w:b/>
                <w:sz w:val="24"/>
                <w:szCs w:val="24"/>
                <w:lang w:eastAsia="fr-FR"/>
              </w:rPr>
            </w:pPr>
            <w:r w:rsidRPr="00CF5E9A">
              <w:rPr>
                <w:rFonts w:ascii="Times New Roman" w:hAnsi="Times New Roman" w:cs="Times New Roman"/>
                <w:b/>
                <w:sz w:val="24"/>
                <w:szCs w:val="24"/>
                <w:lang w:eastAsia="fr-FR"/>
              </w:rPr>
              <w:t>Коли-чество</w:t>
            </w:r>
          </w:p>
        </w:tc>
        <w:tc>
          <w:tcPr>
            <w:tcW w:w="1843" w:type="dxa"/>
            <w:shd w:val="clear" w:color="auto" w:fill="E6E6E6"/>
          </w:tcPr>
          <w:p w:rsidR="000152A5" w:rsidRPr="00CF5E9A" w:rsidRDefault="000152A5" w:rsidP="00307717">
            <w:pPr>
              <w:tabs>
                <w:tab w:val="left" w:pos="729"/>
              </w:tabs>
              <w:spacing w:after="0"/>
              <w:jc w:val="center"/>
              <w:rPr>
                <w:rFonts w:ascii="Times New Roman" w:hAnsi="Times New Roman" w:cs="Times New Roman"/>
                <w:b/>
                <w:i/>
                <w:sz w:val="24"/>
                <w:szCs w:val="24"/>
                <w:lang w:eastAsia="fr-FR"/>
              </w:rPr>
            </w:pPr>
            <w:r w:rsidRPr="00CF5E9A">
              <w:rPr>
                <w:rFonts w:ascii="Times New Roman" w:hAnsi="Times New Roman" w:cs="Times New Roman"/>
                <w:b/>
                <w:sz w:val="24"/>
                <w:szCs w:val="24"/>
                <w:lang w:eastAsia="fr-FR"/>
              </w:rPr>
              <w:t>Предложена спецификация</w:t>
            </w:r>
          </w:p>
        </w:tc>
        <w:tc>
          <w:tcPr>
            <w:tcW w:w="1984" w:type="dxa"/>
            <w:shd w:val="clear" w:color="auto" w:fill="E6E6E6"/>
          </w:tcPr>
          <w:p w:rsidR="000152A5" w:rsidRPr="00CF5E9A" w:rsidRDefault="000152A5" w:rsidP="00307717">
            <w:pPr>
              <w:spacing w:after="0"/>
              <w:ind w:right="-108"/>
              <w:jc w:val="center"/>
              <w:rPr>
                <w:rFonts w:ascii="Times New Roman" w:hAnsi="Times New Roman" w:cs="Times New Roman"/>
                <w:b/>
                <w:i/>
                <w:sz w:val="24"/>
                <w:szCs w:val="24"/>
                <w:lang w:eastAsia="fr-FR"/>
              </w:rPr>
            </w:pPr>
            <w:r w:rsidRPr="00CF5E9A">
              <w:rPr>
                <w:rFonts w:ascii="Times New Roman" w:hAnsi="Times New Roman" w:cs="Times New Roman"/>
                <w:b/>
                <w:color w:val="000000"/>
                <w:sz w:val="24"/>
                <w:szCs w:val="24"/>
                <w:lang w:eastAsia="bg-BG"/>
              </w:rPr>
              <w:t>Страница № … от католога на производителя</w:t>
            </w:r>
          </w:p>
        </w:tc>
      </w:tr>
      <w:tr w:rsidR="000152A5" w:rsidRPr="00CF5E9A" w:rsidTr="00307717">
        <w:trPr>
          <w:trHeight w:val="1045"/>
        </w:trPr>
        <w:tc>
          <w:tcPr>
            <w:tcW w:w="596" w:type="dxa"/>
            <w:shd w:val="clear" w:color="auto" w:fill="FFFFFF" w:themeFill="background1"/>
          </w:tcPr>
          <w:p w:rsidR="000152A5" w:rsidRPr="00CF5E9A" w:rsidRDefault="000152A5" w:rsidP="00307717">
            <w:pPr>
              <w:shd w:val="clear" w:color="auto" w:fill="FFFFFF" w:themeFill="background1"/>
              <w:spacing w:after="0"/>
              <w:jc w:val="center"/>
              <w:rPr>
                <w:rFonts w:ascii="Times New Roman" w:hAnsi="Times New Roman" w:cs="Times New Roman"/>
                <w:b/>
                <w:sz w:val="24"/>
                <w:szCs w:val="24"/>
                <w:lang w:eastAsia="fr-FR"/>
              </w:rPr>
            </w:pPr>
          </w:p>
        </w:tc>
        <w:tc>
          <w:tcPr>
            <w:tcW w:w="3940" w:type="dxa"/>
            <w:shd w:val="clear" w:color="auto" w:fill="FFFFFF" w:themeFill="background1"/>
          </w:tcPr>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b/>
                <w:snapToGrid w:val="0"/>
                <w:color w:val="000000"/>
                <w:sz w:val="24"/>
                <w:szCs w:val="24"/>
              </w:rPr>
              <w:t xml:space="preserve">Eлектрометър </w:t>
            </w:r>
            <w:r w:rsidRPr="00CF5E9A">
              <w:rPr>
                <w:rFonts w:ascii="Times New Roman" w:hAnsi="Times New Roman" w:cs="Times New Roman"/>
                <w:snapToGrid w:val="0"/>
                <w:color w:val="000000"/>
                <w:sz w:val="24"/>
                <w:szCs w:val="24"/>
              </w:rPr>
              <w:t>- за осигуряване на метрологична проследимост чрез калибриране във високия обхват на измерване на ел. съпротивление</w:t>
            </w:r>
          </w:p>
          <w:p w:rsidR="000152A5" w:rsidRPr="00CF5E9A" w:rsidRDefault="000152A5" w:rsidP="00307717">
            <w:pPr>
              <w:spacing w:after="0"/>
              <w:jc w:val="left"/>
              <w:rPr>
                <w:rFonts w:ascii="Times New Roman" w:hAnsi="Times New Roman" w:cs="Times New Roman"/>
                <w:b/>
                <w:snapToGrid w:val="0"/>
                <w:color w:val="000000"/>
                <w:sz w:val="24"/>
                <w:szCs w:val="24"/>
              </w:rPr>
            </w:pPr>
          </w:p>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snapToGrid w:val="0"/>
                <w:color w:val="000000"/>
                <w:sz w:val="24"/>
                <w:szCs w:val="24"/>
              </w:rPr>
              <w:t>Измервателни обхвати:</w:t>
            </w:r>
          </w:p>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snapToGrid w:val="0"/>
                <w:color w:val="000000"/>
                <w:sz w:val="24"/>
                <w:szCs w:val="24"/>
              </w:rPr>
              <w:t>От 2 МΩ до 200 ТΩ</w:t>
            </w:r>
          </w:p>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snapToGrid w:val="0"/>
                <w:color w:val="000000"/>
                <w:sz w:val="24"/>
                <w:szCs w:val="24"/>
              </w:rPr>
              <w:t>От 20 pА до 200 mA</w:t>
            </w:r>
          </w:p>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snapToGrid w:val="0"/>
                <w:color w:val="000000"/>
                <w:sz w:val="24"/>
                <w:szCs w:val="24"/>
              </w:rPr>
              <w:t>От 2 V до 200 V</w:t>
            </w:r>
          </w:p>
          <w:p w:rsidR="000152A5" w:rsidRPr="00CF5E9A" w:rsidRDefault="000152A5" w:rsidP="00307717">
            <w:pPr>
              <w:spacing w:after="0"/>
              <w:jc w:val="left"/>
              <w:rPr>
                <w:rFonts w:ascii="Times New Roman" w:hAnsi="Times New Roman" w:cs="Times New Roman"/>
                <w:snapToGrid w:val="0"/>
                <w:color w:val="000000"/>
                <w:sz w:val="24"/>
                <w:szCs w:val="24"/>
              </w:rPr>
            </w:pPr>
            <w:r w:rsidRPr="00CF5E9A">
              <w:rPr>
                <w:rFonts w:ascii="Times New Roman" w:hAnsi="Times New Roman" w:cs="Times New Roman"/>
                <w:snapToGrid w:val="0"/>
                <w:color w:val="000000"/>
                <w:sz w:val="24"/>
                <w:szCs w:val="24"/>
              </w:rPr>
              <w:t>Вграден източник на напрежение –  1 kV.</w:t>
            </w:r>
          </w:p>
          <w:p w:rsidR="000152A5" w:rsidRPr="00CF5E9A" w:rsidRDefault="000152A5" w:rsidP="00307717">
            <w:pPr>
              <w:shd w:val="clear" w:color="auto" w:fill="FFFFFF" w:themeFill="background1"/>
              <w:spacing w:after="0"/>
              <w:jc w:val="left"/>
              <w:rPr>
                <w:rFonts w:ascii="Times New Roman" w:hAnsi="Times New Roman" w:cs="Times New Roman"/>
                <w:b/>
                <w:sz w:val="24"/>
                <w:szCs w:val="24"/>
                <w:lang w:eastAsia="fr-FR"/>
              </w:rPr>
            </w:pPr>
          </w:p>
        </w:tc>
        <w:tc>
          <w:tcPr>
            <w:tcW w:w="851" w:type="dxa"/>
            <w:shd w:val="clear" w:color="auto" w:fill="FFFFFF" w:themeFill="background1"/>
          </w:tcPr>
          <w:p w:rsidR="000152A5" w:rsidRPr="00CF5E9A"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CF5E9A">
              <w:rPr>
                <w:rFonts w:ascii="Times New Roman" w:hAnsi="Times New Roman" w:cs="Times New Roman"/>
                <w:b/>
                <w:sz w:val="24"/>
                <w:szCs w:val="24"/>
                <w:lang w:eastAsia="fr-FR"/>
              </w:rPr>
              <w:t>1</w:t>
            </w:r>
          </w:p>
        </w:tc>
        <w:tc>
          <w:tcPr>
            <w:tcW w:w="1843" w:type="dxa"/>
            <w:shd w:val="clear" w:color="auto" w:fill="FFFFFF" w:themeFill="background1"/>
          </w:tcPr>
          <w:p w:rsidR="000152A5" w:rsidRPr="00CF5E9A"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984" w:type="dxa"/>
            <w:shd w:val="clear" w:color="auto" w:fill="FFFFFF" w:themeFill="background1"/>
          </w:tcPr>
          <w:p w:rsidR="000152A5" w:rsidRPr="00CF5E9A"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bl>
    <w:p w:rsidR="000152A5" w:rsidRPr="007D0F87" w:rsidRDefault="000152A5" w:rsidP="000152A5">
      <w:pPr>
        <w:shd w:val="clear" w:color="auto" w:fill="FFFFFF" w:themeFill="background1"/>
        <w:spacing w:after="0"/>
        <w:rPr>
          <w:rFonts w:ascii="Times New Roman" w:hAnsi="Times New Roman" w:cs="Times New Roman"/>
          <w:color w:val="000000"/>
          <w:sz w:val="20"/>
          <w:szCs w:val="20"/>
          <w:lang w:eastAsia="bg-BG"/>
        </w:rPr>
      </w:pPr>
    </w:p>
    <w:p w:rsidR="005C39A2" w:rsidRPr="007D0F87" w:rsidRDefault="005C39A2" w:rsidP="005C39A2">
      <w:pPr>
        <w:shd w:val="clear" w:color="auto" w:fill="FFFFFF" w:themeFill="background1"/>
        <w:spacing w:after="0"/>
        <w:rPr>
          <w:rFonts w:ascii="Times New Roman" w:hAnsi="Times New Roman" w:cs="Times New Roman"/>
          <w:color w:val="000000"/>
          <w:sz w:val="20"/>
          <w:szCs w:val="20"/>
          <w:lang w:eastAsia="bg-BG"/>
        </w:rPr>
      </w:pPr>
    </w:p>
    <w:p w:rsidR="005C39A2" w:rsidRDefault="005C39A2" w:rsidP="005C39A2">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5C39A2" w:rsidRPr="007D0F87" w:rsidRDefault="005C39A2" w:rsidP="005C39A2">
      <w:pPr>
        <w:spacing w:after="0"/>
        <w:rPr>
          <w:rFonts w:ascii="Times New Roman" w:hAnsi="Times New Roman" w:cs="Times New Roman"/>
          <w:i/>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lastRenderedPageBreak/>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0152A5" w:rsidRPr="000152A5" w:rsidRDefault="000152A5" w:rsidP="000152A5">
      <w:pPr>
        <w:spacing w:after="0"/>
        <w:rPr>
          <w:rStyle w:val="Emphasis"/>
          <w:rFonts w:ascii="Times New Roman" w:hAnsi="Times New Roman" w:cs="Times New Roman"/>
          <w:i w:val="0"/>
          <w:sz w:val="24"/>
          <w:szCs w:val="24"/>
        </w:rPr>
      </w:pPr>
      <w:r w:rsidRPr="000152A5">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0152A5" w:rsidRDefault="000152A5" w:rsidP="000152A5">
      <w:pPr>
        <w:spacing w:after="0"/>
        <w:rPr>
          <w:rFonts w:ascii="Times New Roman" w:hAnsi="Times New Roman" w:cs="Times New Roman"/>
          <w:sz w:val="24"/>
          <w:szCs w:val="24"/>
          <w:lang w:eastAsia="fr-FR"/>
        </w:rPr>
      </w:pPr>
      <w:r w:rsidRPr="000152A5">
        <w:rPr>
          <w:rStyle w:val="Emphasis"/>
          <w:rFonts w:ascii="Times New Roman" w:hAnsi="Times New Roman" w:cs="Times New Roman"/>
          <w:i w:val="0"/>
          <w:sz w:val="24"/>
          <w:szCs w:val="24"/>
        </w:rPr>
        <w:t xml:space="preserve">- </w:t>
      </w:r>
      <w:r w:rsidRPr="000152A5">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Цялото оборудване притежава 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“Електрични измервания”, бул. „Г. М. Димитров” 52Б, София, 1797.</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предложеното оборудване ще бъде доставено, сглобено, с монтирани принадлежности и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адаптери, съединителни звена, опаковки за транспортиране на оборудването.</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Pr="000152A5" w:rsidRDefault="000152A5" w:rsidP="000152A5">
      <w:pPr>
        <w:spacing w:after="0"/>
        <w:rPr>
          <w:rFonts w:ascii="Times New Roman" w:hAnsi="Times New Roman" w:cs="Times New Roman"/>
          <w:sz w:val="24"/>
          <w:szCs w:val="24"/>
        </w:rPr>
      </w:pPr>
    </w:p>
    <w:p w:rsidR="000152A5" w:rsidRPr="007D0F87"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7. Цялото оборудване, което се захранва от мрежата, ще да работи със захранващо напрежение 230 V ± 10 %, 50 Hz и щепсели тип “Шуко”.</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spacing w:after="0"/>
        <w:rPr>
          <w:rStyle w:val="Emphasis"/>
          <w:rFonts w:ascii="Times New Roman" w:hAnsi="Times New Roman" w:cs="Times New Roman"/>
          <w:i w:val="0"/>
          <w:sz w:val="24"/>
          <w:szCs w:val="24"/>
        </w:rPr>
      </w:pPr>
      <w:r>
        <w:rPr>
          <w:rFonts w:ascii="Times New Roman" w:hAnsi="Times New Roman" w:cs="Times New Roman"/>
          <w:sz w:val="24"/>
          <w:szCs w:val="24"/>
        </w:rPr>
        <w:t>8</w:t>
      </w:r>
      <w:r w:rsidRPr="007D0F87">
        <w:rPr>
          <w:rFonts w:ascii="Times New Roman" w:hAnsi="Times New Roman" w:cs="Times New Roman"/>
          <w:sz w:val="24"/>
          <w:szCs w:val="24"/>
        </w:rPr>
        <w:t xml:space="preserve">. В случай на </w:t>
      </w:r>
      <w:r w:rsidRPr="007D0F87">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pStyle w:val="BodyText"/>
        <w:jc w:val="both"/>
        <w:rPr>
          <w:sz w:val="24"/>
          <w:szCs w:val="24"/>
        </w:rPr>
      </w:pPr>
      <w:r>
        <w:rPr>
          <w:sz w:val="24"/>
          <w:szCs w:val="24"/>
        </w:rPr>
        <w:t>9</w:t>
      </w:r>
      <w:r w:rsidRPr="007D0F87">
        <w:rPr>
          <w:sz w:val="24"/>
          <w:szCs w:val="24"/>
        </w:rPr>
        <w:t>. При несъответствие на посочените в тази оферта числа в изписването им с думи и с цифри, обвързващо за нас е предложението, посочено с думи.</w:t>
      </w:r>
    </w:p>
    <w:p w:rsidR="005435E4" w:rsidRDefault="005435E4" w:rsidP="007E057F">
      <w:pPr>
        <w:spacing w:after="0"/>
        <w:rPr>
          <w:rFonts w:ascii="Times New Roman" w:hAnsi="Times New Roman" w:cs="Times New Roman"/>
          <w:b/>
          <w:i/>
          <w:color w:val="000000"/>
          <w:sz w:val="24"/>
          <w:szCs w:val="24"/>
          <w:lang w:eastAsia="bg-BG"/>
        </w:rPr>
      </w:pPr>
    </w:p>
    <w:p w:rsidR="007E057F" w:rsidRPr="007D0F87" w:rsidRDefault="007E057F" w:rsidP="007E057F">
      <w:pPr>
        <w:spacing w:after="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Забележки:</w:t>
      </w:r>
      <w:r w:rsidRPr="007D0F87">
        <w:rPr>
          <w:rFonts w:ascii="Times New Roman" w:hAnsi="Times New Roman" w:cs="Times New Roman"/>
          <w:i/>
          <w:color w:val="000000"/>
          <w:sz w:val="24"/>
          <w:szCs w:val="24"/>
          <w:lang w:eastAsia="bg-BG"/>
        </w:rPr>
        <w:t xml:space="preserve"> </w:t>
      </w:r>
    </w:p>
    <w:p w:rsidR="007E057F" w:rsidRPr="007D0F87" w:rsidRDefault="007E057F" w:rsidP="007E057F">
      <w:pPr>
        <w:spacing w:after="0"/>
        <w:rPr>
          <w:rFonts w:ascii="Times New Roman" w:hAnsi="Times New Roman" w:cs="Times New Roman"/>
          <w:i/>
          <w:color w:val="000000"/>
          <w:sz w:val="24"/>
          <w:szCs w:val="24"/>
          <w:lang w:eastAsia="bg-BG"/>
        </w:rPr>
      </w:pPr>
      <w:r>
        <w:rPr>
          <w:rFonts w:ascii="Times New Roman" w:hAnsi="Times New Roman" w:cs="Times New Roman"/>
          <w:i/>
          <w:color w:val="000000"/>
          <w:sz w:val="24"/>
          <w:szCs w:val="24"/>
          <w:lang w:eastAsia="bg-BG"/>
        </w:rPr>
        <w:lastRenderedPageBreak/>
        <w:t>1.В</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color w:val="000000" w:themeColor="text1"/>
          <w:sz w:val="24"/>
          <w:szCs w:val="24"/>
          <w:lang w:eastAsia="bg-BG"/>
        </w:rPr>
        <w:t>колона „</w:t>
      </w:r>
      <w:r w:rsidRPr="007D0F87">
        <w:rPr>
          <w:rFonts w:ascii="Times New Roman" w:hAnsi="Times New Roman" w:cs="Times New Roman"/>
          <w:bCs/>
          <w:i/>
          <w:color w:val="000000" w:themeColor="text1"/>
          <w:sz w:val="24"/>
          <w:szCs w:val="24"/>
          <w:lang w:eastAsia="bg-BG"/>
        </w:rPr>
        <w:t>Предложена спецификация</w:t>
      </w:r>
      <w:r w:rsidRPr="007D0F87">
        <w:rPr>
          <w:rFonts w:ascii="Times New Roman" w:hAnsi="Times New Roman" w:cs="Times New Roman"/>
          <w:i/>
          <w:color w:val="000000" w:themeColor="text1"/>
          <w:sz w:val="24"/>
          <w:szCs w:val="24"/>
          <w:lang w:eastAsia="bg-BG"/>
        </w:rPr>
        <w:t>“, участниците</w:t>
      </w:r>
      <w:r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7E057F" w:rsidRPr="007D0F87" w:rsidRDefault="007E057F" w:rsidP="007E057F">
      <w:pPr>
        <w:spacing w:after="0"/>
        <w:rPr>
          <w:rFonts w:ascii="Times New Roman" w:hAnsi="Times New Roman" w:cs="Times New Roman"/>
          <w:i/>
          <w:color w:val="000000"/>
          <w:sz w:val="24"/>
          <w:szCs w:val="24"/>
          <w:lang w:eastAsia="bg-BG"/>
        </w:rPr>
      </w:pPr>
    </w:p>
    <w:p w:rsidR="007E057F" w:rsidRPr="00263841" w:rsidRDefault="007E057F" w:rsidP="007E057F">
      <w:pPr>
        <w:spacing w:after="0"/>
        <w:rPr>
          <w:rFonts w:ascii="Times New Roman" w:hAnsi="Times New Roman" w:cs="Times New Roman"/>
          <w:b/>
          <w:i/>
          <w:sz w:val="24"/>
          <w:szCs w:val="24"/>
        </w:rPr>
      </w:pPr>
      <w:r w:rsidRPr="00263841">
        <w:rPr>
          <w:rFonts w:ascii="Times New Roman" w:hAnsi="Times New Roman" w:cs="Times New Roman"/>
          <w:b/>
          <w:i/>
          <w:sz w:val="24"/>
        </w:rPr>
        <w:t xml:space="preserve"> </w:t>
      </w:r>
      <w:r>
        <w:rPr>
          <w:rFonts w:ascii="Times New Roman" w:hAnsi="Times New Roman" w:cs="Times New Roman"/>
          <w:b/>
          <w:i/>
          <w:sz w:val="24"/>
        </w:rPr>
        <w:t>2.</w:t>
      </w:r>
      <w:r w:rsidRPr="00263841">
        <w:rPr>
          <w:rFonts w:ascii="Times New Roman" w:hAnsi="Times New Roman" w:cs="Times New Roman"/>
          <w:b/>
          <w:i/>
          <w:sz w:val="24"/>
        </w:rPr>
        <w:t>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7E057F" w:rsidRPr="007D0F87" w:rsidRDefault="007E057F" w:rsidP="007E057F">
      <w:pPr>
        <w:shd w:val="clear" w:color="auto" w:fill="FFFFFF" w:themeFill="background1"/>
        <w:spacing w:after="0"/>
        <w:rPr>
          <w:rFonts w:ascii="Times New Roman" w:hAnsi="Times New Roman" w:cs="Times New Roman"/>
          <w:color w:val="000000"/>
          <w:sz w:val="20"/>
          <w:szCs w:val="20"/>
          <w:lang w:eastAsia="bg-BG"/>
        </w:rPr>
      </w:pPr>
    </w:p>
    <w:p w:rsidR="000152A5" w:rsidRPr="007D0F87" w:rsidRDefault="000152A5" w:rsidP="000152A5">
      <w:pPr>
        <w:pStyle w:val="BodyText"/>
        <w:jc w:val="both"/>
        <w:rPr>
          <w:b/>
          <w:i/>
          <w:snapToGrid w:val="0"/>
          <w:sz w:val="24"/>
          <w:szCs w:val="24"/>
        </w:rPr>
      </w:pPr>
      <w:r w:rsidRPr="007D0F87">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7D0F87">
        <w:rPr>
          <w:i/>
          <w:snapToGrid w:val="0"/>
          <w:sz w:val="24"/>
          <w:szCs w:val="24"/>
        </w:rPr>
        <w:t xml:space="preserve">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Default="000152A5" w:rsidP="000152A5">
      <w:pPr>
        <w:pStyle w:val="BodyText"/>
        <w:jc w:val="both"/>
        <w:rPr>
          <w:i/>
          <w:snapToGrid w:val="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7D0F87" w:rsidRDefault="000152A5" w:rsidP="000152A5">
      <w:pPr>
        <w:spacing w:after="0"/>
        <w:rPr>
          <w:rFonts w:ascii="Times New Roman" w:hAnsi="Times New Roman" w:cs="Times New Roman"/>
          <w:b/>
          <w:bCs/>
          <w:i/>
          <w:iCs/>
          <w:caps/>
          <w:w w:val="120"/>
          <w:kern w:val="1"/>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0152A5" w:rsidRPr="007D0F87" w:rsidRDefault="000152A5" w:rsidP="000152A5">
      <w:pPr>
        <w:spacing w:after="0"/>
        <w:ind w:left="6381" w:right="-240" w:firstLine="709"/>
        <w:rPr>
          <w:rFonts w:ascii="Times New Roman" w:hAnsi="Times New Roman" w:cs="Times New Roman"/>
          <w:color w:val="000000"/>
          <w:sz w:val="24"/>
          <w:szCs w:val="24"/>
        </w:rPr>
      </w:pPr>
    </w:p>
    <w:p w:rsidR="000152A5" w:rsidRPr="007D0F87" w:rsidRDefault="000152A5" w:rsidP="000152A5">
      <w:pPr>
        <w:spacing w:after="0"/>
        <w:jc w:val="left"/>
        <w:rPr>
          <w:rFonts w:ascii="Times New Roman" w:hAnsi="Times New Roman" w:cs="Times New Roman"/>
          <w:b/>
          <w:i/>
          <w:iCs/>
          <w:sz w:val="24"/>
        </w:rPr>
      </w:pPr>
      <w:r w:rsidRPr="007D0F87">
        <w:rPr>
          <w:rFonts w:ascii="Times New Roman" w:hAnsi="Times New Roman" w:cs="Times New Roman"/>
          <w:b/>
          <w:i/>
          <w:iCs/>
          <w:sz w:val="24"/>
        </w:rPr>
        <w:br w:type="page"/>
      </w:r>
    </w:p>
    <w:p w:rsidR="000152A5" w:rsidRPr="007D0F87" w:rsidRDefault="000152A5" w:rsidP="000152A5">
      <w:pPr>
        <w:shd w:val="clear" w:color="auto" w:fill="FFFFFF"/>
        <w:spacing w:after="0"/>
        <w:ind w:right="30"/>
        <w:jc w:val="right"/>
        <w:rPr>
          <w:rFonts w:ascii="Times New Roman" w:hAnsi="Times New Roman" w:cs="Times New Roman"/>
          <w:b/>
          <w:i/>
          <w:iCs/>
          <w:sz w:val="24"/>
        </w:rPr>
      </w:pPr>
    </w:p>
    <w:p w:rsidR="000152A5" w:rsidRPr="007D0F87" w:rsidRDefault="000152A5" w:rsidP="000152A5">
      <w:pPr>
        <w:shd w:val="clear" w:color="auto" w:fill="FFFFFF"/>
        <w:spacing w:after="0"/>
        <w:ind w:right="30"/>
        <w:jc w:val="right"/>
        <w:rPr>
          <w:rFonts w:ascii="Times New Roman" w:hAnsi="Times New Roman" w:cs="Times New Roman"/>
          <w:b/>
          <w:i/>
          <w:iCs/>
          <w:sz w:val="24"/>
        </w:rPr>
      </w:pPr>
      <w:r w:rsidRPr="007D0F87">
        <w:rPr>
          <w:rFonts w:ascii="Times New Roman" w:hAnsi="Times New Roman" w:cs="Times New Roman"/>
          <w:b/>
          <w:i/>
          <w:iCs/>
          <w:sz w:val="24"/>
        </w:rPr>
        <w:t>ОБРАЗЕЦ № 6</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xml:space="preserve">……………………………………………………………………………………………………. </w:t>
      </w:r>
    </w:p>
    <w:p w:rsidR="000152A5" w:rsidRPr="007D0F87" w:rsidRDefault="000152A5" w:rsidP="000152A5">
      <w:pPr>
        <w:shd w:val="clear" w:color="auto" w:fill="FFFFFF"/>
        <w:spacing w:after="0"/>
        <w:ind w:right="30"/>
        <w:jc w:val="center"/>
        <w:rPr>
          <w:rFonts w:ascii="Times New Roman" w:hAnsi="Times New Roman" w:cs="Times New Roman"/>
          <w:i/>
          <w:iCs/>
          <w:sz w:val="24"/>
        </w:rPr>
      </w:pPr>
      <w:r w:rsidRPr="007D0F87">
        <w:rPr>
          <w:rFonts w:ascii="Times New Roman" w:hAnsi="Times New Roman" w:cs="Times New Roman"/>
          <w:i/>
          <w:iCs/>
          <w:sz w:val="24"/>
        </w:rPr>
        <w:t>( наименование на участника )</w:t>
      </w:r>
    </w:p>
    <w:p w:rsidR="000152A5" w:rsidRPr="007D0F87" w:rsidRDefault="000152A5" w:rsidP="000152A5">
      <w:pPr>
        <w:shd w:val="clear" w:color="auto" w:fill="FFFFFF"/>
        <w:spacing w:after="0"/>
        <w:ind w:right="30"/>
        <w:jc w:val="center"/>
        <w:rPr>
          <w:rFonts w:ascii="Times New Roman" w:hAnsi="Times New Roman" w:cs="Times New Roman"/>
          <w:i/>
          <w:iCs/>
          <w:sz w:val="24"/>
        </w:rPr>
      </w:pPr>
    </w:p>
    <w:p w:rsidR="000152A5" w:rsidRPr="007D0F87" w:rsidRDefault="000152A5" w:rsidP="000152A5">
      <w:pPr>
        <w:shd w:val="clear" w:color="auto" w:fill="FFFFFF"/>
        <w:spacing w:after="0"/>
        <w:jc w:val="center"/>
        <w:rPr>
          <w:rFonts w:ascii="Times New Roman" w:hAnsi="Times New Roman" w:cs="Times New Roman"/>
          <w:b/>
          <w:bCs/>
          <w:sz w:val="24"/>
        </w:rPr>
      </w:pPr>
      <w:r w:rsidRPr="007D0F87">
        <w:rPr>
          <w:rFonts w:ascii="Times New Roman" w:hAnsi="Times New Roman" w:cs="Times New Roman"/>
          <w:b/>
          <w:bCs/>
          <w:sz w:val="24"/>
        </w:rPr>
        <w:t>ПРЕДЛОЖЕНИЕ ЗА ИЗПЪЛНЕНИЕ НА ПОРЪЧКАТА</w:t>
      </w:r>
    </w:p>
    <w:p w:rsidR="000152A5" w:rsidRPr="007D0F87" w:rsidRDefault="000152A5" w:rsidP="000152A5">
      <w:pPr>
        <w:shd w:val="clear" w:color="auto" w:fill="FFFFFF"/>
        <w:spacing w:after="0"/>
        <w:jc w:val="center"/>
        <w:rPr>
          <w:rFonts w:ascii="Times New Roman" w:hAnsi="Times New Roman" w:cs="Times New Roman"/>
          <w:b/>
          <w:bCs/>
          <w:sz w:val="24"/>
        </w:rPr>
      </w:pPr>
    </w:p>
    <w:p w:rsidR="000152A5" w:rsidRPr="007D0F87" w:rsidRDefault="000152A5" w:rsidP="000152A5">
      <w:pPr>
        <w:widowControl w:val="0"/>
        <w:spacing w:after="0"/>
        <w:rPr>
          <w:rFonts w:ascii="Times New Roman" w:hAnsi="Times New Roman" w:cs="Times New Roman"/>
          <w:snapToGrid w:val="0"/>
          <w:sz w:val="24"/>
        </w:rPr>
      </w:pPr>
      <w:r w:rsidRPr="007D0F87">
        <w:rPr>
          <w:rFonts w:ascii="Times New Roman" w:hAnsi="Times New Roman" w:cs="Times New Roman"/>
          <w:snapToGrid w:val="0"/>
          <w:sz w:val="24"/>
        </w:rPr>
        <w:t>Долуподписаният/ата ........................................................................................................................</w:t>
      </w:r>
    </w:p>
    <w:p w:rsidR="000152A5" w:rsidRPr="007D0F87" w:rsidRDefault="000152A5" w:rsidP="000152A5">
      <w:pPr>
        <w:widowControl w:val="0"/>
        <w:spacing w:after="0"/>
        <w:ind w:left="2160" w:firstLine="2660"/>
        <w:rPr>
          <w:rFonts w:ascii="Times New Roman" w:hAnsi="Times New Roman" w:cs="Times New Roman"/>
          <w:i/>
          <w:iCs/>
          <w:snapToGrid w:val="0"/>
          <w:sz w:val="24"/>
        </w:rPr>
      </w:pPr>
      <w:r w:rsidRPr="007D0F87">
        <w:rPr>
          <w:rFonts w:ascii="Times New Roman" w:hAnsi="Times New Roman" w:cs="Times New Roman"/>
          <w:i/>
          <w:iCs/>
          <w:snapToGrid w:val="0"/>
          <w:sz w:val="24"/>
        </w:rPr>
        <w:t>(трите имена)</w:t>
      </w: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napToGrid w:val="0"/>
          <w:sz w:val="24"/>
        </w:rPr>
        <w:t>в качеството си на .................................. в/на .................................................., ЕИК (БУЛСТАТ)........................, със седалище и адрес на управление .......................................................................................................................................................</w:t>
      </w:r>
      <w:r w:rsidRPr="007D0F87">
        <w:rPr>
          <w:rFonts w:ascii="Times New Roman" w:hAnsi="Times New Roman" w:cs="Times New Roman"/>
          <w:snapToGrid w:val="0"/>
          <w:sz w:val="24"/>
          <w:szCs w:val="24"/>
        </w:rPr>
        <w:t>......, участник в открита процедура за възлагане на обществена поръчка с предмет:</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 xml:space="preserve">„Модернизация, дооборудване и разширяване обхвата на дейност на национални еталонни лаборатории в Български институт по метрология” по </w:t>
      </w:r>
      <w:r w:rsidRPr="007D0F87">
        <w:rPr>
          <w:rFonts w:ascii="Times New Roman" w:hAnsi="Times New Roman" w:cs="Times New Roman"/>
          <w:sz w:val="24"/>
          <w:szCs w:val="24"/>
        </w:rPr>
        <w:t>Обособена позиция Обособена позиция № 6 „Доставка на оборудване за националната еталонна лаборатория за електрични измервания – дигитайзер“</w:t>
      </w:r>
    </w:p>
    <w:p w:rsidR="000152A5" w:rsidRPr="007D0F87" w:rsidRDefault="000152A5" w:rsidP="000152A5">
      <w:pPr>
        <w:widowControl w:val="0"/>
        <w:spacing w:after="0"/>
        <w:rPr>
          <w:rFonts w:ascii="Times New Roman" w:hAnsi="Times New Roman" w:cs="Times New Roman"/>
          <w:b/>
          <w:snapToGrid w:val="0"/>
          <w:sz w:val="24"/>
          <w:szCs w:val="24"/>
        </w:rPr>
      </w:pPr>
    </w:p>
    <w:p w:rsidR="000152A5" w:rsidRPr="007D0F87" w:rsidRDefault="000152A5" w:rsidP="000152A5">
      <w:pPr>
        <w:spacing w:after="0"/>
        <w:ind w:right="-17"/>
        <w:rPr>
          <w:rFonts w:ascii="Times New Roman" w:hAnsi="Times New Roman" w:cs="Times New Roman"/>
          <w:sz w:val="24"/>
          <w:szCs w:val="24"/>
        </w:rPr>
      </w:pPr>
      <w:r w:rsidRPr="007D0F87">
        <w:rPr>
          <w:rFonts w:ascii="Times New Roman" w:hAnsi="Times New Roman" w:cs="Times New Roman"/>
          <w:sz w:val="24"/>
          <w:szCs w:val="24"/>
        </w:rPr>
        <w:t>С настоящото представяме нашето предложение за изпълнение на предмета на обществената поръчка по обявената от Вас процедура с горепосочения предмет, за обособена позиция № 6, съобразено с Техническите спецификации както следва:</w:t>
      </w:r>
    </w:p>
    <w:p w:rsidR="000152A5" w:rsidRPr="007D0F87" w:rsidRDefault="000152A5" w:rsidP="000152A5">
      <w:pPr>
        <w:spacing w:after="0"/>
        <w:ind w:right="-17"/>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940"/>
        <w:gridCol w:w="851"/>
        <w:gridCol w:w="1843"/>
        <w:gridCol w:w="1984"/>
      </w:tblGrid>
      <w:tr w:rsidR="000152A5" w:rsidRPr="00F84F6D" w:rsidTr="00307717">
        <w:trPr>
          <w:trHeight w:val="921"/>
        </w:trPr>
        <w:tc>
          <w:tcPr>
            <w:tcW w:w="596" w:type="dxa"/>
            <w:shd w:val="clear" w:color="auto" w:fill="E6E6E6"/>
          </w:tcPr>
          <w:p w:rsidR="000152A5" w:rsidRPr="00F84F6D" w:rsidRDefault="000152A5" w:rsidP="00307717">
            <w:pPr>
              <w:spacing w:after="0"/>
              <w:jc w:val="center"/>
              <w:rPr>
                <w:rFonts w:ascii="Times New Roman" w:hAnsi="Times New Roman" w:cs="Times New Roman"/>
                <w:b/>
                <w:sz w:val="24"/>
                <w:szCs w:val="24"/>
                <w:lang w:eastAsia="fr-FR"/>
              </w:rPr>
            </w:pPr>
            <w:r w:rsidRPr="00F84F6D">
              <w:rPr>
                <w:rFonts w:ascii="Times New Roman" w:hAnsi="Times New Roman" w:cs="Times New Roman"/>
                <w:b/>
                <w:sz w:val="24"/>
                <w:szCs w:val="24"/>
                <w:lang w:eastAsia="fr-FR"/>
              </w:rPr>
              <w:t>№</w:t>
            </w:r>
          </w:p>
        </w:tc>
        <w:tc>
          <w:tcPr>
            <w:tcW w:w="3940" w:type="dxa"/>
            <w:shd w:val="clear" w:color="auto" w:fill="E6E6E6"/>
          </w:tcPr>
          <w:p w:rsidR="000152A5" w:rsidRPr="00F84F6D" w:rsidRDefault="000152A5" w:rsidP="00307717">
            <w:pPr>
              <w:spacing w:after="0"/>
              <w:jc w:val="center"/>
              <w:rPr>
                <w:rFonts w:ascii="Times New Roman" w:hAnsi="Times New Roman" w:cs="Times New Roman"/>
                <w:b/>
                <w:sz w:val="24"/>
                <w:szCs w:val="24"/>
                <w:lang w:eastAsia="fr-FR"/>
              </w:rPr>
            </w:pPr>
            <w:r w:rsidRPr="00F84F6D">
              <w:rPr>
                <w:rFonts w:ascii="Times New Roman" w:hAnsi="Times New Roman" w:cs="Times New Roman"/>
                <w:b/>
                <w:sz w:val="24"/>
                <w:szCs w:val="24"/>
                <w:lang w:eastAsia="fr-FR"/>
              </w:rPr>
              <w:t>Спецификация</w:t>
            </w:r>
          </w:p>
        </w:tc>
        <w:tc>
          <w:tcPr>
            <w:tcW w:w="851" w:type="dxa"/>
            <w:shd w:val="clear" w:color="auto" w:fill="E6E6E6"/>
          </w:tcPr>
          <w:p w:rsidR="000152A5" w:rsidRPr="00F84F6D" w:rsidRDefault="000152A5" w:rsidP="00307717">
            <w:pPr>
              <w:spacing w:after="0"/>
              <w:ind w:left="-108" w:right="-108"/>
              <w:jc w:val="center"/>
              <w:rPr>
                <w:rFonts w:ascii="Times New Roman" w:hAnsi="Times New Roman" w:cs="Times New Roman"/>
                <w:b/>
                <w:sz w:val="24"/>
                <w:szCs w:val="24"/>
                <w:lang w:eastAsia="fr-FR"/>
              </w:rPr>
            </w:pPr>
            <w:r w:rsidRPr="00F84F6D">
              <w:rPr>
                <w:rFonts w:ascii="Times New Roman" w:hAnsi="Times New Roman" w:cs="Times New Roman"/>
                <w:b/>
                <w:sz w:val="24"/>
                <w:szCs w:val="24"/>
                <w:lang w:eastAsia="fr-FR"/>
              </w:rPr>
              <w:t>Коли-чество</w:t>
            </w:r>
          </w:p>
        </w:tc>
        <w:tc>
          <w:tcPr>
            <w:tcW w:w="1843" w:type="dxa"/>
            <w:shd w:val="clear" w:color="auto" w:fill="E6E6E6"/>
          </w:tcPr>
          <w:p w:rsidR="000152A5" w:rsidRPr="00F84F6D" w:rsidRDefault="000152A5" w:rsidP="00307717">
            <w:pPr>
              <w:tabs>
                <w:tab w:val="left" w:pos="729"/>
              </w:tabs>
              <w:spacing w:after="0"/>
              <w:jc w:val="center"/>
              <w:rPr>
                <w:rFonts w:ascii="Times New Roman" w:hAnsi="Times New Roman" w:cs="Times New Roman"/>
                <w:b/>
                <w:i/>
                <w:sz w:val="24"/>
                <w:szCs w:val="24"/>
                <w:lang w:eastAsia="fr-FR"/>
              </w:rPr>
            </w:pPr>
            <w:r w:rsidRPr="00F84F6D">
              <w:rPr>
                <w:rFonts w:ascii="Times New Roman" w:hAnsi="Times New Roman" w:cs="Times New Roman"/>
                <w:b/>
                <w:sz w:val="24"/>
                <w:szCs w:val="24"/>
                <w:lang w:eastAsia="fr-FR"/>
              </w:rPr>
              <w:t>Предложена спецификация</w:t>
            </w:r>
          </w:p>
        </w:tc>
        <w:tc>
          <w:tcPr>
            <w:tcW w:w="1984" w:type="dxa"/>
            <w:shd w:val="clear" w:color="auto" w:fill="E6E6E6"/>
          </w:tcPr>
          <w:p w:rsidR="000152A5" w:rsidRPr="00F84F6D" w:rsidRDefault="000152A5" w:rsidP="00307717">
            <w:pPr>
              <w:spacing w:after="0"/>
              <w:ind w:right="-108"/>
              <w:jc w:val="center"/>
              <w:rPr>
                <w:rFonts w:ascii="Times New Roman" w:hAnsi="Times New Roman" w:cs="Times New Roman"/>
                <w:b/>
                <w:i/>
                <w:sz w:val="24"/>
                <w:szCs w:val="24"/>
                <w:lang w:eastAsia="fr-FR"/>
              </w:rPr>
            </w:pPr>
            <w:r w:rsidRPr="00F84F6D">
              <w:rPr>
                <w:rFonts w:ascii="Times New Roman" w:hAnsi="Times New Roman" w:cs="Times New Roman"/>
                <w:b/>
                <w:color w:val="000000"/>
                <w:sz w:val="24"/>
                <w:szCs w:val="24"/>
                <w:lang w:eastAsia="bg-BG"/>
              </w:rPr>
              <w:t>Страница № … от католога на производителя</w:t>
            </w:r>
          </w:p>
        </w:tc>
      </w:tr>
      <w:tr w:rsidR="000152A5" w:rsidRPr="00F84F6D" w:rsidTr="00307717">
        <w:trPr>
          <w:trHeight w:val="1045"/>
        </w:trPr>
        <w:tc>
          <w:tcPr>
            <w:tcW w:w="596" w:type="dxa"/>
            <w:shd w:val="clear" w:color="auto" w:fill="FFFFFF" w:themeFill="background1"/>
          </w:tcPr>
          <w:p w:rsidR="000152A5" w:rsidRPr="00F84F6D" w:rsidRDefault="000152A5" w:rsidP="00307717">
            <w:pPr>
              <w:shd w:val="clear" w:color="auto" w:fill="FFFFFF" w:themeFill="background1"/>
              <w:spacing w:after="0"/>
              <w:jc w:val="center"/>
              <w:rPr>
                <w:rFonts w:ascii="Times New Roman" w:hAnsi="Times New Roman" w:cs="Times New Roman"/>
                <w:b/>
                <w:sz w:val="24"/>
                <w:szCs w:val="24"/>
                <w:lang w:eastAsia="fr-FR"/>
              </w:rPr>
            </w:pPr>
          </w:p>
        </w:tc>
        <w:tc>
          <w:tcPr>
            <w:tcW w:w="3940" w:type="dxa"/>
            <w:shd w:val="clear" w:color="auto" w:fill="FFFFFF" w:themeFill="background1"/>
          </w:tcPr>
          <w:p w:rsidR="000152A5" w:rsidRPr="00F84F6D" w:rsidRDefault="000152A5" w:rsidP="00307717">
            <w:pPr>
              <w:spacing w:after="0"/>
              <w:jc w:val="left"/>
              <w:rPr>
                <w:rFonts w:ascii="Times New Roman" w:hAnsi="Times New Roman" w:cs="Times New Roman"/>
                <w:snapToGrid w:val="0"/>
                <w:sz w:val="24"/>
                <w:szCs w:val="24"/>
              </w:rPr>
            </w:pPr>
            <w:r w:rsidRPr="00F84F6D">
              <w:rPr>
                <w:rFonts w:ascii="Times New Roman" w:hAnsi="Times New Roman" w:cs="Times New Roman"/>
                <w:b/>
                <w:snapToGrid w:val="0"/>
                <w:sz w:val="24"/>
                <w:szCs w:val="24"/>
              </w:rPr>
              <w:t>Дигитайзер</w:t>
            </w:r>
            <w:r w:rsidRPr="00F84F6D">
              <w:rPr>
                <w:rFonts w:ascii="Times New Roman" w:hAnsi="Times New Roman" w:cs="Times New Roman"/>
                <w:snapToGrid w:val="0"/>
                <w:sz w:val="24"/>
                <w:szCs w:val="24"/>
              </w:rPr>
              <w:t xml:space="preserve"> за измерване на параметри на качество на ел. енергия</w:t>
            </w:r>
          </w:p>
          <w:p w:rsidR="000152A5" w:rsidRPr="00F84F6D" w:rsidRDefault="000152A5" w:rsidP="00307717">
            <w:pPr>
              <w:spacing w:after="0"/>
              <w:jc w:val="left"/>
              <w:rPr>
                <w:rFonts w:ascii="Times New Roman" w:hAnsi="Times New Roman" w:cs="Times New Roman"/>
                <w:snapToGrid w:val="0"/>
                <w:sz w:val="24"/>
                <w:szCs w:val="24"/>
              </w:rPr>
            </w:pP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xml:space="preserve">Съставни компоненти (блокове): </w:t>
            </w: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Контролер с 4-ядрен процесор, не по-малко от 2 GHz;</w:t>
            </w: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Двуканален цифров осцилоскоп с</w:t>
            </w: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xml:space="preserve">разделителна способност с възможност за задаване до 24 бита, скорост на измерване – до 15 MS/s; </w:t>
            </w: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Шаси с не по-малко от 4 слота;</w:t>
            </w:r>
          </w:p>
          <w:p w:rsidR="000152A5" w:rsidRPr="00F84F6D" w:rsidRDefault="000152A5" w:rsidP="00307717">
            <w:pPr>
              <w:spacing w:after="0"/>
              <w:jc w:val="left"/>
              <w:rPr>
                <w:rFonts w:ascii="Times New Roman" w:hAnsi="Times New Roman" w:cs="Times New Roman"/>
                <w:snapToGrid w:val="0"/>
                <w:color w:val="000000"/>
                <w:sz w:val="24"/>
                <w:szCs w:val="24"/>
              </w:rPr>
            </w:pPr>
            <w:r w:rsidRPr="00F84F6D">
              <w:rPr>
                <w:rFonts w:ascii="Times New Roman" w:hAnsi="Times New Roman" w:cs="Times New Roman"/>
                <w:snapToGrid w:val="0"/>
                <w:color w:val="000000"/>
                <w:sz w:val="24"/>
                <w:szCs w:val="24"/>
              </w:rPr>
              <w:t>- Специализирана  развойна среда за управление на компонентите и обработка на резултатите от  измерване на параметри на качеството на ел. енергия.</w:t>
            </w:r>
          </w:p>
          <w:p w:rsidR="000152A5" w:rsidRPr="00F84F6D" w:rsidRDefault="000152A5" w:rsidP="00307717">
            <w:pPr>
              <w:spacing w:after="0"/>
              <w:jc w:val="left"/>
              <w:rPr>
                <w:rFonts w:ascii="Times New Roman" w:hAnsi="Times New Roman" w:cs="Times New Roman"/>
                <w:b/>
                <w:sz w:val="24"/>
                <w:szCs w:val="24"/>
                <w:lang w:eastAsia="fr-FR"/>
              </w:rPr>
            </w:pPr>
            <w:r w:rsidRPr="00F84F6D">
              <w:rPr>
                <w:rFonts w:ascii="Times New Roman" w:hAnsi="Times New Roman" w:cs="Times New Roman"/>
                <w:snapToGrid w:val="0"/>
                <w:color w:val="000000"/>
                <w:sz w:val="24"/>
                <w:szCs w:val="24"/>
              </w:rPr>
              <w:tab/>
            </w:r>
          </w:p>
        </w:tc>
        <w:tc>
          <w:tcPr>
            <w:tcW w:w="851" w:type="dxa"/>
            <w:shd w:val="clear" w:color="auto" w:fill="FFFFFF" w:themeFill="background1"/>
          </w:tcPr>
          <w:p w:rsidR="000152A5" w:rsidRPr="00F84F6D" w:rsidRDefault="000152A5" w:rsidP="00307717">
            <w:pPr>
              <w:shd w:val="clear" w:color="auto" w:fill="FFFFFF" w:themeFill="background1"/>
              <w:spacing w:after="0"/>
              <w:ind w:left="-108" w:right="-108"/>
              <w:jc w:val="center"/>
              <w:rPr>
                <w:rFonts w:ascii="Times New Roman" w:hAnsi="Times New Roman" w:cs="Times New Roman"/>
                <w:b/>
                <w:sz w:val="24"/>
                <w:szCs w:val="24"/>
                <w:lang w:eastAsia="fr-FR"/>
              </w:rPr>
            </w:pPr>
            <w:r w:rsidRPr="00F84F6D">
              <w:rPr>
                <w:rFonts w:ascii="Times New Roman" w:hAnsi="Times New Roman" w:cs="Times New Roman"/>
                <w:b/>
                <w:sz w:val="24"/>
                <w:szCs w:val="24"/>
                <w:lang w:eastAsia="fr-FR"/>
              </w:rPr>
              <w:t>1</w:t>
            </w:r>
          </w:p>
        </w:tc>
        <w:tc>
          <w:tcPr>
            <w:tcW w:w="1843" w:type="dxa"/>
            <w:shd w:val="clear" w:color="auto" w:fill="FFFFFF" w:themeFill="background1"/>
          </w:tcPr>
          <w:p w:rsidR="000152A5" w:rsidRPr="00F84F6D" w:rsidRDefault="000152A5" w:rsidP="00307717">
            <w:pPr>
              <w:shd w:val="clear" w:color="auto" w:fill="FFFFFF" w:themeFill="background1"/>
              <w:tabs>
                <w:tab w:val="left" w:pos="729"/>
              </w:tabs>
              <w:spacing w:after="0"/>
              <w:jc w:val="center"/>
              <w:rPr>
                <w:rFonts w:ascii="Times New Roman" w:hAnsi="Times New Roman" w:cs="Times New Roman"/>
                <w:b/>
                <w:sz w:val="24"/>
                <w:szCs w:val="24"/>
                <w:lang w:eastAsia="fr-FR"/>
              </w:rPr>
            </w:pPr>
          </w:p>
        </w:tc>
        <w:tc>
          <w:tcPr>
            <w:tcW w:w="1984" w:type="dxa"/>
            <w:shd w:val="clear" w:color="auto" w:fill="FFFFFF" w:themeFill="background1"/>
          </w:tcPr>
          <w:p w:rsidR="000152A5" w:rsidRPr="00F84F6D" w:rsidRDefault="000152A5" w:rsidP="00307717">
            <w:pPr>
              <w:shd w:val="clear" w:color="auto" w:fill="FFFFFF" w:themeFill="background1"/>
              <w:spacing w:after="0"/>
              <w:jc w:val="center"/>
              <w:rPr>
                <w:rFonts w:ascii="Times New Roman" w:hAnsi="Times New Roman" w:cs="Times New Roman"/>
                <w:b/>
                <w:color w:val="000000"/>
                <w:sz w:val="24"/>
                <w:szCs w:val="24"/>
                <w:lang w:eastAsia="bg-BG"/>
              </w:rPr>
            </w:pPr>
          </w:p>
        </w:tc>
      </w:tr>
    </w:tbl>
    <w:p w:rsidR="000152A5" w:rsidRDefault="000152A5" w:rsidP="000152A5">
      <w:pPr>
        <w:spacing w:after="0"/>
        <w:rPr>
          <w:rFonts w:ascii="Times New Roman" w:hAnsi="Times New Roman" w:cs="Times New Roman"/>
          <w:b/>
          <w:i/>
          <w:color w:val="000000"/>
          <w:sz w:val="24"/>
          <w:szCs w:val="24"/>
          <w:lang w:eastAsia="bg-BG"/>
        </w:rPr>
      </w:pPr>
    </w:p>
    <w:p w:rsidR="005C39A2" w:rsidRPr="007D0F87" w:rsidRDefault="005C39A2" w:rsidP="005C39A2">
      <w:pPr>
        <w:shd w:val="clear" w:color="auto" w:fill="FFFFFF" w:themeFill="background1"/>
        <w:spacing w:after="0"/>
        <w:rPr>
          <w:rFonts w:ascii="Times New Roman" w:hAnsi="Times New Roman" w:cs="Times New Roman"/>
          <w:color w:val="000000"/>
          <w:sz w:val="20"/>
          <w:szCs w:val="20"/>
          <w:lang w:eastAsia="bg-BG"/>
        </w:rPr>
      </w:pPr>
    </w:p>
    <w:p w:rsidR="005C39A2" w:rsidRPr="007D0F87" w:rsidRDefault="005C39A2" w:rsidP="005C39A2">
      <w:pPr>
        <w:spacing w:after="0"/>
        <w:rPr>
          <w:rFonts w:ascii="Times New Roman" w:hAnsi="Times New Roman" w:cs="Times New Roman"/>
          <w:i/>
          <w:color w:val="000000"/>
          <w:sz w:val="24"/>
          <w:szCs w:val="24"/>
          <w:lang w:eastAsia="bg-BG"/>
        </w:rPr>
      </w:pPr>
      <w:r w:rsidRPr="007D0F87">
        <w:rPr>
          <w:rFonts w:ascii="Times New Roman" w:hAnsi="Times New Roman" w:cs="Times New Roman"/>
          <w:color w:val="000000"/>
          <w:sz w:val="24"/>
          <w:szCs w:val="24"/>
          <w:lang w:eastAsia="bg-BG"/>
        </w:rPr>
        <w:lastRenderedPageBreak/>
        <w:t>1. Предлаганият от нас срок за изпълнение на доставката е …….. (словом) календарни дни от влизане в сила на договора за обществена поръчка</w:t>
      </w:r>
      <w:r w:rsidRPr="007D0F87">
        <w:rPr>
          <w:rFonts w:ascii="Times New Roman" w:hAnsi="Times New Roman" w:cs="Times New Roman"/>
          <w:i/>
          <w:color w:val="000000"/>
          <w:sz w:val="24"/>
          <w:szCs w:val="24"/>
          <w:lang w:eastAsia="bg-BG"/>
        </w:rPr>
        <w:t>.</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color w:val="000000"/>
          <w:sz w:val="24"/>
          <w:szCs w:val="24"/>
          <w:lang w:eastAsia="bg-BG"/>
        </w:rPr>
        <w:t xml:space="preserve">2. Декларираме, че в случай на </w:t>
      </w:r>
      <w:r w:rsidRPr="007D0F87">
        <w:rPr>
          <w:rFonts w:ascii="Times New Roman" w:hAnsi="Times New Roman" w:cs="Times New Roman"/>
          <w:sz w:val="24"/>
          <w:szCs w:val="24"/>
        </w:rPr>
        <w:t xml:space="preserve">възникнал проблем и след </w:t>
      </w:r>
      <w:r w:rsidRPr="007D0F87">
        <w:rPr>
          <w:rFonts w:ascii="Times New Roman" w:hAnsi="Times New Roman" w:cs="Times New Roman"/>
          <w:spacing w:val="4"/>
          <w:sz w:val="24"/>
          <w:szCs w:val="24"/>
        </w:rPr>
        <w:t>подаването на сигнал за неизправност от страна на представител на възложителя, ще осигурим:</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pacing w:val="4"/>
          <w:sz w:val="24"/>
          <w:szCs w:val="24"/>
        </w:rPr>
        <w:t xml:space="preserve">2.1. реакция на гаранционно повикване – не по-късно от </w:t>
      </w:r>
      <w:r>
        <w:rPr>
          <w:rFonts w:ascii="Times New Roman" w:hAnsi="Times New Roman" w:cs="Times New Roman"/>
          <w:spacing w:val="4"/>
          <w:sz w:val="24"/>
          <w:szCs w:val="24"/>
        </w:rPr>
        <w:t>9</w:t>
      </w:r>
      <w:r w:rsidRPr="007D0F87">
        <w:rPr>
          <w:rFonts w:ascii="Times New Roman" w:hAnsi="Times New Roman" w:cs="Times New Roman"/>
          <w:spacing w:val="4"/>
          <w:sz w:val="24"/>
          <w:szCs w:val="24"/>
        </w:rPr>
        <w:t xml:space="preserve"> (</w:t>
      </w:r>
      <w:r>
        <w:rPr>
          <w:rFonts w:ascii="Times New Roman" w:hAnsi="Times New Roman" w:cs="Times New Roman"/>
          <w:spacing w:val="4"/>
          <w:sz w:val="24"/>
          <w:szCs w:val="24"/>
        </w:rPr>
        <w:t>девет</w:t>
      </w:r>
      <w:r w:rsidRPr="007D0F87">
        <w:rPr>
          <w:rFonts w:ascii="Times New Roman" w:hAnsi="Times New Roman" w:cs="Times New Roman"/>
          <w:spacing w:val="4"/>
          <w:sz w:val="24"/>
          <w:szCs w:val="24"/>
        </w:rPr>
        <w:t xml:space="preserve">) часа, </w:t>
      </w:r>
      <w:r w:rsidRPr="007D0F87">
        <w:rPr>
          <w:rFonts w:ascii="Times New Roman" w:hAnsi="Times New Roman" w:cs="Times New Roman"/>
          <w:color w:val="000000"/>
          <w:sz w:val="24"/>
          <w:szCs w:val="24"/>
          <w:lang w:eastAsia="bg-BG"/>
        </w:rPr>
        <w:t>в рамките на работното време на съответната служба –  от 09:00 до 18:00 часа;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r w:rsidRPr="007D0F87">
        <w:rPr>
          <w:rFonts w:ascii="Times New Roman" w:hAnsi="Times New Roman" w:cs="Times New Roman"/>
          <w:sz w:val="24"/>
          <w:szCs w:val="24"/>
        </w:rPr>
        <w:t xml:space="preserve">2.2. време за отстраняване на възникнал проблем – не повече от  </w:t>
      </w:r>
      <w:r w:rsidRPr="007D0F87">
        <w:rPr>
          <w:rFonts w:ascii="Times New Roman" w:hAnsi="Times New Roman" w:cs="Times New Roman"/>
          <w:color w:val="000000" w:themeColor="text1"/>
          <w:sz w:val="24"/>
          <w:szCs w:val="24"/>
        </w:rPr>
        <w:t>15 (петнадесет)</w:t>
      </w:r>
      <w:r w:rsidRPr="007D0F87">
        <w:rPr>
          <w:rFonts w:ascii="Times New Roman" w:hAnsi="Times New Roman" w:cs="Times New Roman"/>
          <w:sz w:val="24"/>
          <w:szCs w:val="24"/>
        </w:rPr>
        <w:t xml:space="preserve"> работни дни, от подаване на сигнал за неизправност.</w:t>
      </w:r>
    </w:p>
    <w:p w:rsidR="000152A5" w:rsidRPr="007D0F87" w:rsidRDefault="000152A5" w:rsidP="000152A5">
      <w:pPr>
        <w:pStyle w:val="ListParagraph"/>
        <w:spacing w:after="0"/>
        <w:ind w:left="0"/>
        <w:rPr>
          <w:rFonts w:ascii="Times New Roman" w:hAnsi="Times New Roman" w:cs="Times New Roman"/>
          <w:sz w:val="24"/>
          <w:szCs w:val="24"/>
        </w:rPr>
      </w:pP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sz w:val="24"/>
          <w:szCs w:val="24"/>
        </w:rPr>
        <w:t>3. Предлагаме следния гаранционен срок на доставеното оборудване ……………. (словом) месеца.</w:t>
      </w:r>
    </w:p>
    <w:p w:rsidR="000152A5" w:rsidRPr="007D0F87" w:rsidRDefault="000152A5" w:rsidP="000152A5">
      <w:pPr>
        <w:pStyle w:val="ListParagraph"/>
        <w:spacing w:after="0"/>
        <w:ind w:left="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Забележка:</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sz w:val="24"/>
          <w:szCs w:val="24"/>
        </w:rPr>
        <w:t>Предлаганият гаранционен срок не може да бъде по-кратък от 12 (дванадесет) месеца.</w:t>
      </w:r>
    </w:p>
    <w:p w:rsidR="000152A5" w:rsidRPr="007D0F87" w:rsidRDefault="000152A5" w:rsidP="000152A5">
      <w:pPr>
        <w:pStyle w:val="ListParagraph"/>
        <w:spacing w:after="0"/>
        <w:ind w:left="0"/>
        <w:rPr>
          <w:rFonts w:ascii="Times New Roman" w:hAnsi="Times New Roman" w:cs="Times New Roman"/>
          <w:color w:val="000000"/>
          <w:sz w:val="24"/>
          <w:szCs w:val="24"/>
          <w:lang w:eastAsia="bg-BG"/>
        </w:rPr>
      </w:pPr>
    </w:p>
    <w:p w:rsidR="000152A5" w:rsidRPr="007D0F87" w:rsidRDefault="000152A5" w:rsidP="000152A5">
      <w:pPr>
        <w:spacing w:after="0"/>
        <w:rPr>
          <w:rFonts w:ascii="Times New Roman" w:hAnsi="Times New Roman" w:cs="Times New Roman"/>
          <w:sz w:val="24"/>
          <w:szCs w:val="24"/>
        </w:rPr>
      </w:pPr>
      <w:r w:rsidRPr="007D0F87">
        <w:rPr>
          <w:rFonts w:ascii="Times New Roman" w:hAnsi="Times New Roman" w:cs="Times New Roman"/>
          <w:sz w:val="24"/>
          <w:szCs w:val="24"/>
        </w:rPr>
        <w:t>4. Декларираме, че:</w:t>
      </w:r>
    </w:p>
    <w:p w:rsidR="000152A5" w:rsidRPr="007D0F87" w:rsidRDefault="000152A5" w:rsidP="000152A5">
      <w:pPr>
        <w:spacing w:after="0"/>
        <w:rPr>
          <w:rStyle w:val="Emphasis"/>
          <w:rFonts w:ascii="Times New Roman" w:hAnsi="Times New Roman" w:cs="Times New Roman"/>
          <w:i w:val="0"/>
          <w:sz w:val="24"/>
          <w:szCs w:val="24"/>
        </w:rPr>
      </w:pPr>
      <w:r w:rsidRPr="007D0F87">
        <w:rPr>
          <w:rFonts w:ascii="Times New Roman" w:hAnsi="Times New Roman" w:cs="Times New Roman"/>
          <w:sz w:val="24"/>
          <w:szCs w:val="24"/>
        </w:rPr>
        <w:t>-  Предложеното оборудване ще бъде придружено с техническа документация на английски език, включително техническа спецификация от производителя, ръководства за експлоатация на оборудването,  указания и др.</w:t>
      </w:r>
    </w:p>
    <w:p w:rsidR="000152A5" w:rsidRPr="007D0F87" w:rsidRDefault="000152A5" w:rsidP="000152A5">
      <w:pPr>
        <w:spacing w:after="0"/>
        <w:rPr>
          <w:rFonts w:ascii="Times New Roman" w:hAnsi="Times New Roman" w:cs="Times New Roman"/>
          <w:sz w:val="24"/>
          <w:szCs w:val="24"/>
          <w:lang w:eastAsia="fr-FR"/>
        </w:rPr>
      </w:pPr>
      <w:r w:rsidRPr="007D0F87">
        <w:rPr>
          <w:rStyle w:val="Emphasis"/>
          <w:rFonts w:ascii="Times New Roman" w:hAnsi="Times New Roman" w:cs="Times New Roman"/>
          <w:i w:val="0"/>
          <w:sz w:val="24"/>
          <w:szCs w:val="24"/>
        </w:rPr>
        <w:t xml:space="preserve">- </w:t>
      </w:r>
      <w:r w:rsidRPr="007D0F87">
        <w:rPr>
          <w:rFonts w:ascii="Times New Roman" w:hAnsi="Times New Roman" w:cs="Times New Roman"/>
          <w:sz w:val="24"/>
          <w:szCs w:val="24"/>
          <w:lang w:eastAsia="fr-FR"/>
        </w:rPr>
        <w:t xml:space="preserve">Цялото оборудване е ново и  съответства на приложимите нормативни документи в България и Европейския съюз. </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Цялото оборудване притежава маркировка CE.</w:t>
      </w:r>
    </w:p>
    <w:p w:rsidR="000152A5" w:rsidRPr="000152A5" w:rsidRDefault="000152A5" w:rsidP="000152A5">
      <w:pPr>
        <w:spacing w:after="0"/>
        <w:rPr>
          <w:rFonts w:ascii="Times New Roman" w:hAnsi="Times New Roman" w:cs="Times New Roman"/>
          <w:sz w:val="24"/>
          <w:szCs w:val="24"/>
          <w:lang w:eastAsia="fr-FR"/>
        </w:rPr>
      </w:pPr>
      <w:r w:rsidRPr="000152A5">
        <w:rPr>
          <w:rFonts w:ascii="Times New Roman" w:hAnsi="Times New Roman" w:cs="Times New Roman"/>
          <w:sz w:val="24"/>
          <w:szCs w:val="24"/>
          <w:lang w:eastAsia="fr-FR"/>
        </w:rPr>
        <w:t>- Ще предложим поддръжка и сервиз след изтичане на гаранционния период, като  стойността не е включена в договора.</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lang w:eastAsia="fr-FR"/>
        </w:rPr>
        <w:t xml:space="preserve">- </w:t>
      </w:r>
      <w:r w:rsidRPr="000152A5">
        <w:rPr>
          <w:rFonts w:ascii="Times New Roman" w:hAnsi="Times New Roman" w:cs="Times New Roman"/>
          <w:sz w:val="24"/>
          <w:szCs w:val="24"/>
        </w:rPr>
        <w:t>Ще бъде представена гаранция за качеството и техническите характеристики на доставеното оборудване (заводски/производствени сертификати/сертификати на продукта, представени от производителя).</w:t>
      </w:r>
    </w:p>
    <w:p w:rsidR="000152A5" w:rsidRPr="000152A5" w:rsidRDefault="000152A5" w:rsidP="000152A5">
      <w:pPr>
        <w:rPr>
          <w:color w:val="000000" w:themeColor="text1"/>
        </w:rPr>
      </w:pPr>
      <w:r w:rsidRPr="000152A5">
        <w:rPr>
          <w:color w:val="000000" w:themeColor="text1"/>
        </w:rPr>
        <w:t>-</w:t>
      </w:r>
      <w:r w:rsidRPr="000152A5">
        <w:rPr>
          <w:b/>
          <w:color w:val="000000" w:themeColor="text1"/>
        </w:rPr>
        <w:t xml:space="preserve"> </w:t>
      </w:r>
      <w:r w:rsidRPr="000152A5">
        <w:rPr>
          <w:rFonts w:ascii="Times New Roman" w:hAnsi="Times New Roman" w:cs="Times New Roman"/>
          <w:sz w:val="24"/>
          <w:szCs w:val="24"/>
        </w:rPr>
        <w:t>Мястото на доставката е: Български институт по метрология – Главна дирекция “Национален център по метрология”, отдел “Електрични измервания”, бул. „Г. М. Димитров” 52Б, София, 1797.</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5. Декларираме, че предложеното оборудване ще бъде доставено, сглобено, с монтирани принадлежности и готово за употреба.</w:t>
      </w:r>
    </w:p>
    <w:p w:rsidR="000152A5" w:rsidRPr="000152A5" w:rsidRDefault="000152A5" w:rsidP="000152A5">
      <w:pPr>
        <w:spacing w:after="0"/>
        <w:rPr>
          <w:rFonts w:ascii="Times New Roman" w:hAnsi="Times New Roman" w:cs="Times New Roman"/>
          <w:sz w:val="24"/>
          <w:szCs w:val="24"/>
        </w:rPr>
      </w:pPr>
    </w:p>
    <w:p w:rsidR="000152A5" w:rsidRPr="000152A5" w:rsidRDefault="000152A5" w:rsidP="000152A5">
      <w:pPr>
        <w:rPr>
          <w:rFonts w:ascii="Times New Roman" w:hAnsi="Times New Roman" w:cs="Times New Roman"/>
          <w:sz w:val="24"/>
          <w:szCs w:val="24"/>
        </w:rPr>
      </w:pPr>
      <w:r w:rsidRPr="000152A5">
        <w:rPr>
          <w:rFonts w:ascii="Times New Roman" w:hAnsi="Times New Roman" w:cs="Times New Roman"/>
          <w:sz w:val="24"/>
          <w:szCs w:val="24"/>
        </w:rPr>
        <w:t>6. Декларираме, че доставката ще включва всички необходими аксесоари за правилната работа на оборудването такива като, но не само, кабели, адаптери, съединителни звена, интерфейси, опаковки за транспортиране на оборудването.</w:t>
      </w:r>
    </w:p>
    <w:p w:rsidR="000152A5" w:rsidRPr="000152A5"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Необходимите аксесоари ще бъдат предложени като неразделна част от оборудването без за тях да се обявява отделна цена.</w:t>
      </w:r>
    </w:p>
    <w:p w:rsidR="000152A5" w:rsidRPr="000152A5" w:rsidRDefault="000152A5" w:rsidP="000152A5">
      <w:pPr>
        <w:spacing w:after="0"/>
        <w:rPr>
          <w:rFonts w:ascii="Times New Roman" w:hAnsi="Times New Roman" w:cs="Times New Roman"/>
          <w:sz w:val="24"/>
          <w:szCs w:val="24"/>
        </w:rPr>
      </w:pPr>
    </w:p>
    <w:p w:rsidR="000152A5" w:rsidRPr="007D0F87" w:rsidRDefault="000152A5" w:rsidP="000152A5">
      <w:pPr>
        <w:spacing w:after="0"/>
        <w:rPr>
          <w:rFonts w:ascii="Times New Roman" w:hAnsi="Times New Roman" w:cs="Times New Roman"/>
          <w:sz w:val="24"/>
          <w:szCs w:val="24"/>
        </w:rPr>
      </w:pPr>
      <w:r w:rsidRPr="000152A5">
        <w:rPr>
          <w:rFonts w:ascii="Times New Roman" w:hAnsi="Times New Roman" w:cs="Times New Roman"/>
          <w:sz w:val="24"/>
          <w:szCs w:val="24"/>
        </w:rPr>
        <w:t>7. Цялото оборудване, което се захранва от мрежата, ще да работи със захранващо напрежение 230 V ± 10 %, 50 Hz и щепсели тип “Шуко”.</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spacing w:after="0"/>
        <w:rPr>
          <w:rStyle w:val="Emphasis"/>
          <w:rFonts w:ascii="Times New Roman" w:hAnsi="Times New Roman" w:cs="Times New Roman"/>
          <w:i w:val="0"/>
          <w:sz w:val="24"/>
          <w:szCs w:val="24"/>
        </w:rPr>
      </w:pPr>
      <w:r>
        <w:rPr>
          <w:rFonts w:ascii="Times New Roman" w:hAnsi="Times New Roman" w:cs="Times New Roman"/>
          <w:sz w:val="24"/>
          <w:szCs w:val="24"/>
        </w:rPr>
        <w:t>8</w:t>
      </w:r>
      <w:r w:rsidRPr="007D0F87">
        <w:rPr>
          <w:rFonts w:ascii="Times New Roman" w:hAnsi="Times New Roman" w:cs="Times New Roman"/>
          <w:sz w:val="24"/>
          <w:szCs w:val="24"/>
        </w:rPr>
        <w:t xml:space="preserve">. В случай на </w:t>
      </w:r>
      <w:r w:rsidRPr="007D0F87">
        <w:rPr>
          <w:rStyle w:val="Emphasis"/>
          <w:rFonts w:ascii="Times New Roman" w:hAnsi="Times New Roman" w:cs="Times New Roman"/>
          <w:i w:val="0"/>
          <w:sz w:val="24"/>
          <w:szCs w:val="24"/>
        </w:rPr>
        <w:t>некачествени или повредени артикули, ще заменяме същите с нови,  за наша сметка.</w:t>
      </w:r>
    </w:p>
    <w:p w:rsidR="000152A5" w:rsidRPr="007D0F87" w:rsidRDefault="000152A5" w:rsidP="000152A5">
      <w:pPr>
        <w:spacing w:after="0"/>
        <w:rPr>
          <w:rFonts w:ascii="Times New Roman" w:hAnsi="Times New Roman" w:cs="Times New Roman"/>
          <w:sz w:val="24"/>
          <w:szCs w:val="24"/>
        </w:rPr>
      </w:pPr>
    </w:p>
    <w:p w:rsidR="000152A5" w:rsidRPr="007D0F87" w:rsidRDefault="000152A5" w:rsidP="000152A5">
      <w:pPr>
        <w:pStyle w:val="BodyText"/>
        <w:jc w:val="both"/>
        <w:rPr>
          <w:sz w:val="24"/>
          <w:szCs w:val="24"/>
        </w:rPr>
      </w:pPr>
      <w:r>
        <w:rPr>
          <w:sz w:val="24"/>
          <w:szCs w:val="24"/>
        </w:rPr>
        <w:lastRenderedPageBreak/>
        <w:t>9</w:t>
      </w:r>
      <w:r w:rsidRPr="007D0F87">
        <w:rPr>
          <w:sz w:val="24"/>
          <w:szCs w:val="24"/>
        </w:rPr>
        <w:t>. При несъответствие на посочените в тази оферта числа в изписването им с думи и с цифри, обвързващо за нас е предложението, посочено с думи.</w:t>
      </w:r>
    </w:p>
    <w:p w:rsidR="007E057F" w:rsidRDefault="007E057F" w:rsidP="007E057F">
      <w:pPr>
        <w:spacing w:after="0"/>
        <w:rPr>
          <w:rFonts w:ascii="Times New Roman" w:hAnsi="Times New Roman" w:cs="Times New Roman"/>
          <w:b/>
          <w:i/>
          <w:color w:val="000000"/>
          <w:sz w:val="24"/>
          <w:szCs w:val="24"/>
          <w:lang w:eastAsia="bg-BG"/>
        </w:rPr>
      </w:pPr>
    </w:p>
    <w:p w:rsidR="007E057F" w:rsidRPr="007D0F87" w:rsidRDefault="007E057F" w:rsidP="007E057F">
      <w:pPr>
        <w:spacing w:after="0"/>
        <w:rPr>
          <w:rFonts w:ascii="Times New Roman" w:hAnsi="Times New Roman" w:cs="Times New Roman"/>
          <w:i/>
          <w:color w:val="000000"/>
          <w:sz w:val="24"/>
          <w:szCs w:val="24"/>
          <w:lang w:eastAsia="bg-BG"/>
        </w:rPr>
      </w:pPr>
      <w:r w:rsidRPr="007D0F87">
        <w:rPr>
          <w:rFonts w:ascii="Times New Roman" w:hAnsi="Times New Roman" w:cs="Times New Roman"/>
          <w:b/>
          <w:i/>
          <w:color w:val="000000"/>
          <w:sz w:val="24"/>
          <w:szCs w:val="24"/>
          <w:lang w:eastAsia="bg-BG"/>
        </w:rPr>
        <w:t>Забележки:</w:t>
      </w:r>
      <w:r w:rsidRPr="007D0F87">
        <w:rPr>
          <w:rFonts w:ascii="Times New Roman" w:hAnsi="Times New Roman" w:cs="Times New Roman"/>
          <w:i/>
          <w:color w:val="000000"/>
          <w:sz w:val="24"/>
          <w:szCs w:val="24"/>
          <w:lang w:eastAsia="bg-BG"/>
        </w:rPr>
        <w:t xml:space="preserve"> </w:t>
      </w:r>
    </w:p>
    <w:p w:rsidR="007E057F" w:rsidRPr="007D0F87" w:rsidRDefault="007E057F" w:rsidP="007E057F">
      <w:pPr>
        <w:spacing w:after="0"/>
        <w:rPr>
          <w:rFonts w:ascii="Times New Roman" w:hAnsi="Times New Roman" w:cs="Times New Roman"/>
          <w:i/>
          <w:color w:val="000000"/>
          <w:sz w:val="24"/>
          <w:szCs w:val="24"/>
          <w:lang w:eastAsia="bg-BG"/>
        </w:rPr>
      </w:pPr>
      <w:r>
        <w:rPr>
          <w:rFonts w:ascii="Times New Roman" w:hAnsi="Times New Roman" w:cs="Times New Roman"/>
          <w:i/>
          <w:color w:val="000000"/>
          <w:sz w:val="24"/>
          <w:szCs w:val="24"/>
          <w:lang w:eastAsia="bg-BG"/>
        </w:rPr>
        <w:t>1.</w:t>
      </w:r>
      <w:r w:rsidRPr="007D0F87">
        <w:rPr>
          <w:rFonts w:ascii="Times New Roman" w:hAnsi="Times New Roman" w:cs="Times New Roman"/>
          <w:i/>
          <w:color w:val="000000"/>
          <w:sz w:val="24"/>
          <w:szCs w:val="24"/>
          <w:lang w:eastAsia="bg-BG"/>
        </w:rPr>
        <w:t xml:space="preserve"> </w:t>
      </w:r>
      <w:r>
        <w:rPr>
          <w:rFonts w:ascii="Times New Roman" w:hAnsi="Times New Roman" w:cs="Times New Roman"/>
          <w:i/>
          <w:color w:val="000000"/>
          <w:sz w:val="24"/>
          <w:szCs w:val="24"/>
          <w:lang w:eastAsia="bg-BG"/>
        </w:rPr>
        <w:t>В</w:t>
      </w:r>
      <w:r w:rsidRPr="007D0F87">
        <w:rPr>
          <w:rFonts w:ascii="Times New Roman" w:hAnsi="Times New Roman" w:cs="Times New Roman"/>
          <w:i/>
          <w:color w:val="000000"/>
          <w:sz w:val="24"/>
          <w:szCs w:val="24"/>
          <w:lang w:eastAsia="bg-BG"/>
        </w:rPr>
        <w:t xml:space="preserve"> </w:t>
      </w:r>
      <w:r w:rsidRPr="007D0F87">
        <w:rPr>
          <w:rFonts w:ascii="Times New Roman" w:hAnsi="Times New Roman" w:cs="Times New Roman"/>
          <w:i/>
          <w:color w:val="000000" w:themeColor="text1"/>
          <w:sz w:val="24"/>
          <w:szCs w:val="24"/>
          <w:lang w:eastAsia="bg-BG"/>
        </w:rPr>
        <w:t>колона „</w:t>
      </w:r>
      <w:r w:rsidRPr="007D0F87">
        <w:rPr>
          <w:rFonts w:ascii="Times New Roman" w:hAnsi="Times New Roman" w:cs="Times New Roman"/>
          <w:bCs/>
          <w:i/>
          <w:color w:val="000000" w:themeColor="text1"/>
          <w:sz w:val="24"/>
          <w:szCs w:val="24"/>
          <w:lang w:eastAsia="bg-BG"/>
        </w:rPr>
        <w:t>Предложена спецификация</w:t>
      </w:r>
      <w:r w:rsidRPr="007D0F87">
        <w:rPr>
          <w:rFonts w:ascii="Times New Roman" w:hAnsi="Times New Roman" w:cs="Times New Roman"/>
          <w:i/>
          <w:color w:val="000000" w:themeColor="text1"/>
          <w:sz w:val="24"/>
          <w:szCs w:val="24"/>
          <w:lang w:eastAsia="bg-BG"/>
        </w:rPr>
        <w:t>“, участниците</w:t>
      </w:r>
      <w:r w:rsidRPr="007D0F87">
        <w:rPr>
          <w:rFonts w:ascii="Times New Roman" w:hAnsi="Times New Roman" w:cs="Times New Roman"/>
          <w:i/>
          <w:color w:val="000000"/>
          <w:sz w:val="24"/>
          <w:szCs w:val="24"/>
          <w:lang w:eastAsia="bg-BG"/>
        </w:rPr>
        <w:t xml:space="preserve"> в процедурата описват характеристиките на предлаганото от тях оборудване, както и марката и модела на същото. </w:t>
      </w:r>
    </w:p>
    <w:p w:rsidR="007E057F" w:rsidRPr="007D0F87" w:rsidRDefault="007E057F" w:rsidP="007E057F">
      <w:pPr>
        <w:tabs>
          <w:tab w:val="left" w:pos="3360"/>
        </w:tabs>
        <w:spacing w:after="0"/>
        <w:rPr>
          <w:rFonts w:ascii="Times New Roman" w:hAnsi="Times New Roman" w:cs="Times New Roman"/>
          <w:i/>
          <w:color w:val="000000"/>
          <w:sz w:val="24"/>
          <w:szCs w:val="24"/>
          <w:lang w:eastAsia="bg-BG"/>
        </w:rPr>
      </w:pPr>
      <w:r>
        <w:rPr>
          <w:rFonts w:ascii="Times New Roman" w:hAnsi="Times New Roman" w:cs="Times New Roman"/>
          <w:i/>
          <w:color w:val="000000"/>
          <w:sz w:val="24"/>
          <w:szCs w:val="24"/>
          <w:lang w:eastAsia="bg-BG"/>
        </w:rPr>
        <w:tab/>
      </w:r>
    </w:p>
    <w:p w:rsidR="007E057F" w:rsidRPr="00263841" w:rsidRDefault="007E057F" w:rsidP="007E057F">
      <w:pPr>
        <w:spacing w:after="0"/>
        <w:rPr>
          <w:rFonts w:ascii="Times New Roman" w:hAnsi="Times New Roman" w:cs="Times New Roman"/>
          <w:b/>
          <w:i/>
          <w:sz w:val="24"/>
          <w:szCs w:val="24"/>
        </w:rPr>
      </w:pPr>
      <w:r>
        <w:rPr>
          <w:rFonts w:ascii="Times New Roman" w:hAnsi="Times New Roman" w:cs="Times New Roman"/>
          <w:b/>
          <w:i/>
          <w:sz w:val="24"/>
        </w:rPr>
        <w:t>2.</w:t>
      </w:r>
      <w:r w:rsidRPr="00263841">
        <w:rPr>
          <w:rFonts w:ascii="Times New Roman" w:hAnsi="Times New Roman" w:cs="Times New Roman"/>
          <w:b/>
          <w:i/>
          <w:sz w:val="24"/>
        </w:rPr>
        <w:t>Характеристики на действително предлагания продукт, отклоняващи се от зададените стойности в колона „Спецификация” (освен ако не надвишават изискванията), са неприемливи и участникът ще бъде отстранен от процедурата.</w:t>
      </w:r>
    </w:p>
    <w:p w:rsidR="000152A5" w:rsidRPr="007D0F87" w:rsidRDefault="000152A5" w:rsidP="000152A5">
      <w:pPr>
        <w:pStyle w:val="BodyText"/>
        <w:jc w:val="both"/>
        <w:rPr>
          <w:snapToGrid w:val="0"/>
          <w:sz w:val="24"/>
          <w:szCs w:val="24"/>
        </w:rPr>
      </w:pPr>
    </w:p>
    <w:p w:rsidR="000152A5" w:rsidRPr="007D0F87" w:rsidRDefault="000152A5" w:rsidP="000152A5">
      <w:pPr>
        <w:pStyle w:val="BodyText"/>
        <w:jc w:val="both"/>
        <w:rPr>
          <w:b/>
          <w:i/>
          <w:snapToGrid w:val="0"/>
          <w:sz w:val="24"/>
          <w:szCs w:val="24"/>
        </w:rPr>
      </w:pPr>
      <w:r w:rsidRPr="007D0F87">
        <w:rPr>
          <w:b/>
          <w:i/>
          <w:snapToGrid w:val="0"/>
          <w:sz w:val="24"/>
          <w:szCs w:val="24"/>
        </w:rPr>
        <w:t xml:space="preserve">Приложение: </w:t>
      </w:r>
    </w:p>
    <w:p w:rsidR="000152A5" w:rsidRPr="007D0F87" w:rsidRDefault="000152A5" w:rsidP="000152A5">
      <w:pPr>
        <w:pStyle w:val="BodyText"/>
        <w:jc w:val="both"/>
        <w:rPr>
          <w:i/>
          <w:snapToGrid w:val="0"/>
          <w:sz w:val="24"/>
          <w:szCs w:val="24"/>
        </w:rPr>
      </w:pPr>
      <w:r w:rsidRPr="007D0F87">
        <w:rPr>
          <w:i/>
          <w:snapToGrid w:val="0"/>
          <w:sz w:val="24"/>
          <w:szCs w:val="24"/>
        </w:rPr>
        <w:t xml:space="preserve">Каталози, брошури, листове с технически данни/технически характеристики и други печатни материали, доказващи техническите параметри на предлаганото оборудване и неговото съответствие с техническите спецификации на Възложителя. </w:t>
      </w:r>
    </w:p>
    <w:p w:rsidR="000152A5" w:rsidRDefault="000152A5" w:rsidP="000152A5">
      <w:pPr>
        <w:pStyle w:val="BodyText"/>
        <w:jc w:val="both"/>
        <w:rPr>
          <w:i/>
          <w:snapToGrid w:val="0"/>
          <w:sz w:val="24"/>
          <w:szCs w:val="24"/>
        </w:rPr>
      </w:pPr>
      <w:r w:rsidRPr="007D0F87">
        <w:rPr>
          <w:i/>
          <w:snapToGrid w:val="0"/>
          <w:sz w:val="24"/>
          <w:szCs w:val="24"/>
        </w:rPr>
        <w:t xml:space="preserve">В случай че някои от приложените документи включва цени, то те трябва да бъдат заличени от участника. </w:t>
      </w:r>
    </w:p>
    <w:p w:rsidR="000152A5" w:rsidRDefault="000152A5" w:rsidP="000152A5">
      <w:pPr>
        <w:pStyle w:val="BodyText"/>
        <w:jc w:val="both"/>
        <w:rPr>
          <w:i/>
          <w:snapToGrid w:val="0"/>
          <w:sz w:val="24"/>
          <w:szCs w:val="24"/>
        </w:rPr>
      </w:pPr>
    </w:p>
    <w:p w:rsidR="000152A5" w:rsidRPr="007D0F87" w:rsidRDefault="000152A5" w:rsidP="000152A5">
      <w:pPr>
        <w:spacing w:after="0"/>
        <w:rPr>
          <w:rFonts w:ascii="Times New Roman" w:hAnsi="Times New Roman" w:cs="Times New Roman"/>
          <w:b/>
          <w:bCs/>
          <w:color w:val="000000"/>
          <w:sz w:val="24"/>
          <w:szCs w:val="24"/>
        </w:rPr>
      </w:pPr>
    </w:p>
    <w:p w:rsidR="000152A5" w:rsidRPr="001F343A" w:rsidRDefault="000152A5" w:rsidP="000152A5">
      <w:pPr>
        <w:spacing w:after="0"/>
        <w:rPr>
          <w:rFonts w:ascii="Times New Roman" w:hAnsi="Times New Roman" w:cs="Times New Roman"/>
          <w:b/>
          <w:bCs/>
          <w:color w:val="000000"/>
          <w:sz w:val="24"/>
          <w:szCs w:val="24"/>
          <w:highlight w:val="cyan"/>
        </w:rPr>
      </w:pPr>
    </w:p>
    <w:p w:rsidR="000152A5" w:rsidRPr="001F343A" w:rsidRDefault="000152A5" w:rsidP="000152A5">
      <w:pPr>
        <w:spacing w:after="0"/>
        <w:rPr>
          <w:rFonts w:ascii="Times New Roman" w:hAnsi="Times New Roman" w:cs="Times New Roman"/>
          <w:b/>
          <w:bCs/>
          <w:color w:val="000000"/>
          <w:sz w:val="24"/>
          <w:szCs w:val="24"/>
          <w:highlight w:val="cyan"/>
        </w:rPr>
      </w:pPr>
    </w:p>
    <w:p w:rsidR="000152A5" w:rsidRPr="00C94B3C" w:rsidRDefault="000152A5" w:rsidP="000152A5">
      <w:pPr>
        <w:spacing w:after="0"/>
        <w:rPr>
          <w:rFonts w:ascii="Times New Roman" w:hAnsi="Times New Roman" w:cs="Times New Roman"/>
          <w:b/>
          <w:bCs/>
          <w:color w:val="000000"/>
          <w:sz w:val="24"/>
          <w:szCs w:val="24"/>
        </w:rPr>
      </w:pPr>
    </w:p>
    <w:p w:rsidR="000152A5" w:rsidRPr="00C94B3C" w:rsidRDefault="000152A5" w:rsidP="000152A5">
      <w:pPr>
        <w:spacing w:after="0"/>
        <w:rPr>
          <w:rFonts w:ascii="Times New Roman" w:hAnsi="Times New Roman" w:cs="Times New Roman"/>
          <w:b/>
          <w:bCs/>
          <w:color w:val="000000"/>
          <w:sz w:val="24"/>
          <w:szCs w:val="24"/>
        </w:rPr>
      </w:pPr>
    </w:p>
    <w:p w:rsidR="000152A5" w:rsidRPr="00C94B3C" w:rsidRDefault="000152A5" w:rsidP="000152A5">
      <w:pPr>
        <w:spacing w:after="0"/>
        <w:rPr>
          <w:rFonts w:ascii="Times New Roman" w:hAnsi="Times New Roman" w:cs="Times New Roman"/>
          <w:b/>
          <w:bCs/>
          <w:i/>
          <w:iCs/>
          <w:caps/>
          <w:w w:val="120"/>
          <w:kern w:val="1"/>
          <w:sz w:val="24"/>
          <w:szCs w:val="24"/>
        </w:rPr>
      </w:pPr>
      <w:r w:rsidRPr="00C94B3C">
        <w:rPr>
          <w:rFonts w:ascii="Times New Roman" w:hAnsi="Times New Roman" w:cs="Times New Roman"/>
          <w:b/>
          <w:bCs/>
          <w:color w:val="000000"/>
          <w:sz w:val="24"/>
          <w:szCs w:val="24"/>
        </w:rPr>
        <w:t>Дата:</w:t>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r>
      <w:r w:rsidRPr="00C94B3C">
        <w:rPr>
          <w:rFonts w:ascii="Times New Roman" w:hAnsi="Times New Roman" w:cs="Times New Roman"/>
          <w:b/>
          <w:bCs/>
          <w:color w:val="000000"/>
          <w:sz w:val="24"/>
          <w:szCs w:val="24"/>
        </w:rPr>
        <w:tab/>
        <w:t>Подпис и печат:  ……………………...</w:t>
      </w:r>
    </w:p>
    <w:p w:rsidR="000152A5" w:rsidRPr="007D0F87" w:rsidRDefault="000152A5" w:rsidP="000152A5">
      <w:pPr>
        <w:spacing w:after="0"/>
        <w:ind w:left="6381" w:right="-240" w:firstLine="709"/>
        <w:rPr>
          <w:rFonts w:ascii="Times New Roman" w:hAnsi="Times New Roman" w:cs="Times New Roman"/>
          <w:b/>
          <w:bCs/>
          <w:i/>
          <w:iCs/>
          <w:caps/>
          <w:w w:val="120"/>
          <w:kern w:val="1"/>
          <w:sz w:val="24"/>
        </w:rPr>
      </w:pPr>
      <w:r w:rsidRPr="00C94B3C">
        <w:rPr>
          <w:rFonts w:ascii="Times New Roman" w:hAnsi="Times New Roman" w:cs="Times New Roman"/>
          <w:color w:val="000000"/>
          <w:sz w:val="24"/>
          <w:szCs w:val="24"/>
        </w:rPr>
        <w:t>(име, длъжност)</w:t>
      </w:r>
    </w:p>
    <w:p w:rsidR="000152A5" w:rsidRPr="007D0F87" w:rsidRDefault="000152A5" w:rsidP="000152A5">
      <w:pPr>
        <w:keepNext/>
        <w:spacing w:after="0"/>
        <w:jc w:val="right"/>
        <w:outlineLvl w:val="2"/>
        <w:rPr>
          <w:rFonts w:ascii="Times New Roman" w:hAnsi="Times New Roman" w:cs="Times New Roman"/>
          <w:b/>
          <w:bCs/>
          <w:i/>
          <w:iCs/>
          <w:caps/>
          <w:w w:val="120"/>
          <w:kern w:val="1"/>
          <w:sz w:val="24"/>
        </w:rPr>
      </w:pPr>
    </w:p>
    <w:p w:rsidR="000152A5" w:rsidRDefault="000152A5" w:rsidP="000152A5">
      <w:pPr>
        <w:spacing w:after="0"/>
        <w:jc w:val="left"/>
      </w:pPr>
    </w:p>
    <w:p w:rsidR="000152A5" w:rsidRDefault="000152A5" w:rsidP="0072641B">
      <w:pPr>
        <w:shd w:val="clear" w:color="auto" w:fill="FFFFFF"/>
        <w:spacing w:after="0"/>
        <w:ind w:right="30"/>
        <w:jc w:val="right"/>
        <w:rPr>
          <w:rFonts w:ascii="Times New Roman" w:hAnsi="Times New Roman" w:cs="Times New Roman"/>
          <w:b/>
          <w:i/>
          <w:iCs/>
          <w:sz w:val="24"/>
        </w:rPr>
      </w:pPr>
    </w:p>
    <w:p w:rsidR="00C94B3C" w:rsidRDefault="00C94B3C">
      <w:pPr>
        <w:spacing w:after="0"/>
        <w:jc w:val="left"/>
        <w:rPr>
          <w:rFonts w:ascii="Times New Roman" w:hAnsi="Times New Roman" w:cs="Times New Roman"/>
          <w:b/>
          <w:i/>
          <w:iCs/>
          <w:sz w:val="24"/>
        </w:rPr>
      </w:pPr>
      <w:r>
        <w:rPr>
          <w:rFonts w:ascii="Times New Roman" w:hAnsi="Times New Roman" w:cs="Times New Roman"/>
          <w:b/>
          <w:i/>
          <w:iCs/>
          <w:sz w:val="24"/>
        </w:rPr>
        <w:br w:type="page"/>
      </w: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0152A5" w:rsidRDefault="000152A5" w:rsidP="0072641B">
      <w:pPr>
        <w:shd w:val="clear" w:color="auto" w:fill="FFFFFF"/>
        <w:spacing w:after="0"/>
        <w:ind w:right="30"/>
        <w:jc w:val="right"/>
        <w:rPr>
          <w:rFonts w:ascii="Times New Roman" w:hAnsi="Times New Roman" w:cs="Times New Roman"/>
          <w:b/>
          <w:i/>
          <w:iCs/>
          <w:sz w:val="24"/>
        </w:rPr>
      </w:pPr>
    </w:p>
    <w:p w:rsidR="00530553" w:rsidRPr="007D0F87" w:rsidRDefault="00530553" w:rsidP="0098393D">
      <w:pPr>
        <w:spacing w:after="0"/>
        <w:ind w:right="-240"/>
        <w:rPr>
          <w:rFonts w:ascii="Times New Roman" w:hAnsi="Times New Roman" w:cs="Times New Roman"/>
          <w:color w:val="000000"/>
          <w:sz w:val="24"/>
          <w:szCs w:val="24"/>
        </w:rPr>
      </w:pPr>
    </w:p>
    <w:p w:rsidR="00596E83" w:rsidRPr="007D0F87" w:rsidRDefault="00596E83" w:rsidP="009E0EF2">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w:t>
      </w:r>
      <w:r w:rsidR="0098393D" w:rsidRPr="007D0F87">
        <w:rPr>
          <w:rFonts w:ascii="Times New Roman" w:hAnsi="Times New Roman" w:cs="Times New Roman"/>
          <w:b/>
          <w:bCs/>
          <w:i/>
          <w:iCs/>
          <w:caps/>
          <w:w w:val="120"/>
          <w:kern w:val="1"/>
          <w:sz w:val="24"/>
          <w:szCs w:val="24"/>
        </w:rPr>
        <w:t>БРАЗЕЦ</w:t>
      </w:r>
    </w:p>
    <w:p w:rsidR="00596E83" w:rsidRPr="007D0F87" w:rsidRDefault="00596E83" w:rsidP="009E0EF2">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596E83" w:rsidRPr="007D0F87" w:rsidRDefault="00596E83" w:rsidP="009E0EF2">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596E83" w:rsidRPr="007D0F87" w:rsidRDefault="00596E83" w:rsidP="009E0EF2">
      <w:pPr>
        <w:spacing w:after="0"/>
        <w:jc w:val="center"/>
        <w:rPr>
          <w:rFonts w:ascii="Times New Roman" w:hAnsi="Times New Roman" w:cs="Times New Roman"/>
          <w:b/>
          <w:color w:val="000000"/>
          <w:sz w:val="24"/>
          <w:szCs w:val="24"/>
        </w:rPr>
      </w:pPr>
    </w:p>
    <w:p w:rsidR="00596E83" w:rsidRPr="00362B6A" w:rsidRDefault="00596E83" w:rsidP="009E0EF2">
      <w:pPr>
        <w:spacing w:after="0"/>
        <w:jc w:val="center"/>
        <w:rPr>
          <w:rFonts w:ascii="Times New Roman" w:hAnsi="Times New Roman" w:cs="Times New Roman"/>
          <w:b/>
          <w:color w:val="000000"/>
          <w:sz w:val="24"/>
          <w:szCs w:val="24"/>
        </w:rPr>
      </w:pPr>
      <w:r w:rsidRPr="00362B6A">
        <w:rPr>
          <w:rFonts w:ascii="Times New Roman" w:hAnsi="Times New Roman" w:cs="Times New Roman"/>
          <w:b/>
          <w:color w:val="000000"/>
          <w:sz w:val="24"/>
          <w:szCs w:val="24"/>
        </w:rPr>
        <w:t>ЦЕНОВО ПРЕДЛОЖЕНИЕ</w:t>
      </w:r>
    </w:p>
    <w:p w:rsidR="00596E83" w:rsidRPr="00362B6A" w:rsidRDefault="00596E83" w:rsidP="009E0EF2">
      <w:pPr>
        <w:spacing w:after="0"/>
        <w:jc w:val="center"/>
        <w:rPr>
          <w:rFonts w:ascii="Times New Roman" w:hAnsi="Times New Roman" w:cs="Times New Roman"/>
          <w:color w:val="000000"/>
          <w:sz w:val="24"/>
          <w:szCs w:val="24"/>
        </w:rPr>
      </w:pPr>
    </w:p>
    <w:p w:rsidR="008D2F39" w:rsidRPr="00362B6A" w:rsidRDefault="00596E83" w:rsidP="008D2F39">
      <w:pPr>
        <w:spacing w:after="0"/>
        <w:rPr>
          <w:rFonts w:ascii="Times New Roman" w:hAnsi="Times New Roman" w:cs="Times New Roman"/>
          <w:sz w:val="24"/>
          <w:szCs w:val="24"/>
        </w:rPr>
      </w:pPr>
      <w:r w:rsidRPr="00362B6A">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008D2F39" w:rsidRPr="00362B6A">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008D2F39" w:rsidRPr="00362B6A">
        <w:rPr>
          <w:rFonts w:eastAsia="Calibri" w:cs="Times New Roman"/>
        </w:rPr>
        <w:t xml:space="preserve"> </w:t>
      </w:r>
      <w:r w:rsidR="008D2F39" w:rsidRPr="00362B6A">
        <w:rPr>
          <w:rFonts w:ascii="Times New Roman" w:hAnsi="Times New Roman" w:cs="Times New Roman"/>
          <w:sz w:val="24"/>
          <w:szCs w:val="24"/>
        </w:rPr>
        <w:t>Обособена позиция № 1 „Доставка на оборудване за националната еталонна лаборатория за температурни измервания“</w:t>
      </w:r>
    </w:p>
    <w:p w:rsidR="00596E83" w:rsidRPr="00362B6A" w:rsidRDefault="00596E83" w:rsidP="00A8337C">
      <w:pPr>
        <w:spacing w:after="0"/>
        <w:rPr>
          <w:rFonts w:ascii="Times New Roman" w:hAnsi="Times New Roman" w:cs="Times New Roman"/>
          <w:b/>
          <w:sz w:val="24"/>
          <w:szCs w:val="24"/>
        </w:rPr>
      </w:pPr>
    </w:p>
    <w:p w:rsidR="00596E83" w:rsidRPr="00362B6A" w:rsidRDefault="00596E83" w:rsidP="008A408D">
      <w:pPr>
        <w:pStyle w:val="ListParagraph"/>
        <w:numPr>
          <w:ilvl w:val="0"/>
          <w:numId w:val="7"/>
        </w:numPr>
        <w:autoSpaceDE w:val="0"/>
        <w:autoSpaceDN w:val="0"/>
        <w:adjustRightInd w:val="0"/>
        <w:spacing w:after="0"/>
        <w:ind w:left="0" w:firstLine="0"/>
        <w:rPr>
          <w:rFonts w:ascii="Times New Roman" w:hAnsi="Times New Roman" w:cs="Times New Roman"/>
          <w:sz w:val="24"/>
          <w:szCs w:val="24"/>
          <w:lang w:eastAsia="bg-BG"/>
        </w:rPr>
      </w:pPr>
      <w:r w:rsidRPr="00362B6A">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w:t>
      </w:r>
      <w:r w:rsidR="00A62FC3" w:rsidRPr="00362B6A">
        <w:rPr>
          <w:rFonts w:ascii="Times New Roman" w:hAnsi="Times New Roman" w:cs="Times New Roman"/>
          <w:sz w:val="24"/>
          <w:szCs w:val="24"/>
          <w:lang w:eastAsia="bg-BG"/>
        </w:rPr>
        <w:t xml:space="preserve"> при следните финансови условия:</w:t>
      </w:r>
    </w:p>
    <w:p w:rsidR="00A8337C" w:rsidRPr="007D0F87" w:rsidRDefault="00A8337C" w:rsidP="00E37803">
      <w:pPr>
        <w:autoSpaceDE w:val="0"/>
        <w:autoSpaceDN w:val="0"/>
        <w:adjustRightInd w:val="0"/>
        <w:spacing w:after="0"/>
        <w:rPr>
          <w:rFonts w:ascii="Times New Roman" w:hAnsi="Times New Roman" w:cs="Times New Roman"/>
          <w:b/>
          <w:bCs/>
          <w:i/>
          <w:iCs/>
          <w:color w:val="000000"/>
          <w:sz w:val="24"/>
          <w:szCs w:val="24"/>
          <w:u w:val="single"/>
        </w:rPr>
      </w:pPr>
    </w:p>
    <w:p w:rsidR="00596E83" w:rsidRPr="007D0F87" w:rsidRDefault="00E37803" w:rsidP="002014FE">
      <w:pPr>
        <w:pStyle w:val="ListParagraph"/>
        <w:numPr>
          <w:ilvl w:val="1"/>
          <w:numId w:val="7"/>
        </w:numPr>
        <w:spacing w:after="0"/>
        <w:ind w:left="0" w:firstLine="0"/>
        <w:jc w:val="left"/>
        <w:rPr>
          <w:rFonts w:ascii="Times New Roman" w:eastAsia="Calibri" w:hAnsi="Times New Roman" w:cs="Times New Roman"/>
          <w:b/>
          <w:sz w:val="24"/>
          <w:szCs w:val="24"/>
        </w:rPr>
      </w:pPr>
      <w:r w:rsidRPr="007D0F87">
        <w:rPr>
          <w:rFonts w:ascii="Times New Roman" w:eastAsia="Calibri" w:hAnsi="Times New Roman" w:cs="Times New Roman"/>
          <w:b/>
          <w:sz w:val="24"/>
          <w:szCs w:val="24"/>
        </w:rPr>
        <w:t xml:space="preserve"> </w:t>
      </w:r>
      <w:r w:rsidR="00596E83" w:rsidRPr="007D0F87">
        <w:rPr>
          <w:rFonts w:ascii="Times New Roman" w:eastAsia="Calibri" w:hAnsi="Times New Roman" w:cs="Times New Roman"/>
          <w:b/>
          <w:sz w:val="24"/>
          <w:szCs w:val="24"/>
        </w:rPr>
        <w:t xml:space="preserve">Обща </w:t>
      </w:r>
      <w:r w:rsidR="00A62FC3" w:rsidRPr="007D0F87">
        <w:rPr>
          <w:rFonts w:ascii="Times New Roman" w:eastAsia="Calibri" w:hAnsi="Times New Roman" w:cs="Times New Roman"/>
          <w:b/>
          <w:sz w:val="24"/>
          <w:szCs w:val="24"/>
        </w:rPr>
        <w:t>цена за изпълнение на поръчката</w:t>
      </w:r>
      <w:r w:rsidR="00596E83" w:rsidRPr="007D0F87">
        <w:rPr>
          <w:rFonts w:ascii="Times New Roman" w:eastAsia="Calibri" w:hAnsi="Times New Roman" w:cs="Times New Roman"/>
          <w:b/>
          <w:sz w:val="24"/>
          <w:szCs w:val="24"/>
        </w:rPr>
        <w:t xml:space="preserve"> без </w:t>
      </w:r>
      <w:r w:rsidR="00A8337C" w:rsidRPr="007D0F87">
        <w:rPr>
          <w:rFonts w:ascii="Times New Roman" w:eastAsia="Calibri" w:hAnsi="Times New Roman" w:cs="Times New Roman"/>
          <w:b/>
          <w:sz w:val="24"/>
          <w:szCs w:val="24"/>
        </w:rPr>
        <w:t xml:space="preserve">включен </w:t>
      </w:r>
      <w:r w:rsidR="00596E83" w:rsidRPr="007D0F87">
        <w:rPr>
          <w:rFonts w:ascii="Times New Roman" w:eastAsia="Calibri" w:hAnsi="Times New Roman" w:cs="Times New Roman"/>
          <w:b/>
          <w:sz w:val="24"/>
          <w:szCs w:val="24"/>
        </w:rPr>
        <w:t>ДДС:           ..................</w:t>
      </w:r>
      <w:r w:rsidR="00A8337C" w:rsidRPr="007D0F87">
        <w:rPr>
          <w:rFonts w:ascii="Times New Roman" w:eastAsia="Calibri" w:hAnsi="Times New Roman" w:cs="Times New Roman"/>
          <w:b/>
          <w:sz w:val="24"/>
          <w:szCs w:val="24"/>
        </w:rPr>
        <w:t xml:space="preserve">........................ (словом) лв.                    </w:t>
      </w:r>
    </w:p>
    <w:p w:rsidR="00596E83" w:rsidRPr="007D0F87" w:rsidRDefault="00596E83" w:rsidP="002014FE">
      <w:pPr>
        <w:spacing w:after="0"/>
        <w:jc w:val="left"/>
        <w:rPr>
          <w:rFonts w:ascii="Times New Roman" w:eastAsia="Calibri" w:hAnsi="Times New Roman" w:cs="Times New Roman"/>
          <w:b/>
          <w:sz w:val="24"/>
          <w:szCs w:val="24"/>
        </w:rPr>
      </w:pPr>
    </w:p>
    <w:p w:rsidR="00596E83" w:rsidRPr="007D0F87" w:rsidRDefault="00E37803" w:rsidP="002014FE">
      <w:pPr>
        <w:pStyle w:val="ListParagraph"/>
        <w:numPr>
          <w:ilvl w:val="1"/>
          <w:numId w:val="7"/>
        </w:numPr>
        <w:spacing w:after="0"/>
        <w:ind w:left="0" w:firstLine="0"/>
        <w:jc w:val="left"/>
        <w:rPr>
          <w:rFonts w:ascii="Times New Roman" w:eastAsia="Calibri" w:hAnsi="Times New Roman" w:cs="Times New Roman"/>
          <w:b/>
          <w:sz w:val="24"/>
          <w:szCs w:val="24"/>
        </w:rPr>
      </w:pPr>
      <w:r w:rsidRPr="007D0F87">
        <w:rPr>
          <w:rFonts w:ascii="Times New Roman" w:eastAsia="Calibri" w:hAnsi="Times New Roman" w:cs="Times New Roman"/>
          <w:b/>
          <w:sz w:val="24"/>
          <w:szCs w:val="24"/>
        </w:rPr>
        <w:t xml:space="preserve"> </w:t>
      </w:r>
      <w:r w:rsidR="00596E83" w:rsidRPr="007D0F87">
        <w:rPr>
          <w:rFonts w:ascii="Times New Roman" w:eastAsia="Calibri" w:hAnsi="Times New Roman" w:cs="Times New Roman"/>
          <w:b/>
          <w:sz w:val="24"/>
          <w:szCs w:val="24"/>
        </w:rPr>
        <w:t xml:space="preserve">Обща </w:t>
      </w:r>
      <w:r w:rsidR="00A62FC3" w:rsidRPr="007D0F87">
        <w:rPr>
          <w:rFonts w:ascii="Times New Roman" w:eastAsia="Calibri" w:hAnsi="Times New Roman" w:cs="Times New Roman"/>
          <w:b/>
          <w:sz w:val="24"/>
          <w:szCs w:val="24"/>
        </w:rPr>
        <w:t xml:space="preserve">цена за изпълнение </w:t>
      </w:r>
      <w:r w:rsidR="00596E83" w:rsidRPr="007D0F87">
        <w:rPr>
          <w:rFonts w:ascii="Times New Roman" w:eastAsia="Calibri" w:hAnsi="Times New Roman" w:cs="Times New Roman"/>
          <w:b/>
          <w:sz w:val="24"/>
          <w:szCs w:val="24"/>
        </w:rPr>
        <w:t xml:space="preserve">на поръчката с </w:t>
      </w:r>
      <w:r w:rsidR="00A8337C" w:rsidRPr="007D0F87">
        <w:rPr>
          <w:rFonts w:ascii="Times New Roman" w:eastAsia="Calibri" w:hAnsi="Times New Roman" w:cs="Times New Roman"/>
          <w:b/>
          <w:sz w:val="24"/>
          <w:szCs w:val="24"/>
        </w:rPr>
        <w:t xml:space="preserve">включен </w:t>
      </w:r>
      <w:r w:rsidR="00596E83" w:rsidRPr="007D0F87">
        <w:rPr>
          <w:rFonts w:ascii="Times New Roman" w:eastAsia="Calibri" w:hAnsi="Times New Roman" w:cs="Times New Roman"/>
          <w:b/>
          <w:sz w:val="24"/>
          <w:szCs w:val="24"/>
        </w:rPr>
        <w:t>ДДС:             ...................</w:t>
      </w:r>
      <w:r w:rsidR="00A8337C" w:rsidRPr="007D0F87">
        <w:rPr>
          <w:rFonts w:ascii="Times New Roman" w:eastAsia="Calibri" w:hAnsi="Times New Roman" w:cs="Times New Roman"/>
          <w:b/>
          <w:sz w:val="24"/>
          <w:szCs w:val="24"/>
        </w:rPr>
        <w:t>............................ (словом) лв.</w:t>
      </w:r>
      <w:r w:rsidR="00596E83" w:rsidRPr="007D0F87">
        <w:rPr>
          <w:rFonts w:ascii="Times New Roman" w:eastAsia="Calibri" w:hAnsi="Times New Roman" w:cs="Times New Roman"/>
          <w:b/>
          <w:sz w:val="24"/>
          <w:szCs w:val="24"/>
        </w:rPr>
        <w:t xml:space="preserve">          </w:t>
      </w:r>
    </w:p>
    <w:p w:rsidR="00596E83" w:rsidRPr="007D0F87" w:rsidRDefault="00596E83" w:rsidP="00A8337C">
      <w:pPr>
        <w:tabs>
          <w:tab w:val="left" w:pos="567"/>
        </w:tabs>
        <w:spacing w:after="0"/>
        <w:ind w:left="561" w:hanging="561"/>
        <w:rPr>
          <w:rFonts w:ascii="Times New Roman" w:eastAsia="Calibri" w:hAnsi="Times New Roman" w:cs="Times New Roman"/>
          <w:b/>
          <w:sz w:val="24"/>
          <w:szCs w:val="24"/>
        </w:rPr>
      </w:pPr>
    </w:p>
    <w:p w:rsidR="00572A20" w:rsidRPr="007D0F87" w:rsidRDefault="00A8337C" w:rsidP="00A8337C">
      <w:pPr>
        <w:spacing w:after="0"/>
        <w:ind w:right="-17"/>
        <w:rPr>
          <w:rFonts w:ascii="Times New Roman" w:hAnsi="Times New Roman" w:cs="Times New Roman"/>
          <w:sz w:val="24"/>
        </w:rPr>
      </w:pPr>
      <w:r w:rsidRPr="007D0F87">
        <w:rPr>
          <w:rFonts w:ascii="Times New Roman" w:eastAsia="Calibri" w:hAnsi="Times New Roman" w:cs="Times New Roman"/>
          <w:sz w:val="24"/>
          <w:szCs w:val="24"/>
        </w:rPr>
        <w:t>Цената по т. 1</w:t>
      </w:r>
      <w:r w:rsidR="00E37803" w:rsidRPr="007D0F87">
        <w:rPr>
          <w:rFonts w:ascii="Times New Roman" w:eastAsia="Calibri" w:hAnsi="Times New Roman" w:cs="Times New Roman"/>
          <w:sz w:val="24"/>
          <w:szCs w:val="24"/>
        </w:rPr>
        <w:t>.1.</w:t>
      </w:r>
      <w:r w:rsidRPr="007D0F87">
        <w:rPr>
          <w:rFonts w:ascii="Times New Roman" w:eastAsia="Calibri" w:hAnsi="Times New Roman" w:cs="Times New Roman"/>
          <w:sz w:val="24"/>
          <w:szCs w:val="24"/>
        </w:rPr>
        <w:t xml:space="preserve"> е формирана, както следва:</w:t>
      </w:r>
    </w:p>
    <w:p w:rsidR="00A8337C" w:rsidRPr="007D0F87" w:rsidRDefault="00A8337C" w:rsidP="009E0EF2">
      <w:pPr>
        <w:autoSpaceDE w:val="0"/>
        <w:autoSpaceDN w:val="0"/>
        <w:adjustRightInd w:val="0"/>
        <w:spacing w:after="0"/>
        <w:rPr>
          <w:rFonts w:ascii="Times New Roman" w:hAnsi="Times New Roman" w:cs="Times New Roman"/>
          <w:b/>
          <w:bCs/>
          <w:i/>
          <w:iCs/>
          <w:color w:val="000000"/>
          <w:sz w:val="24"/>
          <w:szCs w:val="24"/>
          <w:u w:val="single"/>
        </w:rPr>
      </w:pPr>
    </w:p>
    <w:tbl>
      <w:tblPr>
        <w:tblStyle w:val="TableGrid"/>
        <w:tblW w:w="9072" w:type="dxa"/>
        <w:tblInd w:w="-5" w:type="dxa"/>
        <w:tblLayout w:type="fixed"/>
        <w:tblLook w:val="04A0" w:firstRow="1" w:lastRow="0" w:firstColumn="1" w:lastColumn="0" w:noHBand="0" w:noVBand="1"/>
      </w:tblPr>
      <w:tblGrid>
        <w:gridCol w:w="426"/>
        <w:gridCol w:w="3827"/>
        <w:gridCol w:w="850"/>
        <w:gridCol w:w="1560"/>
        <w:gridCol w:w="850"/>
        <w:gridCol w:w="1559"/>
      </w:tblGrid>
      <w:tr w:rsidR="00F82A1E" w:rsidRPr="007D0F87" w:rsidTr="00F82A1E">
        <w:tc>
          <w:tcPr>
            <w:tcW w:w="426" w:type="dxa"/>
            <w:shd w:val="clear" w:color="auto" w:fill="BFBFBF" w:themeFill="background1" w:themeFillShade="BF"/>
          </w:tcPr>
          <w:p w:rsidR="00F82A1E" w:rsidRPr="007D0F87" w:rsidRDefault="00F82A1E" w:rsidP="00F82A1E">
            <w:pPr>
              <w:tabs>
                <w:tab w:val="left" w:pos="37"/>
              </w:tabs>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w:t>
            </w:r>
          </w:p>
        </w:tc>
        <w:tc>
          <w:tcPr>
            <w:tcW w:w="3827" w:type="dxa"/>
            <w:shd w:val="clear" w:color="auto" w:fill="BFBFBF" w:themeFill="background1" w:themeFillShade="BF"/>
          </w:tcPr>
          <w:p w:rsidR="00F82A1E" w:rsidRPr="007D0F87" w:rsidRDefault="00B445F7" w:rsidP="00F82A1E">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Техника/оборудване</w:t>
            </w:r>
          </w:p>
        </w:tc>
        <w:tc>
          <w:tcPr>
            <w:tcW w:w="850" w:type="dxa"/>
            <w:shd w:val="clear" w:color="auto" w:fill="BFBFBF" w:themeFill="background1" w:themeFillShade="BF"/>
          </w:tcPr>
          <w:p w:rsidR="00F82A1E" w:rsidRPr="007D0F87" w:rsidRDefault="00DB52BA" w:rsidP="00F82A1E">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Единица мярка</w:t>
            </w:r>
          </w:p>
        </w:tc>
        <w:tc>
          <w:tcPr>
            <w:tcW w:w="1560" w:type="dxa"/>
            <w:shd w:val="clear" w:color="auto" w:fill="BFBFBF" w:themeFill="background1" w:themeFillShade="BF"/>
          </w:tcPr>
          <w:p w:rsidR="00F82A1E" w:rsidRPr="007D0F87" w:rsidRDefault="00DB52BA" w:rsidP="00F82A1E">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 xml:space="preserve">Единична цена за </w:t>
            </w:r>
            <w:r w:rsidR="00F82A1E" w:rsidRPr="007D0F87">
              <w:rPr>
                <w:rFonts w:ascii="Times New Roman" w:hAnsi="Times New Roman" w:cs="Times New Roman"/>
                <w:b/>
                <w:color w:val="000000"/>
                <w:sz w:val="20"/>
                <w:szCs w:val="20"/>
                <w:lang w:eastAsia="bg-BG"/>
              </w:rPr>
              <w:t>бр., без включен ДДС</w:t>
            </w:r>
          </w:p>
        </w:tc>
        <w:tc>
          <w:tcPr>
            <w:tcW w:w="850" w:type="dxa"/>
            <w:shd w:val="clear" w:color="auto" w:fill="BFBFBF" w:themeFill="background1" w:themeFillShade="BF"/>
          </w:tcPr>
          <w:p w:rsidR="00F82A1E" w:rsidRPr="007D0F87" w:rsidRDefault="00F82A1E" w:rsidP="00F82A1E">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Количество</w:t>
            </w:r>
          </w:p>
        </w:tc>
        <w:tc>
          <w:tcPr>
            <w:tcW w:w="1559" w:type="dxa"/>
            <w:shd w:val="clear" w:color="auto" w:fill="BFBFBF" w:themeFill="background1" w:themeFillShade="BF"/>
          </w:tcPr>
          <w:p w:rsidR="00F82A1E" w:rsidRPr="007D0F87" w:rsidRDefault="00F82A1E" w:rsidP="00F82A1E">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Обща цена, без включен ДДС</w:t>
            </w:r>
          </w:p>
        </w:tc>
      </w:tr>
      <w:tr w:rsidR="0011184A" w:rsidRPr="007D0F87" w:rsidTr="00F82A1E">
        <w:tc>
          <w:tcPr>
            <w:tcW w:w="426" w:type="dxa"/>
          </w:tcPr>
          <w:p w:rsidR="0011184A" w:rsidRPr="007D0F87" w:rsidRDefault="0011184A" w:rsidP="00F82A1E">
            <w:pPr>
              <w:tabs>
                <w:tab w:val="left" w:pos="360"/>
              </w:tabs>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1.</w:t>
            </w:r>
          </w:p>
        </w:tc>
        <w:tc>
          <w:tcPr>
            <w:tcW w:w="3827" w:type="dxa"/>
          </w:tcPr>
          <w:p w:rsidR="0011184A" w:rsidRPr="007D0F87" w:rsidRDefault="0011184A" w:rsidP="00F82A1E">
            <w:pPr>
              <w:pStyle w:val="NormalWeb"/>
              <w:spacing w:before="0" w:beforeAutospacing="0" w:after="0" w:afterAutospacing="0"/>
              <w:jc w:val="both"/>
              <w:rPr>
                <w:sz w:val="20"/>
                <w:szCs w:val="20"/>
              </w:rPr>
            </w:pPr>
            <w:r w:rsidRPr="007D0F87">
              <w:rPr>
                <w:b/>
                <w:snapToGrid w:val="0"/>
              </w:rPr>
              <w:t xml:space="preserve">Ампула с реперна точка на живак </w:t>
            </w:r>
            <w:r w:rsidRPr="007D0F87">
              <w:rPr>
                <w:i/>
                <w:snapToGrid w:val="0"/>
              </w:rPr>
              <w:t>към националния еталон за температура</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0"/>
                <w:szCs w:val="20"/>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 xml:space="preserve">1 бр. </w:t>
            </w:r>
          </w:p>
        </w:tc>
        <w:tc>
          <w:tcPr>
            <w:tcW w:w="1559" w:type="dxa"/>
          </w:tcPr>
          <w:p w:rsidR="0011184A" w:rsidRPr="007D0F87" w:rsidRDefault="0011184A" w:rsidP="00F82A1E">
            <w:pPr>
              <w:spacing w:after="0"/>
              <w:rPr>
                <w:rFonts w:ascii="Times New Roman" w:hAnsi="Times New Roman" w:cs="Times New Roman"/>
                <w:color w:val="000000"/>
                <w:sz w:val="20"/>
                <w:szCs w:val="20"/>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2.</w:t>
            </w:r>
          </w:p>
        </w:tc>
        <w:tc>
          <w:tcPr>
            <w:tcW w:w="3827"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b/>
                <w:snapToGrid w:val="0"/>
                <w:sz w:val="24"/>
                <w:szCs w:val="24"/>
              </w:rPr>
              <w:t xml:space="preserve">Ампула с реперна точка на индий </w:t>
            </w:r>
            <w:r w:rsidRPr="007D0F87">
              <w:rPr>
                <w:rFonts w:ascii="Times New Roman" w:hAnsi="Times New Roman" w:cs="Times New Roman"/>
                <w:i/>
                <w:snapToGrid w:val="0"/>
                <w:sz w:val="24"/>
                <w:szCs w:val="24"/>
              </w:rPr>
              <w:t>към националния еталон за температура</w:t>
            </w:r>
            <w:r w:rsidRPr="007D0F87">
              <w:rPr>
                <w:rFonts w:ascii="Times New Roman" w:hAnsi="Times New Roman" w:cs="Times New Roman"/>
                <w:color w:val="000000"/>
                <w:sz w:val="20"/>
                <w:szCs w:val="20"/>
                <w:lang w:eastAsia="bg-BG"/>
              </w:rPr>
              <w:t xml:space="preserve"> </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0"/>
                <w:szCs w:val="20"/>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F82A1E">
            <w:pPr>
              <w:spacing w:after="0"/>
              <w:rPr>
                <w:rFonts w:ascii="Times New Roman" w:hAnsi="Times New Roman" w:cs="Times New Roman"/>
                <w:color w:val="000000"/>
                <w:sz w:val="20"/>
                <w:szCs w:val="20"/>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3.</w:t>
            </w:r>
          </w:p>
        </w:tc>
        <w:tc>
          <w:tcPr>
            <w:tcW w:w="3827" w:type="dxa"/>
          </w:tcPr>
          <w:p w:rsidR="0011184A" w:rsidRPr="007D0F87" w:rsidRDefault="0011184A" w:rsidP="008D2F39">
            <w:pPr>
              <w:autoSpaceDE w:val="0"/>
              <w:autoSpaceDN w:val="0"/>
              <w:adjustRightInd w:val="0"/>
              <w:spacing w:after="0"/>
              <w:jc w:val="left"/>
              <w:rPr>
                <w:rFonts w:ascii="Times New Roman" w:hAnsi="Times New Roman" w:cs="Times New Roman"/>
                <w:i/>
                <w:snapToGrid w:val="0"/>
                <w:sz w:val="24"/>
                <w:szCs w:val="24"/>
              </w:rPr>
            </w:pPr>
            <w:r w:rsidRPr="007D0F87">
              <w:rPr>
                <w:rFonts w:ascii="Times New Roman" w:hAnsi="Times New Roman" w:cs="Times New Roman"/>
                <w:b/>
                <w:snapToGrid w:val="0"/>
                <w:sz w:val="24"/>
                <w:szCs w:val="24"/>
              </w:rPr>
              <w:t xml:space="preserve">Ампула с реперна точка на калай </w:t>
            </w:r>
            <w:r w:rsidRPr="007D0F87">
              <w:rPr>
                <w:rFonts w:ascii="Times New Roman" w:hAnsi="Times New Roman" w:cs="Times New Roman"/>
                <w:i/>
                <w:snapToGrid w:val="0"/>
                <w:sz w:val="24"/>
                <w:szCs w:val="24"/>
              </w:rPr>
              <w:t xml:space="preserve">към националния еталон за температура </w:t>
            </w:r>
          </w:p>
          <w:p w:rsidR="0011184A" w:rsidRPr="007D0F87" w:rsidRDefault="0011184A" w:rsidP="00F82A1E">
            <w:pPr>
              <w:spacing w:after="0"/>
              <w:rPr>
                <w:rFonts w:ascii="Times New Roman" w:hAnsi="Times New Roman" w:cs="Times New Roman"/>
                <w:color w:val="000000"/>
                <w:sz w:val="20"/>
                <w:szCs w:val="20"/>
                <w:lang w:eastAsia="bg-BG"/>
              </w:rPr>
            </w:pP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4"/>
                <w:szCs w:val="24"/>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 xml:space="preserve">1 бр. </w:t>
            </w:r>
          </w:p>
        </w:tc>
        <w:tc>
          <w:tcPr>
            <w:tcW w:w="1559" w:type="dxa"/>
          </w:tcPr>
          <w:p w:rsidR="0011184A" w:rsidRPr="007D0F87" w:rsidRDefault="0011184A" w:rsidP="00F82A1E">
            <w:pPr>
              <w:spacing w:after="0"/>
              <w:rPr>
                <w:rFonts w:ascii="Times New Roman" w:hAnsi="Times New Roman" w:cs="Times New Roman"/>
                <w:color w:val="000000"/>
                <w:sz w:val="24"/>
                <w:szCs w:val="24"/>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4.</w:t>
            </w:r>
          </w:p>
        </w:tc>
        <w:tc>
          <w:tcPr>
            <w:tcW w:w="3827"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b/>
                <w:snapToGrid w:val="0"/>
                <w:sz w:val="24"/>
                <w:szCs w:val="24"/>
              </w:rPr>
              <w:t xml:space="preserve">Нискотемпературна вана </w:t>
            </w:r>
            <w:r w:rsidRPr="007D0F87">
              <w:rPr>
                <w:rFonts w:ascii="Times New Roman" w:hAnsi="Times New Roman" w:cs="Times New Roman"/>
                <w:i/>
                <w:snapToGrid w:val="0"/>
                <w:sz w:val="24"/>
                <w:szCs w:val="24"/>
              </w:rPr>
              <w:t>за националната лаборатория за температурни измервания</w:t>
            </w:r>
            <w:r w:rsidRPr="007D0F87">
              <w:rPr>
                <w:rFonts w:ascii="Times New Roman" w:hAnsi="Times New Roman" w:cs="Times New Roman"/>
                <w:color w:val="000000"/>
                <w:sz w:val="20"/>
                <w:szCs w:val="20"/>
                <w:lang w:eastAsia="bg-BG"/>
              </w:rPr>
              <w:t xml:space="preserve"> </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0"/>
                <w:szCs w:val="20"/>
                <w:lang w:eastAsia="bg-BG"/>
              </w:rPr>
            </w:pPr>
          </w:p>
        </w:tc>
        <w:tc>
          <w:tcPr>
            <w:tcW w:w="850" w:type="dxa"/>
          </w:tcPr>
          <w:p w:rsidR="0011184A" w:rsidRPr="007D0F87" w:rsidRDefault="0011184A" w:rsidP="00F82A1E">
            <w:pPr>
              <w:spacing w:after="0"/>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F82A1E">
            <w:pPr>
              <w:spacing w:after="0"/>
              <w:rPr>
                <w:rFonts w:ascii="Times New Roman" w:hAnsi="Times New Roman" w:cs="Times New Roman"/>
                <w:color w:val="000000"/>
                <w:sz w:val="20"/>
                <w:szCs w:val="20"/>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lastRenderedPageBreak/>
              <w:t>5.</w:t>
            </w:r>
          </w:p>
        </w:tc>
        <w:tc>
          <w:tcPr>
            <w:tcW w:w="3827" w:type="dxa"/>
          </w:tcPr>
          <w:p w:rsidR="0011184A" w:rsidRPr="007D0F87" w:rsidRDefault="0011184A" w:rsidP="00F82A1E">
            <w:pPr>
              <w:spacing w:after="0"/>
              <w:rPr>
                <w:rFonts w:ascii="Times New Roman" w:hAnsi="Times New Roman" w:cs="Times New Roman"/>
                <w:color w:val="000000"/>
                <w:sz w:val="20"/>
                <w:szCs w:val="20"/>
                <w:lang w:eastAsia="bg-BG"/>
              </w:rPr>
            </w:pPr>
            <w:r w:rsidRPr="003E454F">
              <w:rPr>
                <w:rFonts w:ascii="Times New Roman" w:hAnsi="Times New Roman" w:cs="Times New Roman"/>
                <w:b/>
                <w:snapToGrid w:val="0"/>
                <w:sz w:val="24"/>
                <w:szCs w:val="24"/>
              </w:rPr>
              <w:t>Среднотемпературна вана</w:t>
            </w:r>
            <w:r w:rsidRPr="007D0F87">
              <w:rPr>
                <w:rFonts w:ascii="Times New Roman" w:hAnsi="Times New Roman" w:cs="Times New Roman"/>
                <w:b/>
                <w:sz w:val="20"/>
                <w:szCs w:val="20"/>
                <w:lang w:eastAsia="bg-BG"/>
              </w:rPr>
              <w:t xml:space="preserve"> </w:t>
            </w:r>
            <w:r w:rsidRPr="007D0F87">
              <w:rPr>
                <w:rFonts w:ascii="Times New Roman" w:hAnsi="Times New Roman" w:cs="Times New Roman"/>
                <w:i/>
                <w:sz w:val="20"/>
                <w:szCs w:val="20"/>
                <w:lang w:eastAsia="bg-BG"/>
              </w:rPr>
              <w:t>за националната лаборатория за температурни измервания</w:t>
            </w:r>
            <w:r w:rsidRPr="007D0F87">
              <w:rPr>
                <w:rFonts w:ascii="Times New Roman" w:hAnsi="Times New Roman" w:cs="Times New Roman"/>
                <w:sz w:val="20"/>
                <w:szCs w:val="20"/>
                <w:lang w:eastAsia="bg-BG"/>
              </w:rPr>
              <w:t xml:space="preserve"> </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4"/>
                <w:szCs w:val="24"/>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F82A1E">
            <w:pPr>
              <w:spacing w:after="0"/>
              <w:rPr>
                <w:rFonts w:ascii="Times New Roman" w:hAnsi="Times New Roman" w:cs="Times New Roman"/>
                <w:color w:val="000000"/>
                <w:sz w:val="24"/>
                <w:szCs w:val="24"/>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6.</w:t>
            </w:r>
          </w:p>
        </w:tc>
        <w:tc>
          <w:tcPr>
            <w:tcW w:w="3827"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b/>
                <w:snapToGrid w:val="0"/>
                <w:sz w:val="24"/>
                <w:szCs w:val="24"/>
              </w:rPr>
              <w:t xml:space="preserve">Високотемпературна вана </w:t>
            </w:r>
            <w:r w:rsidRPr="007D0F87">
              <w:rPr>
                <w:rFonts w:ascii="Times New Roman" w:hAnsi="Times New Roman" w:cs="Times New Roman"/>
                <w:i/>
                <w:snapToGrid w:val="0"/>
                <w:sz w:val="24"/>
                <w:szCs w:val="24"/>
              </w:rPr>
              <w:t>за националната лаборатория за температурни измервания</w:t>
            </w:r>
            <w:r w:rsidRPr="007D0F87">
              <w:rPr>
                <w:rFonts w:ascii="Times New Roman" w:hAnsi="Times New Roman" w:cs="Times New Roman"/>
                <w:color w:val="000000"/>
                <w:sz w:val="20"/>
                <w:szCs w:val="20"/>
                <w:lang w:eastAsia="bg-BG"/>
              </w:rPr>
              <w:t xml:space="preserve"> </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4"/>
                <w:szCs w:val="24"/>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F82A1E">
            <w:pPr>
              <w:spacing w:after="0"/>
              <w:rPr>
                <w:rFonts w:ascii="Times New Roman" w:hAnsi="Times New Roman" w:cs="Times New Roman"/>
                <w:color w:val="000000"/>
                <w:sz w:val="24"/>
                <w:szCs w:val="24"/>
                <w:lang w:eastAsia="bg-BG"/>
              </w:rPr>
            </w:pPr>
          </w:p>
        </w:tc>
      </w:tr>
      <w:tr w:rsidR="0011184A" w:rsidRPr="007D0F87" w:rsidTr="00F82A1E">
        <w:tc>
          <w:tcPr>
            <w:tcW w:w="426"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7.</w:t>
            </w:r>
          </w:p>
        </w:tc>
        <w:tc>
          <w:tcPr>
            <w:tcW w:w="3827"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b/>
                <w:snapToGrid w:val="0"/>
                <w:sz w:val="24"/>
                <w:szCs w:val="24"/>
              </w:rPr>
              <w:t xml:space="preserve">Камера за относителна влажност на въздуха </w:t>
            </w:r>
            <w:r w:rsidRPr="007D0F87">
              <w:rPr>
                <w:rFonts w:ascii="Times New Roman" w:hAnsi="Times New Roman" w:cs="Times New Roman"/>
                <w:i/>
                <w:snapToGrid w:val="0"/>
                <w:sz w:val="24"/>
                <w:szCs w:val="24"/>
              </w:rPr>
              <w:t>за националната лаборатория за температурни измервания</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F82A1E">
            <w:pPr>
              <w:spacing w:after="0"/>
              <w:rPr>
                <w:rFonts w:ascii="Times New Roman" w:hAnsi="Times New Roman" w:cs="Times New Roman"/>
                <w:color w:val="000000"/>
                <w:sz w:val="24"/>
                <w:szCs w:val="24"/>
                <w:lang w:eastAsia="bg-BG"/>
              </w:rPr>
            </w:pPr>
          </w:p>
        </w:tc>
        <w:tc>
          <w:tcPr>
            <w:tcW w:w="850" w:type="dxa"/>
          </w:tcPr>
          <w:p w:rsidR="0011184A" w:rsidRPr="007D0F87" w:rsidRDefault="0011184A" w:rsidP="00F82A1E">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F82A1E">
            <w:pPr>
              <w:spacing w:after="0"/>
              <w:rPr>
                <w:rFonts w:ascii="Times New Roman" w:hAnsi="Times New Roman" w:cs="Times New Roman"/>
                <w:color w:val="000000"/>
                <w:sz w:val="24"/>
                <w:szCs w:val="24"/>
                <w:lang w:eastAsia="bg-BG"/>
              </w:rPr>
            </w:pPr>
          </w:p>
        </w:tc>
      </w:tr>
    </w:tbl>
    <w:p w:rsidR="00B445F7" w:rsidRPr="007D0F87" w:rsidRDefault="00B445F7" w:rsidP="00F82A1E">
      <w:pPr>
        <w:autoSpaceDE w:val="0"/>
        <w:autoSpaceDN w:val="0"/>
        <w:adjustRightInd w:val="0"/>
        <w:spacing w:after="0"/>
        <w:rPr>
          <w:rFonts w:ascii="Times New Roman" w:hAnsi="Times New Roman" w:cs="Times New Roman"/>
          <w:b/>
          <w:bCs/>
          <w:i/>
          <w:iCs/>
          <w:color w:val="000000"/>
          <w:sz w:val="24"/>
          <w:szCs w:val="24"/>
          <w:u w:val="single"/>
        </w:rPr>
      </w:pPr>
    </w:p>
    <w:p w:rsidR="001D55E2" w:rsidRPr="007D0F87" w:rsidRDefault="001D55E2" w:rsidP="00F82A1E">
      <w:pPr>
        <w:autoSpaceDE w:val="0"/>
        <w:autoSpaceDN w:val="0"/>
        <w:adjustRightInd w:val="0"/>
        <w:spacing w:after="0"/>
        <w:rPr>
          <w:rFonts w:ascii="Times New Roman" w:hAnsi="Times New Roman" w:cs="Times New Roman"/>
          <w:b/>
          <w:bCs/>
          <w:i/>
          <w:iCs/>
          <w:color w:val="000000"/>
          <w:sz w:val="24"/>
          <w:szCs w:val="24"/>
          <w:u w:val="single"/>
        </w:rPr>
      </w:pPr>
    </w:p>
    <w:p w:rsidR="00F82A1E" w:rsidRPr="007D0F87" w:rsidRDefault="00070C54" w:rsidP="00F82A1E">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Забележки:</w:t>
      </w:r>
      <w:r w:rsidR="00F82A1E" w:rsidRPr="007D0F87">
        <w:rPr>
          <w:rFonts w:ascii="Times New Roman" w:hAnsi="Times New Roman" w:cs="Times New Roman"/>
          <w:b/>
          <w:bCs/>
          <w:i/>
          <w:iCs/>
          <w:color w:val="000000"/>
          <w:sz w:val="24"/>
          <w:szCs w:val="24"/>
          <w:u w:val="single"/>
        </w:rPr>
        <w:t xml:space="preserve"> </w:t>
      </w:r>
    </w:p>
    <w:p w:rsidR="008D2F39" w:rsidRPr="007D0F87" w:rsidRDefault="008D2F39" w:rsidP="00871F68">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1. </w:t>
      </w:r>
      <w:r w:rsidR="00B445F7" w:rsidRPr="007D0F87">
        <w:rPr>
          <w:rFonts w:ascii="Times New Roman" w:hAnsi="Times New Roman" w:cs="Times New Roman"/>
          <w:i/>
          <w:color w:val="000000"/>
          <w:sz w:val="24"/>
          <w:szCs w:val="24"/>
          <w:lang w:eastAsia="bg-BG"/>
        </w:rPr>
        <w:t>Посочените цени</w:t>
      </w:r>
      <w:r w:rsidR="00F84865" w:rsidRPr="007D0F87">
        <w:rPr>
          <w:rFonts w:ascii="Times New Roman" w:hAnsi="Times New Roman" w:cs="Times New Roman"/>
          <w:i/>
          <w:color w:val="000000"/>
          <w:sz w:val="24"/>
          <w:szCs w:val="24"/>
          <w:lang w:eastAsia="bg-BG"/>
        </w:rPr>
        <w:t xml:space="preserve"> </w:t>
      </w:r>
      <w:r w:rsidR="00B445F7" w:rsidRPr="007D0F87">
        <w:rPr>
          <w:rFonts w:ascii="Times New Roman" w:hAnsi="Times New Roman" w:cs="Times New Roman"/>
          <w:i/>
          <w:color w:val="000000"/>
          <w:sz w:val="24"/>
          <w:szCs w:val="24"/>
          <w:lang w:eastAsia="bg-BG"/>
        </w:rPr>
        <w:t>за изпълнение на договора са</w:t>
      </w:r>
      <w:r w:rsidR="00A370CE" w:rsidRPr="007D0F87">
        <w:rPr>
          <w:rFonts w:ascii="Times New Roman" w:hAnsi="Times New Roman" w:cs="Times New Roman"/>
          <w:i/>
          <w:color w:val="000000"/>
          <w:sz w:val="24"/>
          <w:szCs w:val="24"/>
          <w:lang w:eastAsia="bg-BG"/>
        </w:rPr>
        <w:t xml:space="preserve"> око</w:t>
      </w:r>
      <w:r w:rsidR="00B445F7" w:rsidRPr="007D0F87">
        <w:rPr>
          <w:rFonts w:ascii="Times New Roman" w:hAnsi="Times New Roman" w:cs="Times New Roman"/>
          <w:i/>
          <w:color w:val="000000"/>
          <w:sz w:val="24"/>
          <w:szCs w:val="24"/>
          <w:lang w:eastAsia="bg-BG"/>
        </w:rPr>
        <w:t>нчателни, не подлежат</w:t>
      </w:r>
      <w:r w:rsidR="00F84865" w:rsidRPr="007D0F87">
        <w:rPr>
          <w:rFonts w:ascii="Times New Roman" w:hAnsi="Times New Roman" w:cs="Times New Roman"/>
          <w:i/>
          <w:color w:val="000000"/>
          <w:sz w:val="24"/>
          <w:szCs w:val="24"/>
          <w:lang w:eastAsia="bg-BG"/>
        </w:rPr>
        <w:t xml:space="preserve"> на увеличение и </w:t>
      </w:r>
      <w:r w:rsidR="00A370CE" w:rsidRPr="007D0F87">
        <w:rPr>
          <w:rFonts w:ascii="Times New Roman" w:hAnsi="Times New Roman" w:cs="Times New Roman"/>
          <w:i/>
          <w:color w:val="000000"/>
          <w:sz w:val="24"/>
          <w:szCs w:val="24"/>
          <w:lang w:eastAsia="bg-BG"/>
        </w:rPr>
        <w:t>включва</w:t>
      </w:r>
      <w:r w:rsidR="00B445F7" w:rsidRPr="007D0F87">
        <w:rPr>
          <w:rFonts w:ascii="Times New Roman" w:hAnsi="Times New Roman" w:cs="Times New Roman"/>
          <w:i/>
          <w:color w:val="000000"/>
          <w:sz w:val="24"/>
          <w:szCs w:val="24"/>
          <w:lang w:eastAsia="bg-BG"/>
        </w:rPr>
        <w:t>т</w:t>
      </w:r>
      <w:r w:rsidR="00A370CE" w:rsidRPr="007D0F87">
        <w:rPr>
          <w:rFonts w:ascii="Times New Roman" w:hAnsi="Times New Roman" w:cs="Times New Roman"/>
          <w:i/>
          <w:color w:val="000000"/>
          <w:sz w:val="24"/>
          <w:szCs w:val="24"/>
          <w:lang w:eastAsia="bg-BG"/>
        </w:rPr>
        <w:t xml:space="preserve"> всички разходи по изпълнение на </w:t>
      </w:r>
      <w:r w:rsidR="00F82A1E" w:rsidRPr="007D0F87">
        <w:rPr>
          <w:rFonts w:ascii="Times New Roman" w:hAnsi="Times New Roman" w:cs="Times New Roman"/>
          <w:i/>
          <w:color w:val="000000"/>
          <w:sz w:val="24"/>
          <w:szCs w:val="24"/>
          <w:lang w:eastAsia="bg-BG"/>
        </w:rPr>
        <w:t>предмета</w:t>
      </w:r>
      <w:r w:rsidR="00B445F7" w:rsidRPr="007D0F87">
        <w:rPr>
          <w:rFonts w:ascii="Times New Roman" w:hAnsi="Times New Roman" w:cs="Times New Roman"/>
          <w:i/>
          <w:color w:val="000000"/>
          <w:sz w:val="24"/>
          <w:szCs w:val="24"/>
          <w:lang w:eastAsia="bg-BG"/>
        </w:rPr>
        <w:t xml:space="preserve"> на поръчката, в това число разходи за доставка, </w:t>
      </w:r>
      <w:r w:rsidR="001C52F9">
        <w:rPr>
          <w:rFonts w:ascii="Times New Roman" w:hAnsi="Times New Roman" w:cs="Times New Roman"/>
          <w:i/>
          <w:color w:val="000000"/>
          <w:sz w:val="24"/>
          <w:szCs w:val="24"/>
          <w:lang w:eastAsia="bg-BG"/>
        </w:rPr>
        <w:t>пускане в експлоатация</w:t>
      </w:r>
      <w:r w:rsidR="00B445F7" w:rsidRPr="007D0F87">
        <w:rPr>
          <w:rFonts w:ascii="Times New Roman" w:hAnsi="Times New Roman" w:cs="Times New Roman"/>
          <w:i/>
          <w:color w:val="000000"/>
          <w:sz w:val="24"/>
          <w:szCs w:val="24"/>
          <w:lang w:eastAsia="bg-BG"/>
        </w:rPr>
        <w:t xml:space="preserve"> и транспортни разходи.</w:t>
      </w:r>
    </w:p>
    <w:p w:rsidR="00BD7682" w:rsidRPr="007D0F87" w:rsidRDefault="00B445F7" w:rsidP="00871F68">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 </w:t>
      </w:r>
    </w:p>
    <w:p w:rsidR="00BD7682" w:rsidRPr="007D0F87" w:rsidRDefault="00871F68" w:rsidP="00871F68">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2. </w:t>
      </w:r>
      <w:r w:rsidR="00BD7682" w:rsidRPr="007D0F87">
        <w:rPr>
          <w:rFonts w:ascii="Times New Roman" w:hAnsi="Times New Roman" w:cs="Times New Roman"/>
          <w:i/>
          <w:color w:val="000000"/>
          <w:sz w:val="24"/>
          <w:szCs w:val="24"/>
          <w:lang w:eastAsia="bg-BG"/>
        </w:rPr>
        <w:t>При несъответствие на посочените в тази оферта числа в изписването им с думи и с цифри, обвързващо за нас е предложението, посочено с думи.</w:t>
      </w:r>
    </w:p>
    <w:p w:rsidR="00BD7682" w:rsidRPr="007D0F87" w:rsidRDefault="00BD7682" w:rsidP="00871F68">
      <w:pPr>
        <w:keepNext/>
        <w:tabs>
          <w:tab w:val="left" w:pos="0"/>
        </w:tabs>
        <w:spacing w:after="0"/>
        <w:outlineLvl w:val="1"/>
        <w:rPr>
          <w:rFonts w:ascii="Times New Roman" w:hAnsi="Times New Roman" w:cs="Times New Roman"/>
          <w:i/>
          <w:color w:val="000000"/>
          <w:sz w:val="24"/>
          <w:szCs w:val="24"/>
          <w:lang w:eastAsia="bg-BG"/>
        </w:rPr>
      </w:pPr>
    </w:p>
    <w:p w:rsidR="00242805" w:rsidRPr="007D0F87" w:rsidRDefault="00871F68" w:rsidP="00BD7682">
      <w:pPr>
        <w:keepNext/>
        <w:tabs>
          <w:tab w:val="left" w:pos="0"/>
        </w:tabs>
        <w:spacing w:after="0"/>
        <w:outlineLvl w:val="1"/>
        <w:rPr>
          <w:rFonts w:ascii="Times New Roman" w:hAnsi="Times New Roman" w:cs="Times New Roman"/>
          <w:i/>
          <w:sz w:val="24"/>
          <w:szCs w:val="24"/>
        </w:rPr>
      </w:pPr>
      <w:r w:rsidRPr="007D0F87">
        <w:rPr>
          <w:rFonts w:ascii="Times New Roman" w:hAnsi="Times New Roman" w:cs="Times New Roman"/>
          <w:i/>
          <w:color w:val="000000"/>
          <w:sz w:val="24"/>
          <w:szCs w:val="24"/>
          <w:lang w:eastAsia="bg-BG"/>
        </w:rPr>
        <w:t xml:space="preserve">3. </w:t>
      </w:r>
      <w:r w:rsidR="00242805" w:rsidRPr="007D0F87">
        <w:rPr>
          <w:rFonts w:ascii="Times New Roman" w:hAnsi="Times New Roman" w:cs="Times New Roman"/>
          <w:i/>
          <w:color w:val="000000"/>
          <w:sz w:val="24"/>
          <w:szCs w:val="24"/>
          <w:lang w:eastAsia="bg-BG"/>
        </w:rPr>
        <w:t>В случай, че Участникът е допуснал аритметични грешки, изразяващи се в несъответствие между единичните цени и обща</w:t>
      </w:r>
      <w:r w:rsidR="008A4DA7" w:rsidRPr="007D0F87">
        <w:rPr>
          <w:rFonts w:ascii="Times New Roman" w:hAnsi="Times New Roman" w:cs="Times New Roman"/>
          <w:i/>
          <w:color w:val="000000"/>
          <w:sz w:val="24"/>
          <w:szCs w:val="24"/>
          <w:lang w:eastAsia="bg-BG"/>
        </w:rPr>
        <w:t>та</w:t>
      </w:r>
      <w:r w:rsidR="00242805" w:rsidRPr="007D0F87">
        <w:rPr>
          <w:rFonts w:ascii="Times New Roman" w:hAnsi="Times New Roman" w:cs="Times New Roman"/>
          <w:i/>
          <w:color w:val="000000"/>
          <w:sz w:val="24"/>
          <w:szCs w:val="24"/>
          <w:lang w:eastAsia="bg-BG"/>
        </w:rPr>
        <w:t xml:space="preserve"> цена, ще се вземат предвид единичните, т.е. след извършване на пресмятане, ако комисията констатира разлика между единичните цени и посочената обща цена, ще се вземе предвид сумата, получена на база единичните цени, без значение дали крайната цена се увеличава или намалява.</w:t>
      </w:r>
    </w:p>
    <w:p w:rsidR="00F84865" w:rsidRPr="007D0F87" w:rsidRDefault="00F84865" w:rsidP="00BD7682">
      <w:pPr>
        <w:spacing w:after="0"/>
        <w:rPr>
          <w:rFonts w:ascii="Times New Roman" w:hAnsi="Times New Roman" w:cs="Times New Roman"/>
          <w:b/>
          <w:bCs/>
          <w:i/>
          <w:color w:val="000000"/>
          <w:sz w:val="24"/>
          <w:szCs w:val="24"/>
        </w:rPr>
      </w:pPr>
    </w:p>
    <w:p w:rsidR="00F84865" w:rsidRPr="007D0F87" w:rsidRDefault="00F84865" w:rsidP="009E0EF2">
      <w:pPr>
        <w:spacing w:after="0"/>
        <w:rPr>
          <w:rFonts w:ascii="Times New Roman" w:hAnsi="Times New Roman" w:cs="Times New Roman"/>
          <w:b/>
          <w:bCs/>
          <w:i/>
          <w:color w:val="000000"/>
          <w:sz w:val="24"/>
          <w:szCs w:val="24"/>
        </w:rPr>
      </w:pPr>
    </w:p>
    <w:p w:rsidR="00F84865" w:rsidRPr="007D0F87" w:rsidRDefault="00F84865" w:rsidP="009E0EF2">
      <w:pPr>
        <w:spacing w:after="0"/>
        <w:rPr>
          <w:rFonts w:ascii="Times New Roman" w:hAnsi="Times New Roman" w:cs="Times New Roman"/>
          <w:b/>
          <w:bCs/>
          <w:i/>
          <w:color w:val="000000"/>
          <w:sz w:val="24"/>
          <w:szCs w:val="24"/>
        </w:rPr>
      </w:pPr>
    </w:p>
    <w:p w:rsidR="00F84865" w:rsidRPr="007D0F87" w:rsidRDefault="00F84865" w:rsidP="009E0EF2">
      <w:pPr>
        <w:spacing w:after="0"/>
        <w:rPr>
          <w:rFonts w:ascii="Times New Roman" w:hAnsi="Times New Roman" w:cs="Times New Roman"/>
          <w:b/>
          <w:bCs/>
          <w:color w:val="000000"/>
          <w:sz w:val="24"/>
          <w:szCs w:val="24"/>
        </w:rPr>
      </w:pPr>
    </w:p>
    <w:p w:rsidR="00F84865" w:rsidRPr="007D0F87" w:rsidRDefault="00F84865" w:rsidP="009E0EF2">
      <w:pPr>
        <w:spacing w:after="0"/>
        <w:rPr>
          <w:rFonts w:ascii="Times New Roman" w:hAnsi="Times New Roman" w:cs="Times New Roman"/>
          <w:b/>
          <w:bCs/>
          <w:color w:val="000000"/>
          <w:sz w:val="24"/>
          <w:szCs w:val="24"/>
        </w:rPr>
      </w:pPr>
    </w:p>
    <w:p w:rsidR="00F84865" w:rsidRPr="007D0F87" w:rsidRDefault="00F84865" w:rsidP="009E0EF2">
      <w:pPr>
        <w:spacing w:after="0"/>
        <w:rPr>
          <w:rFonts w:ascii="Times New Roman" w:hAnsi="Times New Roman" w:cs="Times New Roman"/>
          <w:b/>
          <w:bCs/>
          <w:color w:val="000000"/>
          <w:sz w:val="24"/>
          <w:szCs w:val="24"/>
        </w:rPr>
      </w:pPr>
    </w:p>
    <w:p w:rsidR="007F5031" w:rsidRPr="007D0F87" w:rsidRDefault="00A370CE" w:rsidP="009E0EF2">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A370CE" w:rsidRPr="007D0F87" w:rsidRDefault="00A370CE" w:rsidP="009E0EF2">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8D2F39" w:rsidRPr="007D0F87" w:rsidRDefault="008D2F39" w:rsidP="008D2F39">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OБРАЗЕЦ</w:t>
      </w:r>
    </w:p>
    <w:p w:rsidR="008D2F39" w:rsidRPr="007D0F87" w:rsidRDefault="008D2F39" w:rsidP="008D2F39">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8D2F39" w:rsidRPr="007D0F87" w:rsidRDefault="008D2F39" w:rsidP="008D2F39">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8D2F39" w:rsidRPr="007D0F87" w:rsidRDefault="008D2F39" w:rsidP="008D2F39">
      <w:pPr>
        <w:spacing w:after="0"/>
        <w:jc w:val="center"/>
        <w:rPr>
          <w:rFonts w:ascii="Times New Roman" w:hAnsi="Times New Roman" w:cs="Times New Roman"/>
          <w:b/>
          <w:color w:val="000000"/>
          <w:sz w:val="24"/>
          <w:szCs w:val="24"/>
        </w:rPr>
      </w:pPr>
    </w:p>
    <w:p w:rsidR="008D2F39" w:rsidRPr="007D0F87" w:rsidRDefault="008D2F39" w:rsidP="008D2F39">
      <w:pPr>
        <w:spacing w:after="0"/>
        <w:jc w:val="center"/>
        <w:rPr>
          <w:rFonts w:ascii="Times New Roman" w:hAnsi="Times New Roman" w:cs="Times New Roman"/>
          <w:b/>
          <w:color w:val="000000"/>
          <w:sz w:val="24"/>
          <w:szCs w:val="24"/>
        </w:rPr>
      </w:pPr>
      <w:r w:rsidRPr="007D0F87">
        <w:rPr>
          <w:rFonts w:ascii="Times New Roman" w:hAnsi="Times New Roman" w:cs="Times New Roman"/>
          <w:b/>
          <w:color w:val="000000"/>
          <w:sz w:val="24"/>
          <w:szCs w:val="24"/>
        </w:rPr>
        <w:t>ЦЕНОВО ПРЕДЛОЖЕНИЕ</w:t>
      </w:r>
    </w:p>
    <w:p w:rsidR="008D2F39" w:rsidRPr="007D0F87" w:rsidRDefault="008D2F39" w:rsidP="008D2F39">
      <w:pPr>
        <w:spacing w:after="0"/>
        <w:jc w:val="center"/>
        <w:rPr>
          <w:rFonts w:ascii="Times New Roman" w:hAnsi="Times New Roman" w:cs="Times New Roman"/>
          <w:color w:val="000000"/>
          <w:sz w:val="24"/>
          <w:szCs w:val="24"/>
        </w:rPr>
      </w:pPr>
    </w:p>
    <w:p w:rsidR="00A02A30" w:rsidRPr="007D0F87" w:rsidRDefault="008D2F39" w:rsidP="00A02A30">
      <w:pPr>
        <w:spacing w:after="0"/>
        <w:rPr>
          <w:rFonts w:ascii="Times New Roman" w:hAnsi="Times New Roman" w:cs="Times New Roman"/>
          <w:sz w:val="24"/>
          <w:szCs w:val="24"/>
        </w:rPr>
      </w:pPr>
      <w:r w:rsidRPr="007D0F87">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eastAsia="Calibri" w:cs="Times New Roman"/>
        </w:rPr>
        <w:t xml:space="preserve"> </w:t>
      </w:r>
      <w:r w:rsidR="00A02A30" w:rsidRPr="007D0F87">
        <w:rPr>
          <w:rFonts w:ascii="Times New Roman" w:hAnsi="Times New Roman" w:cs="Times New Roman"/>
          <w:sz w:val="24"/>
          <w:szCs w:val="24"/>
        </w:rPr>
        <w:t>Обособена позиция № 2 „Доставка на оборудване за националната еталонна лаборатория за електрични измервания – многофункционален калибратор“</w:t>
      </w:r>
    </w:p>
    <w:p w:rsidR="008D2F39" w:rsidRPr="007D0F87" w:rsidRDefault="008D2F39" w:rsidP="008D2F39">
      <w:pPr>
        <w:spacing w:after="0"/>
        <w:rPr>
          <w:rFonts w:ascii="Times New Roman" w:hAnsi="Times New Roman" w:cs="Times New Roman"/>
          <w:b/>
          <w:sz w:val="24"/>
          <w:szCs w:val="24"/>
        </w:rPr>
      </w:pPr>
    </w:p>
    <w:p w:rsidR="008D2F39" w:rsidRPr="007D0F87" w:rsidRDefault="008D2F39" w:rsidP="008D2F39">
      <w:pPr>
        <w:autoSpaceDE w:val="0"/>
        <w:autoSpaceDN w:val="0"/>
        <w:adjustRightInd w:val="0"/>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 при следните финансови условия:</w:t>
      </w:r>
    </w:p>
    <w:p w:rsidR="00A02A30" w:rsidRPr="007D0F87" w:rsidRDefault="00A02A30" w:rsidP="00A02A30">
      <w:pPr>
        <w:pStyle w:val="ListParagraph"/>
        <w:tabs>
          <w:tab w:val="left" w:pos="426"/>
        </w:tabs>
        <w:spacing w:after="0"/>
        <w:ind w:left="0"/>
        <w:rPr>
          <w:rFonts w:ascii="Times New Roman" w:hAnsi="Times New Roman" w:cs="Times New Roman"/>
          <w:b/>
          <w:bCs/>
          <w:i/>
          <w:iCs/>
          <w:color w:val="000000"/>
          <w:sz w:val="24"/>
          <w:szCs w:val="24"/>
          <w:u w:val="single"/>
        </w:rPr>
      </w:pPr>
    </w:p>
    <w:p w:rsidR="008D2F39" w:rsidRPr="007D0F87" w:rsidRDefault="00A02A30" w:rsidP="00A02A30">
      <w:pPr>
        <w:pStyle w:val="ListParagraph"/>
        <w:tabs>
          <w:tab w:val="left" w:pos="426"/>
          <w:tab w:val="num" w:pos="1869"/>
        </w:tabs>
        <w:spacing w:after="0"/>
        <w:ind w:left="0"/>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Ц</w:t>
      </w:r>
      <w:r w:rsidR="008D2F39" w:rsidRPr="007D0F87">
        <w:rPr>
          <w:rFonts w:ascii="Times New Roman" w:eastAsia="Calibri" w:hAnsi="Times New Roman" w:cs="Times New Roman"/>
          <w:b/>
          <w:sz w:val="24"/>
          <w:szCs w:val="24"/>
        </w:rPr>
        <w:t xml:space="preserve">ена за изпълнение на поръчката </w:t>
      </w:r>
      <w:r w:rsidRPr="007D0F87">
        <w:rPr>
          <w:rFonts w:ascii="Times New Roman" w:eastAsia="Calibri" w:hAnsi="Times New Roman" w:cs="Times New Roman"/>
          <w:b/>
          <w:sz w:val="24"/>
          <w:szCs w:val="24"/>
        </w:rPr>
        <w:t xml:space="preserve">без включен ДДС:   ……………………………          </w:t>
      </w:r>
    </w:p>
    <w:p w:rsidR="00A02A30" w:rsidRPr="007D0F87" w:rsidRDefault="00A02A30" w:rsidP="00A02A30">
      <w:pPr>
        <w:pStyle w:val="ListParagraph"/>
        <w:tabs>
          <w:tab w:val="left" w:pos="426"/>
        </w:tabs>
        <w:spacing w:after="0"/>
        <w:ind w:left="0"/>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(словом) лв.          </w:t>
      </w:r>
    </w:p>
    <w:p w:rsidR="00A02A30" w:rsidRPr="007D0F87" w:rsidRDefault="00A02A30" w:rsidP="00A02A30">
      <w:pPr>
        <w:autoSpaceDE w:val="0"/>
        <w:autoSpaceDN w:val="0"/>
        <w:adjustRightInd w:val="0"/>
        <w:spacing w:after="0"/>
        <w:rPr>
          <w:rFonts w:ascii="Times New Roman" w:eastAsia="Calibri" w:hAnsi="Times New Roman" w:cs="Times New Roman"/>
          <w:b/>
          <w:sz w:val="24"/>
          <w:szCs w:val="24"/>
        </w:rPr>
      </w:pPr>
    </w:p>
    <w:p w:rsidR="008D2F39" w:rsidRPr="007D0F87" w:rsidRDefault="00A02A30" w:rsidP="002014FE">
      <w:pPr>
        <w:autoSpaceDE w:val="0"/>
        <w:autoSpaceDN w:val="0"/>
        <w:adjustRightInd w:val="0"/>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с включен ДДС:             ............................................... (словом) лв.          </w:t>
      </w:r>
    </w:p>
    <w:p w:rsidR="008D2F39" w:rsidRPr="007D0F87" w:rsidRDefault="008D2F39" w:rsidP="008D2F39">
      <w:pPr>
        <w:autoSpaceDE w:val="0"/>
        <w:autoSpaceDN w:val="0"/>
        <w:adjustRightInd w:val="0"/>
        <w:spacing w:after="0"/>
        <w:rPr>
          <w:rFonts w:ascii="Times New Roman" w:hAnsi="Times New Roman" w:cs="Times New Roman"/>
          <w:b/>
          <w:bCs/>
          <w:i/>
          <w:iCs/>
          <w:color w:val="000000"/>
          <w:sz w:val="24"/>
          <w:szCs w:val="24"/>
          <w:u w:val="single"/>
        </w:rPr>
      </w:pPr>
    </w:p>
    <w:p w:rsidR="008D2F39" w:rsidRPr="007D0F87" w:rsidRDefault="00070C54" w:rsidP="008D2F39">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Забележки:</w:t>
      </w:r>
      <w:r w:rsidR="008D2F39" w:rsidRPr="007D0F87">
        <w:rPr>
          <w:rFonts w:ascii="Times New Roman" w:hAnsi="Times New Roman" w:cs="Times New Roman"/>
          <w:b/>
          <w:bCs/>
          <w:i/>
          <w:iCs/>
          <w:color w:val="000000"/>
          <w:sz w:val="24"/>
          <w:szCs w:val="24"/>
          <w:u w:val="single"/>
        </w:rPr>
        <w:t xml:space="preserve"> </w:t>
      </w:r>
    </w:p>
    <w:p w:rsidR="008D2F39" w:rsidRPr="007D0F87" w:rsidRDefault="008D2F39" w:rsidP="008D2F39">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bCs/>
          <w:i/>
          <w:iCs/>
          <w:color w:val="000000"/>
          <w:sz w:val="24"/>
          <w:szCs w:val="24"/>
        </w:rPr>
        <w:t>1.</w:t>
      </w:r>
      <w:r w:rsidRPr="007D0F87">
        <w:rPr>
          <w:rFonts w:ascii="Times New Roman" w:hAnsi="Times New Roman" w:cs="Times New Roman"/>
          <w:b/>
          <w:bCs/>
          <w:i/>
          <w:iCs/>
          <w:color w:val="000000"/>
          <w:sz w:val="24"/>
          <w:szCs w:val="24"/>
        </w:rPr>
        <w:t xml:space="preserve"> </w:t>
      </w:r>
      <w:r w:rsidRPr="007D0F87">
        <w:rPr>
          <w:rFonts w:ascii="Times New Roman" w:hAnsi="Times New Roman" w:cs="Times New Roman"/>
          <w:i/>
          <w:color w:val="000000"/>
          <w:sz w:val="24"/>
          <w:szCs w:val="24"/>
        </w:rPr>
        <w:t>Посочен</w:t>
      </w:r>
      <w:r w:rsidR="00A02A30" w:rsidRPr="007D0F87">
        <w:rPr>
          <w:rFonts w:ascii="Times New Roman" w:hAnsi="Times New Roman" w:cs="Times New Roman"/>
          <w:i/>
          <w:color w:val="000000"/>
          <w:sz w:val="24"/>
          <w:szCs w:val="24"/>
        </w:rPr>
        <w:t>ата цена</w:t>
      </w:r>
      <w:r w:rsidRPr="007D0F87">
        <w:rPr>
          <w:rFonts w:ascii="Times New Roman" w:hAnsi="Times New Roman" w:cs="Times New Roman"/>
          <w:i/>
          <w:color w:val="000000"/>
          <w:sz w:val="24"/>
          <w:szCs w:val="24"/>
        </w:rPr>
        <w:t xml:space="preserve"> </w:t>
      </w:r>
      <w:r w:rsidR="00A02A30" w:rsidRPr="007D0F87">
        <w:rPr>
          <w:rFonts w:ascii="Times New Roman" w:hAnsi="Times New Roman" w:cs="Times New Roman"/>
          <w:i/>
          <w:color w:val="000000"/>
          <w:sz w:val="24"/>
          <w:szCs w:val="24"/>
        </w:rPr>
        <w:t>за изпълнение на договора е</w:t>
      </w:r>
      <w:r w:rsidRPr="007D0F87">
        <w:rPr>
          <w:rFonts w:ascii="Times New Roman" w:hAnsi="Times New Roman" w:cs="Times New Roman"/>
          <w:i/>
          <w:color w:val="000000"/>
          <w:sz w:val="24"/>
          <w:szCs w:val="24"/>
        </w:rPr>
        <w:t xml:space="preserve"> око</w:t>
      </w:r>
      <w:r w:rsidR="00A02A30" w:rsidRPr="007D0F87">
        <w:rPr>
          <w:rFonts w:ascii="Times New Roman" w:hAnsi="Times New Roman" w:cs="Times New Roman"/>
          <w:i/>
          <w:color w:val="000000"/>
          <w:sz w:val="24"/>
          <w:szCs w:val="24"/>
        </w:rPr>
        <w:t>нчателна, не подлежи</w:t>
      </w:r>
      <w:r w:rsidRPr="007D0F87">
        <w:rPr>
          <w:rFonts w:ascii="Times New Roman" w:hAnsi="Times New Roman" w:cs="Times New Roman"/>
          <w:i/>
          <w:color w:val="000000"/>
          <w:sz w:val="24"/>
          <w:szCs w:val="24"/>
        </w:rPr>
        <w:t xml:space="preserve"> на увеличение и включва всички разходи по изпълнение на предмета на поръчката, в това число разходи за доставка</w:t>
      </w:r>
      <w:r w:rsidR="00FC502A">
        <w:rPr>
          <w:rFonts w:ascii="Times New Roman" w:hAnsi="Times New Roman" w:cs="Times New Roman"/>
          <w:i/>
          <w:color w:val="000000"/>
          <w:sz w:val="24"/>
          <w:szCs w:val="24"/>
        </w:rPr>
        <w:t xml:space="preserve"> </w:t>
      </w:r>
      <w:r w:rsidRPr="007D0F87">
        <w:rPr>
          <w:rFonts w:ascii="Times New Roman" w:hAnsi="Times New Roman" w:cs="Times New Roman"/>
          <w:i/>
          <w:color w:val="000000"/>
          <w:sz w:val="24"/>
          <w:szCs w:val="24"/>
        </w:rPr>
        <w:t xml:space="preserve"> и транспортни разходи.</w:t>
      </w:r>
    </w:p>
    <w:p w:rsidR="008D2F39" w:rsidRPr="007D0F87" w:rsidRDefault="008D2F39" w:rsidP="008D2F39">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i/>
          <w:color w:val="000000"/>
          <w:sz w:val="24"/>
          <w:szCs w:val="24"/>
        </w:rPr>
        <w:t xml:space="preserve"> </w:t>
      </w:r>
    </w:p>
    <w:p w:rsidR="008D2F39" w:rsidRPr="007D0F87" w:rsidRDefault="00A02A30" w:rsidP="00A02A30">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i/>
          <w:sz w:val="24"/>
          <w:szCs w:val="24"/>
        </w:rPr>
        <w:t>2.</w:t>
      </w:r>
      <w:r w:rsidR="00871F68" w:rsidRPr="007D0F87">
        <w:rPr>
          <w:rFonts w:ascii="Times New Roman" w:hAnsi="Times New Roman" w:cs="Times New Roman"/>
          <w:i/>
          <w:sz w:val="24"/>
          <w:szCs w:val="24"/>
        </w:rPr>
        <w:t xml:space="preserve"> </w:t>
      </w:r>
      <w:r w:rsidR="008D2F39" w:rsidRPr="007D0F87">
        <w:rPr>
          <w:rFonts w:ascii="Times New Roman" w:hAnsi="Times New Roman" w:cs="Times New Roman"/>
          <w:i/>
          <w:sz w:val="24"/>
          <w:szCs w:val="24"/>
        </w:rPr>
        <w:t>При несъответствие на посочените в тази оферта числа в изписването им с думи и с цифри, обвързващо за нас е предложението, посочено с думи.</w:t>
      </w:r>
    </w:p>
    <w:p w:rsidR="008D2F39" w:rsidRPr="007D0F87" w:rsidRDefault="008D2F39" w:rsidP="008D2F39">
      <w:pPr>
        <w:pStyle w:val="ListParagraph"/>
        <w:spacing w:after="0"/>
        <w:ind w:left="0"/>
        <w:rPr>
          <w:rFonts w:ascii="Times New Roman" w:hAnsi="Times New Roman" w:cs="Times New Roman"/>
          <w:sz w:val="24"/>
          <w:szCs w:val="24"/>
        </w:rPr>
      </w:pPr>
    </w:p>
    <w:p w:rsidR="008D2F39" w:rsidRPr="007D0F87" w:rsidRDefault="008D2F39" w:rsidP="008D2F39">
      <w:pPr>
        <w:spacing w:after="0"/>
        <w:rPr>
          <w:rFonts w:ascii="Times New Roman" w:hAnsi="Times New Roman" w:cs="Times New Roman"/>
          <w:b/>
          <w:bCs/>
          <w:i/>
          <w:color w:val="000000"/>
          <w:sz w:val="24"/>
          <w:szCs w:val="24"/>
        </w:rPr>
      </w:pPr>
    </w:p>
    <w:p w:rsidR="008D2F39" w:rsidRPr="007D0F87" w:rsidRDefault="008D2F39" w:rsidP="008D2F39">
      <w:pPr>
        <w:spacing w:after="0"/>
        <w:rPr>
          <w:rFonts w:ascii="Times New Roman" w:hAnsi="Times New Roman" w:cs="Times New Roman"/>
          <w:b/>
          <w:bCs/>
          <w:i/>
          <w:color w:val="000000"/>
          <w:sz w:val="24"/>
          <w:szCs w:val="24"/>
        </w:rPr>
      </w:pPr>
    </w:p>
    <w:p w:rsidR="008D2F39" w:rsidRPr="007D0F87" w:rsidRDefault="008D2F39" w:rsidP="008D2F39">
      <w:pPr>
        <w:spacing w:after="0"/>
        <w:rPr>
          <w:rFonts w:ascii="Times New Roman" w:hAnsi="Times New Roman" w:cs="Times New Roman"/>
          <w:b/>
          <w:bCs/>
          <w:i/>
          <w:color w:val="000000"/>
          <w:sz w:val="24"/>
          <w:szCs w:val="24"/>
        </w:rPr>
      </w:pPr>
    </w:p>
    <w:p w:rsidR="008D2F39" w:rsidRPr="007D0F87" w:rsidRDefault="008D2F39" w:rsidP="008D2F39">
      <w:pPr>
        <w:spacing w:after="0"/>
        <w:rPr>
          <w:rFonts w:ascii="Times New Roman" w:hAnsi="Times New Roman" w:cs="Times New Roman"/>
          <w:b/>
          <w:bCs/>
          <w:color w:val="000000"/>
          <w:sz w:val="24"/>
          <w:szCs w:val="24"/>
        </w:rPr>
      </w:pPr>
    </w:p>
    <w:p w:rsidR="008D2F39" w:rsidRPr="007D0F87" w:rsidRDefault="008D2F39" w:rsidP="008D2F39">
      <w:pPr>
        <w:spacing w:after="0"/>
        <w:rPr>
          <w:rFonts w:ascii="Times New Roman" w:hAnsi="Times New Roman" w:cs="Times New Roman"/>
          <w:b/>
          <w:bCs/>
          <w:color w:val="000000"/>
          <w:sz w:val="24"/>
          <w:szCs w:val="24"/>
        </w:rPr>
      </w:pPr>
    </w:p>
    <w:p w:rsidR="008D2F39" w:rsidRPr="007D0F87" w:rsidRDefault="008D2F39" w:rsidP="008D2F39">
      <w:pPr>
        <w:spacing w:after="0"/>
        <w:rPr>
          <w:rFonts w:ascii="Times New Roman" w:hAnsi="Times New Roman" w:cs="Times New Roman"/>
          <w:b/>
          <w:bCs/>
          <w:color w:val="000000"/>
          <w:sz w:val="24"/>
          <w:szCs w:val="24"/>
        </w:rPr>
      </w:pPr>
    </w:p>
    <w:p w:rsidR="008D2F39" w:rsidRPr="007D0F87" w:rsidRDefault="008D2F39" w:rsidP="008D2F39">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8D2F39" w:rsidRPr="007D0F87" w:rsidRDefault="008D2F39" w:rsidP="008D2F39">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222A6F" w:rsidRPr="007D0F87" w:rsidRDefault="00222A6F" w:rsidP="009E0EF2">
      <w:pPr>
        <w:spacing w:after="0"/>
        <w:rPr>
          <w:rFonts w:ascii="Times New Roman" w:hAnsi="Times New Roman" w:cs="Times New Roman"/>
          <w:color w:val="000000"/>
          <w:sz w:val="24"/>
          <w:szCs w:val="24"/>
        </w:rPr>
      </w:pPr>
    </w:p>
    <w:p w:rsidR="00530553" w:rsidRPr="007D0F87" w:rsidRDefault="00530553" w:rsidP="009E0EF2">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OБРАЗЕЦ</w:t>
      </w:r>
    </w:p>
    <w:p w:rsidR="00A02A30" w:rsidRPr="007D0F87" w:rsidRDefault="00A02A30" w:rsidP="00A02A30">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A02A30" w:rsidRPr="007D0F87" w:rsidRDefault="00A02A30" w:rsidP="00A02A30">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A02A30" w:rsidRPr="007D0F87" w:rsidRDefault="00A02A30" w:rsidP="00A02A30">
      <w:pPr>
        <w:spacing w:after="0"/>
        <w:jc w:val="center"/>
        <w:rPr>
          <w:rFonts w:ascii="Times New Roman" w:hAnsi="Times New Roman" w:cs="Times New Roman"/>
          <w:b/>
          <w:color w:val="000000"/>
          <w:sz w:val="24"/>
          <w:szCs w:val="24"/>
        </w:rPr>
      </w:pPr>
    </w:p>
    <w:p w:rsidR="00A02A30" w:rsidRPr="007D0F87" w:rsidRDefault="00A02A30" w:rsidP="00A02A30">
      <w:pPr>
        <w:spacing w:after="0"/>
        <w:jc w:val="center"/>
        <w:rPr>
          <w:rFonts w:ascii="Times New Roman" w:hAnsi="Times New Roman" w:cs="Times New Roman"/>
          <w:b/>
          <w:color w:val="000000"/>
          <w:sz w:val="24"/>
          <w:szCs w:val="24"/>
        </w:rPr>
      </w:pPr>
      <w:r w:rsidRPr="007D0F87">
        <w:rPr>
          <w:rFonts w:ascii="Times New Roman" w:hAnsi="Times New Roman" w:cs="Times New Roman"/>
          <w:b/>
          <w:color w:val="000000"/>
          <w:sz w:val="24"/>
          <w:szCs w:val="24"/>
        </w:rPr>
        <w:t>ЦЕНОВО ПРЕДЛОЖЕНИЕ</w:t>
      </w:r>
    </w:p>
    <w:p w:rsidR="00A02A30" w:rsidRPr="007D0F87" w:rsidRDefault="00A02A30" w:rsidP="00A02A30">
      <w:pPr>
        <w:spacing w:after="0"/>
        <w:jc w:val="center"/>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sz w:val="24"/>
          <w:szCs w:val="24"/>
        </w:rPr>
      </w:pPr>
      <w:r w:rsidRPr="007D0F87">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eastAsia="Calibri" w:cs="Times New Roman"/>
        </w:rPr>
        <w:t xml:space="preserve"> </w:t>
      </w:r>
      <w:r w:rsidRPr="007D0F87">
        <w:rPr>
          <w:rFonts w:ascii="Times New Roman" w:hAnsi="Times New Roman" w:cs="Times New Roman"/>
          <w:sz w:val="24"/>
          <w:szCs w:val="24"/>
        </w:rPr>
        <w:t>Обособена позиция № 3 „Доставка на оборудване за националната еталонна лаборатория за електрични измервания – прецизна маслена вана“</w:t>
      </w:r>
    </w:p>
    <w:p w:rsidR="00A02A30" w:rsidRPr="007D0F87" w:rsidRDefault="00A02A30" w:rsidP="00A02A30">
      <w:pPr>
        <w:spacing w:after="0"/>
        <w:rPr>
          <w:rFonts w:ascii="Times New Roman" w:hAnsi="Times New Roman" w:cs="Times New Roman"/>
          <w:b/>
          <w:sz w:val="24"/>
          <w:szCs w:val="24"/>
        </w:rPr>
      </w:pPr>
    </w:p>
    <w:p w:rsidR="00A02A30" w:rsidRPr="007D0F87" w:rsidRDefault="00A02A30" w:rsidP="00A02A30">
      <w:pPr>
        <w:autoSpaceDE w:val="0"/>
        <w:autoSpaceDN w:val="0"/>
        <w:adjustRightInd w:val="0"/>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 при следните финансови условия:</w:t>
      </w:r>
    </w:p>
    <w:p w:rsidR="00A02A30" w:rsidRPr="007D0F87" w:rsidRDefault="00A02A30" w:rsidP="00A02A30">
      <w:pPr>
        <w:tabs>
          <w:tab w:val="left" w:pos="426"/>
        </w:tabs>
        <w:spacing w:after="0"/>
        <w:rPr>
          <w:rFonts w:ascii="Times New Roman" w:hAnsi="Times New Roman" w:cs="Times New Roman"/>
          <w:b/>
          <w:bCs/>
          <w:i/>
          <w:iCs/>
          <w:color w:val="000000"/>
          <w:sz w:val="24"/>
          <w:szCs w:val="24"/>
          <w:u w:val="single"/>
        </w:rPr>
      </w:pPr>
    </w:p>
    <w:p w:rsidR="00A02A30" w:rsidRPr="007D0F87" w:rsidRDefault="00A02A30" w:rsidP="00A17137">
      <w:pPr>
        <w:tabs>
          <w:tab w:val="left" w:pos="426"/>
        </w:tabs>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без включен ДДС:   ……………………………          </w:t>
      </w:r>
    </w:p>
    <w:p w:rsidR="00A02A30" w:rsidRPr="007D0F87" w:rsidRDefault="00A02A30" w:rsidP="00A17137">
      <w:pPr>
        <w:tabs>
          <w:tab w:val="left" w:pos="426"/>
        </w:tabs>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(словом) лв.          </w:t>
      </w:r>
    </w:p>
    <w:p w:rsidR="00A02A30" w:rsidRPr="007D0F87" w:rsidRDefault="00A02A30" w:rsidP="00A17137">
      <w:pPr>
        <w:autoSpaceDE w:val="0"/>
        <w:autoSpaceDN w:val="0"/>
        <w:adjustRightInd w:val="0"/>
        <w:spacing w:after="0"/>
        <w:jc w:val="left"/>
        <w:rPr>
          <w:rFonts w:ascii="Times New Roman" w:eastAsia="Calibri" w:hAnsi="Times New Roman" w:cs="Times New Roman"/>
          <w:b/>
          <w:sz w:val="24"/>
          <w:szCs w:val="24"/>
        </w:rPr>
      </w:pPr>
    </w:p>
    <w:p w:rsidR="00A02A30" w:rsidRPr="007D0F87" w:rsidRDefault="00A02A30" w:rsidP="00A17137">
      <w:pPr>
        <w:autoSpaceDE w:val="0"/>
        <w:autoSpaceDN w:val="0"/>
        <w:adjustRightInd w:val="0"/>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с включен ДДС:             ............................................... (словом) лв.          </w:t>
      </w:r>
    </w:p>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p>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w:t>
      </w:r>
      <w:r w:rsidR="00263ECF" w:rsidRPr="007D0F87">
        <w:rPr>
          <w:rFonts w:ascii="Times New Roman" w:hAnsi="Times New Roman" w:cs="Times New Roman"/>
          <w:b/>
          <w:bCs/>
          <w:i/>
          <w:iCs/>
          <w:color w:val="000000"/>
          <w:sz w:val="24"/>
          <w:szCs w:val="24"/>
          <w:u w:val="single"/>
        </w:rPr>
        <w:t>и</w:t>
      </w:r>
      <w:r w:rsidRPr="007D0F87">
        <w:rPr>
          <w:rFonts w:ascii="Times New Roman" w:hAnsi="Times New Roman" w:cs="Times New Roman"/>
          <w:b/>
          <w:bCs/>
          <w:i/>
          <w:iCs/>
          <w:color w:val="000000"/>
          <w:sz w:val="24"/>
          <w:szCs w:val="24"/>
          <w:u w:val="single"/>
        </w:rPr>
        <w:t xml:space="preserve">: </w:t>
      </w:r>
    </w:p>
    <w:p w:rsidR="00871F68" w:rsidRPr="007D0F87" w:rsidRDefault="00871F68" w:rsidP="00871F68">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bCs/>
          <w:i/>
          <w:iCs/>
          <w:color w:val="000000"/>
          <w:sz w:val="24"/>
          <w:szCs w:val="24"/>
        </w:rPr>
        <w:t>1.</w:t>
      </w:r>
      <w:r w:rsidRPr="007D0F87">
        <w:rPr>
          <w:rFonts w:ascii="Times New Roman" w:hAnsi="Times New Roman" w:cs="Times New Roman"/>
          <w:b/>
          <w:bCs/>
          <w:i/>
          <w:iCs/>
          <w:color w:val="000000"/>
          <w:sz w:val="24"/>
          <w:szCs w:val="24"/>
        </w:rPr>
        <w:t xml:space="preserve"> </w:t>
      </w:r>
      <w:r w:rsidRPr="007D0F87">
        <w:rPr>
          <w:rFonts w:ascii="Times New Roman" w:hAnsi="Times New Roman" w:cs="Times New Roman"/>
          <w:i/>
          <w:color w:val="000000"/>
          <w:sz w:val="24"/>
          <w:szCs w:val="24"/>
        </w:rPr>
        <w:t>Посочената цена за изпълнение на договора е окончателна, не подлежи на увеличение и включва всички разходи по изпълнение на предмета на поръчката, в това число разходи за доставка</w:t>
      </w:r>
      <w:r w:rsidR="00FC502A">
        <w:rPr>
          <w:rFonts w:ascii="Times New Roman" w:hAnsi="Times New Roman" w:cs="Times New Roman"/>
          <w:i/>
          <w:color w:val="000000"/>
          <w:sz w:val="24"/>
          <w:szCs w:val="24"/>
        </w:rPr>
        <w:t xml:space="preserve"> </w:t>
      </w:r>
      <w:r w:rsidRPr="007D0F87">
        <w:rPr>
          <w:rFonts w:ascii="Times New Roman" w:hAnsi="Times New Roman" w:cs="Times New Roman"/>
          <w:i/>
          <w:color w:val="000000"/>
          <w:sz w:val="24"/>
          <w:szCs w:val="24"/>
        </w:rPr>
        <w:t>и транспортни разходи.</w:t>
      </w:r>
    </w:p>
    <w:p w:rsidR="00871F68" w:rsidRPr="007D0F87" w:rsidRDefault="00871F68" w:rsidP="00871F68">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i/>
          <w:color w:val="000000"/>
          <w:sz w:val="24"/>
          <w:szCs w:val="24"/>
        </w:rPr>
        <w:t xml:space="preserve"> </w:t>
      </w:r>
    </w:p>
    <w:p w:rsidR="00871F68" w:rsidRPr="007D0F87" w:rsidRDefault="00871F68" w:rsidP="00871F68">
      <w:pPr>
        <w:autoSpaceDE w:val="0"/>
        <w:autoSpaceDN w:val="0"/>
        <w:adjustRightInd w:val="0"/>
        <w:spacing w:after="0"/>
        <w:rPr>
          <w:rFonts w:ascii="Times New Roman" w:hAnsi="Times New Roman" w:cs="Times New Roman"/>
          <w:i/>
          <w:color w:val="000000"/>
          <w:sz w:val="24"/>
          <w:szCs w:val="24"/>
        </w:rPr>
      </w:pPr>
      <w:r w:rsidRPr="007D0F87">
        <w:rPr>
          <w:rFonts w:ascii="Times New Roman" w:hAnsi="Times New Roman" w:cs="Times New Roman"/>
          <w:i/>
          <w:sz w:val="24"/>
          <w:szCs w:val="24"/>
        </w:rPr>
        <w:t>2. При несъответствие на посочените в тази оферта числа в изписването им с думи и с цифри, обвързващо за нас е предложението, посочено с думи.</w:t>
      </w:r>
    </w:p>
    <w:p w:rsidR="00A02A30" w:rsidRPr="007D0F87" w:rsidRDefault="00A02A30" w:rsidP="00A02A30">
      <w:pPr>
        <w:spacing w:after="0"/>
        <w:rPr>
          <w:rFonts w:ascii="Times New Roman" w:hAnsi="Times New Roman" w:cs="Times New Roman"/>
          <w:sz w:val="24"/>
          <w:szCs w:val="24"/>
        </w:rPr>
      </w:pPr>
    </w:p>
    <w:p w:rsidR="00A02A30" w:rsidRPr="007D0F87" w:rsidRDefault="00A02A30" w:rsidP="00A02A30">
      <w:pPr>
        <w:spacing w:after="0"/>
        <w:rPr>
          <w:rFonts w:ascii="Times New Roman" w:hAnsi="Times New Roman" w:cs="Times New Roman"/>
          <w:b/>
          <w:bCs/>
          <w:i/>
          <w:color w:val="000000"/>
          <w:sz w:val="24"/>
          <w:szCs w:val="24"/>
        </w:rPr>
      </w:pPr>
    </w:p>
    <w:p w:rsidR="00A02A30" w:rsidRPr="007D0F87" w:rsidRDefault="00A02A30" w:rsidP="00A02A30">
      <w:pPr>
        <w:spacing w:after="0"/>
        <w:rPr>
          <w:rFonts w:ascii="Times New Roman" w:hAnsi="Times New Roman" w:cs="Times New Roman"/>
          <w:b/>
          <w:bCs/>
          <w:i/>
          <w:color w:val="000000"/>
          <w:sz w:val="24"/>
          <w:szCs w:val="24"/>
        </w:rPr>
      </w:pPr>
    </w:p>
    <w:p w:rsidR="00A02A30" w:rsidRPr="007D0F87" w:rsidRDefault="00A02A30" w:rsidP="00A02A30">
      <w:pPr>
        <w:spacing w:after="0"/>
        <w:rPr>
          <w:rFonts w:ascii="Times New Roman" w:hAnsi="Times New Roman" w:cs="Times New Roman"/>
          <w:b/>
          <w:bCs/>
          <w:i/>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A02A30" w:rsidRPr="007D0F87" w:rsidRDefault="00A02A30" w:rsidP="00A02A30">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4F170A" w:rsidRPr="007D0F87" w:rsidRDefault="004F170A" w:rsidP="009E0EF2">
      <w:pPr>
        <w:spacing w:after="0"/>
        <w:rPr>
          <w:rFonts w:ascii="Times New Roman" w:hAnsi="Times New Roman" w:cs="Times New Roman"/>
          <w:b/>
          <w:bCs/>
          <w:i/>
          <w:iCs/>
          <w:caps/>
          <w:w w:val="120"/>
          <w:kern w:val="1"/>
          <w:sz w:val="24"/>
          <w:szCs w:val="24"/>
        </w:rPr>
      </w:pPr>
    </w:p>
    <w:p w:rsidR="001D55E2" w:rsidRPr="007D0F87" w:rsidRDefault="001D55E2" w:rsidP="009E0EF2">
      <w:pPr>
        <w:spacing w:after="0"/>
        <w:rPr>
          <w:rFonts w:ascii="Times New Roman" w:hAnsi="Times New Roman" w:cs="Times New Roman"/>
          <w:b/>
          <w:bCs/>
          <w:i/>
          <w:iCs/>
          <w:caps/>
          <w:w w:val="120"/>
          <w:kern w:val="1"/>
          <w:sz w:val="24"/>
          <w:szCs w:val="24"/>
        </w:rPr>
      </w:pPr>
    </w:p>
    <w:p w:rsidR="00411923" w:rsidRPr="007D0F87" w:rsidRDefault="00411923" w:rsidP="009E0EF2">
      <w:pPr>
        <w:spacing w:after="0"/>
        <w:rPr>
          <w:rFonts w:ascii="Times New Roman" w:hAnsi="Times New Roman" w:cs="Times New Roman"/>
          <w:b/>
          <w:bCs/>
          <w:i/>
          <w:iCs/>
          <w:caps/>
          <w:w w:val="120"/>
          <w:kern w:val="1"/>
          <w:sz w:val="24"/>
          <w:szCs w:val="24"/>
        </w:rPr>
      </w:pPr>
    </w:p>
    <w:p w:rsidR="00411923" w:rsidRPr="007D0F87" w:rsidRDefault="00411923" w:rsidP="009E0EF2">
      <w:pPr>
        <w:spacing w:after="0"/>
        <w:rPr>
          <w:rFonts w:ascii="Times New Roman" w:hAnsi="Times New Roman" w:cs="Times New Roman"/>
          <w:b/>
          <w:bCs/>
          <w:i/>
          <w:iCs/>
          <w:caps/>
          <w:w w:val="120"/>
          <w:kern w:val="1"/>
          <w:sz w:val="24"/>
          <w:szCs w:val="24"/>
        </w:rPr>
      </w:pPr>
    </w:p>
    <w:p w:rsidR="004F170A" w:rsidRPr="007D0F87" w:rsidRDefault="004F170A" w:rsidP="009E0EF2">
      <w:pPr>
        <w:spacing w:after="0"/>
        <w:rPr>
          <w:rFonts w:ascii="Times New Roman" w:hAnsi="Times New Roman" w:cs="Times New Roman"/>
          <w:b/>
          <w:bCs/>
          <w:i/>
          <w:iCs/>
          <w:caps/>
          <w:w w:val="120"/>
          <w:kern w:val="1"/>
          <w:sz w:val="24"/>
          <w:szCs w:val="24"/>
        </w:rPr>
      </w:pPr>
    </w:p>
    <w:p w:rsidR="004F170A" w:rsidRPr="007D0F87" w:rsidRDefault="004F170A" w:rsidP="009E0EF2">
      <w:pPr>
        <w:spacing w:after="0"/>
        <w:rPr>
          <w:rFonts w:ascii="Times New Roman" w:hAnsi="Times New Roman" w:cs="Times New Roman"/>
          <w:b/>
          <w:bCs/>
          <w:i/>
          <w:iCs/>
          <w:caps/>
          <w:w w:val="120"/>
          <w:kern w:val="1"/>
          <w:sz w:val="24"/>
          <w:szCs w:val="24"/>
        </w:rPr>
      </w:pPr>
    </w:p>
    <w:p w:rsidR="00A02A30" w:rsidRPr="007D0F87" w:rsidRDefault="00A02A30" w:rsidP="00A02A30">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OБРАЗЕЦ</w:t>
      </w:r>
    </w:p>
    <w:p w:rsidR="00A02A30" w:rsidRPr="007D0F87" w:rsidRDefault="00A02A30" w:rsidP="00A02A30">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A02A30" w:rsidRPr="007D0F87" w:rsidRDefault="00A02A30" w:rsidP="00A02A30">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A02A30" w:rsidRPr="007D0F87" w:rsidRDefault="00A02A30" w:rsidP="00A02A30">
      <w:pPr>
        <w:spacing w:after="0"/>
        <w:jc w:val="center"/>
        <w:rPr>
          <w:rFonts w:ascii="Times New Roman" w:hAnsi="Times New Roman" w:cs="Times New Roman"/>
          <w:b/>
          <w:color w:val="000000"/>
          <w:sz w:val="24"/>
          <w:szCs w:val="24"/>
        </w:rPr>
      </w:pPr>
    </w:p>
    <w:p w:rsidR="00A02A30" w:rsidRPr="007D0F87" w:rsidRDefault="00A02A30" w:rsidP="00A02A30">
      <w:pPr>
        <w:spacing w:after="0"/>
        <w:jc w:val="center"/>
        <w:rPr>
          <w:rFonts w:ascii="Times New Roman" w:hAnsi="Times New Roman" w:cs="Times New Roman"/>
          <w:b/>
          <w:color w:val="000000"/>
          <w:sz w:val="24"/>
          <w:szCs w:val="24"/>
        </w:rPr>
      </w:pPr>
      <w:r w:rsidRPr="007D0F87">
        <w:rPr>
          <w:rFonts w:ascii="Times New Roman" w:hAnsi="Times New Roman" w:cs="Times New Roman"/>
          <w:b/>
          <w:color w:val="000000"/>
          <w:sz w:val="24"/>
          <w:szCs w:val="24"/>
        </w:rPr>
        <w:t>ЦЕНОВО ПРЕДЛОЖЕНИЕ</w:t>
      </w:r>
    </w:p>
    <w:p w:rsidR="00A02A30" w:rsidRPr="007D0F87" w:rsidRDefault="00A02A30" w:rsidP="00A02A30">
      <w:pPr>
        <w:spacing w:after="0"/>
        <w:jc w:val="center"/>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sz w:val="24"/>
          <w:szCs w:val="24"/>
        </w:rPr>
      </w:pPr>
      <w:r w:rsidRPr="007D0F87">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eastAsia="Calibri" w:cs="Times New Roman"/>
        </w:rPr>
        <w:t xml:space="preserve"> </w:t>
      </w:r>
      <w:r w:rsidRPr="007D0F87">
        <w:rPr>
          <w:rFonts w:ascii="Times New Roman" w:hAnsi="Times New Roman" w:cs="Times New Roman"/>
          <w:sz w:val="24"/>
          <w:szCs w:val="24"/>
        </w:rPr>
        <w:t>Обособена позиция № 4 „Доставка на оборудване за националната еталонна лаборатория за електрични измервания – еталонни едностойностни мерки за съпротивление“</w:t>
      </w:r>
    </w:p>
    <w:p w:rsidR="00A02A30" w:rsidRPr="007D0F87" w:rsidRDefault="00A02A30" w:rsidP="00A02A30">
      <w:pPr>
        <w:spacing w:after="0"/>
        <w:rPr>
          <w:rFonts w:ascii="Times New Roman" w:hAnsi="Times New Roman" w:cs="Times New Roman"/>
          <w:sz w:val="24"/>
          <w:szCs w:val="24"/>
        </w:rPr>
      </w:pPr>
    </w:p>
    <w:p w:rsidR="00657104" w:rsidRPr="007D0F87" w:rsidRDefault="00657104" w:rsidP="00657104">
      <w:pPr>
        <w:autoSpaceDE w:val="0"/>
        <w:autoSpaceDN w:val="0"/>
        <w:adjustRightInd w:val="0"/>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 при следните финансови условия:</w:t>
      </w:r>
    </w:p>
    <w:p w:rsidR="00A02A30" w:rsidRPr="007D0F87" w:rsidRDefault="00A02A30" w:rsidP="00A02A30">
      <w:pPr>
        <w:spacing w:after="0"/>
        <w:rPr>
          <w:rFonts w:ascii="Times New Roman" w:hAnsi="Times New Roman" w:cs="Times New Roman"/>
          <w:b/>
          <w:sz w:val="24"/>
          <w:szCs w:val="24"/>
        </w:rPr>
      </w:pPr>
    </w:p>
    <w:p w:rsidR="00A02A30" w:rsidRPr="007D0F87" w:rsidRDefault="00A02A30" w:rsidP="00A17137">
      <w:pPr>
        <w:pStyle w:val="ListParagraph"/>
        <w:numPr>
          <w:ilvl w:val="1"/>
          <w:numId w:val="8"/>
        </w:numPr>
        <w:spacing w:after="0"/>
        <w:ind w:left="0" w:firstLine="0"/>
        <w:jc w:val="left"/>
        <w:rPr>
          <w:rFonts w:ascii="Times New Roman" w:eastAsia="Calibri" w:hAnsi="Times New Roman" w:cs="Times New Roman"/>
          <w:b/>
          <w:sz w:val="24"/>
          <w:szCs w:val="24"/>
        </w:rPr>
      </w:pPr>
      <w:r w:rsidRPr="007D0F87">
        <w:rPr>
          <w:rFonts w:ascii="Times New Roman" w:eastAsia="Calibri" w:hAnsi="Times New Roman" w:cs="Times New Roman"/>
          <w:b/>
          <w:sz w:val="24"/>
          <w:szCs w:val="24"/>
        </w:rPr>
        <w:t xml:space="preserve">Обща цена за изпълнение на поръчката без включен ДДС:           .......................................... (словом) лв.                    </w:t>
      </w:r>
    </w:p>
    <w:p w:rsidR="00A02A30" w:rsidRPr="007D0F87" w:rsidRDefault="00A02A30" w:rsidP="00A17137">
      <w:pPr>
        <w:spacing w:after="0"/>
        <w:jc w:val="left"/>
        <w:rPr>
          <w:rFonts w:ascii="Times New Roman" w:eastAsia="Calibri" w:hAnsi="Times New Roman" w:cs="Times New Roman"/>
          <w:b/>
          <w:sz w:val="24"/>
          <w:szCs w:val="24"/>
        </w:rPr>
      </w:pPr>
    </w:p>
    <w:p w:rsidR="00A02A30" w:rsidRPr="007D0F87" w:rsidRDefault="00A02A30" w:rsidP="00A17137">
      <w:pPr>
        <w:pStyle w:val="ListParagraph"/>
        <w:numPr>
          <w:ilvl w:val="1"/>
          <w:numId w:val="8"/>
        </w:numPr>
        <w:spacing w:after="0"/>
        <w:ind w:left="0" w:firstLine="0"/>
        <w:jc w:val="left"/>
        <w:rPr>
          <w:rFonts w:ascii="Times New Roman" w:eastAsia="Calibri" w:hAnsi="Times New Roman" w:cs="Times New Roman"/>
          <w:b/>
          <w:sz w:val="24"/>
          <w:szCs w:val="24"/>
        </w:rPr>
      </w:pPr>
      <w:r w:rsidRPr="007D0F87">
        <w:rPr>
          <w:rFonts w:ascii="Times New Roman" w:eastAsia="Calibri" w:hAnsi="Times New Roman" w:cs="Times New Roman"/>
          <w:b/>
          <w:sz w:val="24"/>
          <w:szCs w:val="24"/>
        </w:rPr>
        <w:t xml:space="preserve"> Обща цена за изпълнение на поръчката с включен ДДС:             ............................................... (словом) лв.          </w:t>
      </w:r>
    </w:p>
    <w:p w:rsidR="00A02A30" w:rsidRPr="007D0F87" w:rsidRDefault="00A02A30" w:rsidP="00A02A30">
      <w:pPr>
        <w:tabs>
          <w:tab w:val="left" w:pos="567"/>
        </w:tabs>
        <w:spacing w:after="0"/>
        <w:ind w:left="561" w:hanging="561"/>
        <w:rPr>
          <w:rFonts w:ascii="Times New Roman" w:eastAsia="Calibri" w:hAnsi="Times New Roman" w:cs="Times New Roman"/>
          <w:b/>
          <w:sz w:val="24"/>
          <w:szCs w:val="24"/>
        </w:rPr>
      </w:pPr>
    </w:p>
    <w:p w:rsidR="00A02A30" w:rsidRPr="007D0F87" w:rsidRDefault="00A02A30" w:rsidP="00A02A30">
      <w:pPr>
        <w:spacing w:after="0"/>
        <w:ind w:right="-17"/>
        <w:rPr>
          <w:rFonts w:ascii="Times New Roman" w:hAnsi="Times New Roman" w:cs="Times New Roman"/>
          <w:sz w:val="24"/>
        </w:rPr>
      </w:pPr>
      <w:r w:rsidRPr="007D0F87">
        <w:rPr>
          <w:rFonts w:ascii="Times New Roman" w:eastAsia="Calibri" w:hAnsi="Times New Roman" w:cs="Times New Roman"/>
          <w:sz w:val="24"/>
          <w:szCs w:val="24"/>
        </w:rPr>
        <w:t>Цената по т. 1.1. е формирана, както следва:</w:t>
      </w:r>
    </w:p>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p>
    <w:tbl>
      <w:tblPr>
        <w:tblStyle w:val="TableGrid"/>
        <w:tblW w:w="9072" w:type="dxa"/>
        <w:tblInd w:w="-5" w:type="dxa"/>
        <w:tblLayout w:type="fixed"/>
        <w:tblLook w:val="04A0" w:firstRow="1" w:lastRow="0" w:firstColumn="1" w:lastColumn="0" w:noHBand="0" w:noVBand="1"/>
      </w:tblPr>
      <w:tblGrid>
        <w:gridCol w:w="426"/>
        <w:gridCol w:w="3827"/>
        <w:gridCol w:w="850"/>
        <w:gridCol w:w="1560"/>
        <w:gridCol w:w="850"/>
        <w:gridCol w:w="1559"/>
      </w:tblGrid>
      <w:tr w:rsidR="00A02A30" w:rsidRPr="007D0F87" w:rsidTr="001B331F">
        <w:tc>
          <w:tcPr>
            <w:tcW w:w="426" w:type="dxa"/>
            <w:shd w:val="clear" w:color="auto" w:fill="BFBFBF" w:themeFill="background1" w:themeFillShade="BF"/>
          </w:tcPr>
          <w:p w:rsidR="00A02A30" w:rsidRPr="007D0F87" w:rsidRDefault="00A02A30" w:rsidP="001B331F">
            <w:pPr>
              <w:tabs>
                <w:tab w:val="left" w:pos="37"/>
              </w:tabs>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w:t>
            </w:r>
          </w:p>
        </w:tc>
        <w:tc>
          <w:tcPr>
            <w:tcW w:w="3827" w:type="dxa"/>
            <w:shd w:val="clear" w:color="auto" w:fill="BFBFBF" w:themeFill="background1" w:themeFillShade="BF"/>
          </w:tcPr>
          <w:p w:rsidR="00A02A30" w:rsidRPr="007D0F87" w:rsidRDefault="00A02A30" w:rsidP="001B331F">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Техника/оборудване</w:t>
            </w:r>
          </w:p>
        </w:tc>
        <w:tc>
          <w:tcPr>
            <w:tcW w:w="850" w:type="dxa"/>
            <w:shd w:val="clear" w:color="auto" w:fill="BFBFBF" w:themeFill="background1" w:themeFillShade="BF"/>
          </w:tcPr>
          <w:p w:rsidR="00A02A30" w:rsidRPr="007D0F87" w:rsidRDefault="00A02A30" w:rsidP="001B331F">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Единица мярка</w:t>
            </w:r>
          </w:p>
        </w:tc>
        <w:tc>
          <w:tcPr>
            <w:tcW w:w="1560" w:type="dxa"/>
            <w:shd w:val="clear" w:color="auto" w:fill="BFBFBF" w:themeFill="background1" w:themeFillShade="BF"/>
          </w:tcPr>
          <w:p w:rsidR="00A02A30" w:rsidRPr="007D0F87" w:rsidRDefault="00A02A30" w:rsidP="001B331F">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Единична цена за бр., без включен ДДС</w:t>
            </w:r>
          </w:p>
        </w:tc>
        <w:tc>
          <w:tcPr>
            <w:tcW w:w="850" w:type="dxa"/>
            <w:shd w:val="clear" w:color="auto" w:fill="BFBFBF" w:themeFill="background1" w:themeFillShade="BF"/>
          </w:tcPr>
          <w:p w:rsidR="00A02A30" w:rsidRPr="007D0F87" w:rsidRDefault="00A02A30" w:rsidP="001B331F">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Количество</w:t>
            </w:r>
          </w:p>
        </w:tc>
        <w:tc>
          <w:tcPr>
            <w:tcW w:w="1559" w:type="dxa"/>
            <w:shd w:val="clear" w:color="auto" w:fill="BFBFBF" w:themeFill="background1" w:themeFillShade="BF"/>
          </w:tcPr>
          <w:p w:rsidR="00A02A30" w:rsidRPr="007D0F87" w:rsidRDefault="00A02A30" w:rsidP="001B331F">
            <w:pPr>
              <w:spacing w:after="0"/>
              <w:rPr>
                <w:rFonts w:ascii="Times New Roman" w:hAnsi="Times New Roman" w:cs="Times New Roman"/>
                <w:b/>
                <w:color w:val="000000"/>
                <w:sz w:val="20"/>
                <w:szCs w:val="20"/>
                <w:lang w:eastAsia="bg-BG"/>
              </w:rPr>
            </w:pPr>
            <w:r w:rsidRPr="007D0F87">
              <w:rPr>
                <w:rFonts w:ascii="Times New Roman" w:hAnsi="Times New Roman" w:cs="Times New Roman"/>
                <w:b/>
                <w:color w:val="000000"/>
                <w:sz w:val="20"/>
                <w:szCs w:val="20"/>
                <w:lang w:eastAsia="bg-BG"/>
              </w:rPr>
              <w:t>Обща цена, без включен ДДС</w:t>
            </w:r>
          </w:p>
        </w:tc>
      </w:tr>
      <w:tr w:rsidR="0011184A" w:rsidRPr="007D0F87" w:rsidTr="001B331F">
        <w:tc>
          <w:tcPr>
            <w:tcW w:w="426" w:type="dxa"/>
          </w:tcPr>
          <w:p w:rsidR="0011184A" w:rsidRPr="007D0F87" w:rsidRDefault="0011184A" w:rsidP="001B331F">
            <w:pPr>
              <w:tabs>
                <w:tab w:val="left" w:pos="360"/>
              </w:tabs>
              <w:spacing w:after="0"/>
              <w:rPr>
                <w:rFonts w:ascii="Times New Roman" w:hAnsi="Times New Roman" w:cs="Times New Roman"/>
                <w:color w:val="000000" w:themeColor="text1"/>
                <w:sz w:val="20"/>
                <w:szCs w:val="20"/>
                <w:lang w:eastAsia="bg-BG"/>
              </w:rPr>
            </w:pPr>
            <w:r w:rsidRPr="007D0F87">
              <w:rPr>
                <w:rFonts w:ascii="Times New Roman" w:hAnsi="Times New Roman" w:cs="Times New Roman"/>
                <w:color w:val="000000" w:themeColor="text1"/>
                <w:sz w:val="20"/>
                <w:szCs w:val="20"/>
                <w:lang w:eastAsia="bg-BG"/>
              </w:rPr>
              <w:t>1.</w:t>
            </w:r>
          </w:p>
        </w:tc>
        <w:tc>
          <w:tcPr>
            <w:tcW w:w="3827" w:type="dxa"/>
          </w:tcPr>
          <w:p w:rsidR="0011184A" w:rsidRPr="007D0F87" w:rsidRDefault="0011184A" w:rsidP="00F70652">
            <w:pPr>
              <w:spacing w:after="0"/>
              <w:jc w:val="left"/>
              <w:rPr>
                <w:rFonts w:ascii="Times New Roman" w:hAnsi="Times New Roman" w:cs="Times New Roman"/>
                <w:i/>
                <w:snapToGrid w:val="0"/>
                <w:color w:val="000000" w:themeColor="text1"/>
                <w:sz w:val="24"/>
                <w:szCs w:val="24"/>
              </w:rPr>
            </w:pPr>
            <w:r w:rsidRPr="007D0F87">
              <w:rPr>
                <w:rFonts w:ascii="Times New Roman" w:hAnsi="Times New Roman" w:cs="Times New Roman"/>
                <w:b/>
                <w:snapToGrid w:val="0"/>
                <w:color w:val="000000" w:themeColor="text1"/>
                <w:sz w:val="24"/>
                <w:szCs w:val="24"/>
              </w:rPr>
              <w:t xml:space="preserve">Еталонна едностойностна мяркa за съпротивление (резистор) - </w:t>
            </w:r>
            <w:r w:rsidRPr="007D0F87">
              <w:rPr>
                <w:rFonts w:ascii="Times New Roman" w:hAnsi="Times New Roman" w:cs="Times New Roman"/>
                <w:i/>
                <w:snapToGrid w:val="0"/>
                <w:color w:val="000000" w:themeColor="text1"/>
                <w:sz w:val="24"/>
                <w:szCs w:val="24"/>
              </w:rPr>
              <w:t>за доокомплектоване на еталона за съпротивление на Р. България</w:t>
            </w:r>
          </w:p>
          <w:p w:rsidR="0011184A" w:rsidRPr="007D0F87" w:rsidRDefault="0011184A" w:rsidP="00F70652">
            <w:pPr>
              <w:spacing w:after="0"/>
              <w:jc w:val="left"/>
              <w:rPr>
                <w:rFonts w:ascii="Times New Roman" w:hAnsi="Times New Roman" w:cs="Times New Roman"/>
                <w:snapToGrid w:val="0"/>
                <w:color w:val="000000" w:themeColor="text1"/>
                <w:sz w:val="24"/>
                <w:szCs w:val="24"/>
              </w:rPr>
            </w:pPr>
            <w:r w:rsidRPr="007D0F87">
              <w:rPr>
                <w:rFonts w:ascii="Times New Roman" w:hAnsi="Times New Roman" w:cs="Times New Roman"/>
                <w:snapToGrid w:val="0"/>
                <w:color w:val="000000" w:themeColor="text1"/>
                <w:sz w:val="24"/>
                <w:szCs w:val="20"/>
              </w:rPr>
              <w:t xml:space="preserve">Номинална </w:t>
            </w:r>
            <w:r w:rsidRPr="007D0F87">
              <w:rPr>
                <w:rFonts w:ascii="Times New Roman" w:hAnsi="Times New Roman" w:cs="Times New Roman"/>
                <w:snapToGrid w:val="0"/>
                <w:color w:val="000000" w:themeColor="text1"/>
                <w:sz w:val="24"/>
                <w:szCs w:val="24"/>
              </w:rPr>
              <w:t>стойност 1 Ω</w:t>
            </w:r>
          </w:p>
          <w:p w:rsidR="0011184A" w:rsidRPr="007D0F87" w:rsidRDefault="0011184A" w:rsidP="00101174">
            <w:pPr>
              <w:spacing w:after="0"/>
              <w:jc w:val="left"/>
              <w:rPr>
                <w:rFonts w:ascii="Times New Roman" w:hAnsi="Times New Roman" w:cs="Times New Roman"/>
                <w:b/>
                <w:color w:val="000000" w:themeColor="text1"/>
                <w:sz w:val="20"/>
                <w:szCs w:val="20"/>
                <w:lang w:eastAsia="fr-FR"/>
              </w:rPr>
            </w:pPr>
            <w:r w:rsidRPr="007D0F87">
              <w:rPr>
                <w:rFonts w:ascii="Times New Roman" w:hAnsi="Times New Roman" w:cs="Times New Roman"/>
                <w:snapToGrid w:val="0"/>
                <w:color w:val="000000" w:themeColor="text1"/>
                <w:sz w:val="24"/>
                <w:szCs w:val="24"/>
              </w:rPr>
              <w:t>Дълговременна стабилност</w:t>
            </w:r>
            <w:r w:rsidR="00D2793D" w:rsidRPr="007D0F87">
              <w:rPr>
                <w:rFonts w:ascii="Times New Roman" w:hAnsi="Times New Roman" w:cs="Times New Roman"/>
                <w:snapToGrid w:val="0"/>
                <w:color w:val="000000" w:themeColor="text1"/>
                <w:sz w:val="24"/>
                <w:szCs w:val="24"/>
              </w:rPr>
              <w:t xml:space="preserve"> -</w:t>
            </w:r>
            <w:r w:rsidRPr="007D0F87">
              <w:rPr>
                <w:rFonts w:ascii="Times New Roman" w:hAnsi="Times New Roman" w:cs="Times New Roman"/>
                <w:snapToGrid w:val="0"/>
                <w:color w:val="000000" w:themeColor="text1"/>
                <w:sz w:val="24"/>
                <w:szCs w:val="24"/>
              </w:rPr>
              <w:t xml:space="preserve"> </w:t>
            </w:r>
            <w:r w:rsidR="00D2793D" w:rsidRPr="007D0F87">
              <w:rPr>
                <w:rFonts w:ascii="Times New Roman" w:hAnsi="Times New Roman" w:cs="Times New Roman"/>
                <w:snapToGrid w:val="0"/>
                <w:color w:val="000000" w:themeColor="text1"/>
                <w:sz w:val="24"/>
                <w:szCs w:val="24"/>
              </w:rPr>
              <w:t xml:space="preserve">равна или не по-лоша </w:t>
            </w:r>
            <w:r w:rsidRPr="007D0F87">
              <w:rPr>
                <w:rFonts w:ascii="Times New Roman" w:hAnsi="Times New Roman" w:cs="Times New Roman"/>
                <w:snapToGrid w:val="0"/>
                <w:color w:val="000000" w:themeColor="text1"/>
                <w:sz w:val="24"/>
                <w:szCs w:val="24"/>
              </w:rPr>
              <w:t>от 0,2 x 10</w:t>
            </w:r>
            <w:r w:rsidRPr="007D0F87">
              <w:rPr>
                <w:rFonts w:ascii="Times New Roman" w:hAnsi="Times New Roman" w:cs="Times New Roman"/>
                <w:snapToGrid w:val="0"/>
                <w:color w:val="000000" w:themeColor="text1"/>
                <w:sz w:val="24"/>
                <w:szCs w:val="24"/>
                <w:vertAlign w:val="superscript"/>
              </w:rPr>
              <w:t>-6</w:t>
            </w:r>
            <w:r w:rsidRPr="007D0F87">
              <w:rPr>
                <w:rFonts w:ascii="Times New Roman" w:hAnsi="Times New Roman" w:cs="Times New Roman"/>
                <w:snapToGrid w:val="0"/>
                <w:color w:val="000000" w:themeColor="text1"/>
                <w:sz w:val="24"/>
                <w:szCs w:val="24"/>
              </w:rPr>
              <w:t>/година</w:t>
            </w:r>
            <w:r w:rsidRPr="007D0F87">
              <w:rPr>
                <w:rFonts w:ascii="Times New Roman" w:hAnsi="Times New Roman" w:cs="Times New Roman"/>
                <w:b/>
                <w:color w:val="000000" w:themeColor="text1"/>
                <w:sz w:val="20"/>
                <w:szCs w:val="20"/>
                <w:lang w:eastAsia="fr-FR"/>
              </w:rPr>
              <w:tab/>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1B331F">
            <w:pPr>
              <w:spacing w:after="0"/>
              <w:rPr>
                <w:rFonts w:ascii="Times New Roman" w:hAnsi="Times New Roman" w:cs="Times New Roman"/>
                <w:color w:val="000000" w:themeColor="text1"/>
                <w:sz w:val="20"/>
                <w:szCs w:val="20"/>
                <w:lang w:eastAsia="bg-BG"/>
              </w:rPr>
            </w:pPr>
          </w:p>
        </w:tc>
        <w:tc>
          <w:tcPr>
            <w:tcW w:w="850" w:type="dxa"/>
          </w:tcPr>
          <w:p w:rsidR="0011184A" w:rsidRPr="007D0F87" w:rsidRDefault="0011184A" w:rsidP="001B331F">
            <w:pPr>
              <w:spacing w:after="0"/>
              <w:rPr>
                <w:rFonts w:ascii="Times New Roman" w:hAnsi="Times New Roman" w:cs="Times New Roman"/>
                <w:color w:val="000000" w:themeColor="text1"/>
                <w:sz w:val="20"/>
                <w:szCs w:val="20"/>
                <w:lang w:eastAsia="bg-BG"/>
              </w:rPr>
            </w:pPr>
            <w:r w:rsidRPr="007D0F87">
              <w:rPr>
                <w:rFonts w:ascii="Times New Roman" w:hAnsi="Times New Roman" w:cs="Times New Roman"/>
                <w:color w:val="000000" w:themeColor="text1"/>
                <w:sz w:val="20"/>
                <w:szCs w:val="20"/>
                <w:lang w:eastAsia="bg-BG"/>
              </w:rPr>
              <w:t xml:space="preserve">1 бр. </w:t>
            </w:r>
          </w:p>
        </w:tc>
        <w:tc>
          <w:tcPr>
            <w:tcW w:w="1559" w:type="dxa"/>
          </w:tcPr>
          <w:p w:rsidR="0011184A" w:rsidRPr="007D0F87" w:rsidRDefault="0011184A" w:rsidP="001B331F">
            <w:pPr>
              <w:spacing w:after="0"/>
              <w:rPr>
                <w:rFonts w:ascii="Times New Roman" w:hAnsi="Times New Roman" w:cs="Times New Roman"/>
                <w:color w:val="000000" w:themeColor="text1"/>
                <w:sz w:val="20"/>
                <w:szCs w:val="20"/>
                <w:lang w:eastAsia="bg-BG"/>
              </w:rPr>
            </w:pPr>
          </w:p>
        </w:tc>
      </w:tr>
      <w:tr w:rsidR="00101174" w:rsidRPr="007D0F87" w:rsidTr="001B331F">
        <w:tc>
          <w:tcPr>
            <w:tcW w:w="426" w:type="dxa"/>
          </w:tcPr>
          <w:p w:rsidR="00101174" w:rsidRPr="007D0F87" w:rsidRDefault="00101174" w:rsidP="001B331F">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2.</w:t>
            </w:r>
          </w:p>
        </w:tc>
        <w:tc>
          <w:tcPr>
            <w:tcW w:w="3827" w:type="dxa"/>
          </w:tcPr>
          <w:p w:rsidR="00101174" w:rsidRPr="007D0F87" w:rsidRDefault="00101174" w:rsidP="00F70652">
            <w:pPr>
              <w:spacing w:after="0"/>
              <w:jc w:val="left"/>
              <w:rPr>
                <w:rFonts w:ascii="Times New Roman" w:hAnsi="Times New Roman" w:cs="Times New Roman"/>
                <w:i/>
                <w:snapToGrid w:val="0"/>
                <w:sz w:val="24"/>
                <w:szCs w:val="24"/>
              </w:rPr>
            </w:pPr>
            <w:r w:rsidRPr="007D0F87">
              <w:rPr>
                <w:rFonts w:ascii="Times New Roman" w:hAnsi="Times New Roman" w:cs="Times New Roman"/>
                <w:b/>
                <w:snapToGrid w:val="0"/>
                <w:sz w:val="24"/>
                <w:szCs w:val="24"/>
              </w:rPr>
              <w:t xml:space="preserve">Еталонна едностойностна мяркa за съпротивление (резистор) - </w:t>
            </w:r>
            <w:r w:rsidRPr="007D0F87">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101174" w:rsidRPr="007D0F87" w:rsidRDefault="00101174" w:rsidP="00F70652">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0"/>
              </w:rPr>
              <w:t xml:space="preserve">Номинална </w:t>
            </w:r>
            <w:r w:rsidRPr="007D0F87">
              <w:rPr>
                <w:rFonts w:ascii="Times New Roman" w:hAnsi="Times New Roman" w:cs="Times New Roman"/>
                <w:snapToGrid w:val="0"/>
                <w:sz w:val="24"/>
                <w:szCs w:val="24"/>
              </w:rPr>
              <w:t>стойност 1 Ω</w:t>
            </w:r>
          </w:p>
          <w:p w:rsidR="00101174" w:rsidRPr="007D0F87" w:rsidRDefault="00101174" w:rsidP="00822AF6">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4"/>
              </w:rPr>
              <w:t>Дълговременна стабилност</w:t>
            </w:r>
            <w:r w:rsidR="00D2793D" w:rsidRPr="007D0F87">
              <w:rPr>
                <w:rFonts w:ascii="Times New Roman" w:hAnsi="Times New Roman" w:cs="Times New Roman"/>
                <w:snapToGrid w:val="0"/>
                <w:sz w:val="24"/>
                <w:szCs w:val="24"/>
              </w:rPr>
              <w:t xml:space="preserve"> -</w:t>
            </w:r>
            <w:r w:rsidRPr="007D0F87">
              <w:rPr>
                <w:rFonts w:ascii="Times New Roman" w:hAnsi="Times New Roman" w:cs="Times New Roman"/>
                <w:snapToGrid w:val="0"/>
                <w:sz w:val="24"/>
                <w:szCs w:val="24"/>
              </w:rPr>
              <w:t xml:space="preserve"> </w:t>
            </w:r>
            <w:r w:rsidR="00D2793D" w:rsidRPr="007D0F87">
              <w:rPr>
                <w:rFonts w:ascii="Times New Roman" w:hAnsi="Times New Roman" w:cs="Times New Roman"/>
                <w:snapToGrid w:val="0"/>
                <w:sz w:val="24"/>
                <w:szCs w:val="24"/>
              </w:rPr>
              <w:t xml:space="preserve">равна или не по-лоша </w:t>
            </w:r>
            <w:r w:rsidRPr="007D0F87">
              <w:rPr>
                <w:rFonts w:ascii="Times New Roman" w:hAnsi="Times New Roman" w:cs="Times New Roman"/>
                <w:snapToGrid w:val="0"/>
                <w:sz w:val="24"/>
                <w:szCs w:val="24"/>
              </w:rPr>
              <w:t xml:space="preserve">от </w:t>
            </w:r>
            <w:r w:rsidR="00822AF6" w:rsidRPr="007D0F87">
              <w:rPr>
                <w:rFonts w:ascii="Times New Roman" w:hAnsi="Times New Roman" w:cs="Times New Roman"/>
                <w:snapToGrid w:val="0"/>
                <w:sz w:val="24"/>
                <w:szCs w:val="24"/>
              </w:rPr>
              <w:t>2</w:t>
            </w:r>
            <w:r w:rsidRPr="007D0F87">
              <w:rPr>
                <w:rFonts w:ascii="Times New Roman" w:hAnsi="Times New Roman" w:cs="Times New Roman"/>
                <w:snapToGrid w:val="0"/>
                <w:sz w:val="24"/>
                <w:szCs w:val="24"/>
              </w:rPr>
              <w:t xml:space="preserve"> x 10</w:t>
            </w:r>
            <w:r w:rsidRPr="007D0F87">
              <w:rPr>
                <w:rFonts w:ascii="Times New Roman" w:hAnsi="Times New Roman" w:cs="Times New Roman"/>
                <w:snapToGrid w:val="0"/>
                <w:sz w:val="24"/>
                <w:szCs w:val="24"/>
                <w:vertAlign w:val="superscript"/>
              </w:rPr>
              <w:t>-6</w:t>
            </w:r>
            <w:r w:rsidRPr="007D0F87">
              <w:rPr>
                <w:rFonts w:ascii="Times New Roman" w:hAnsi="Times New Roman" w:cs="Times New Roman"/>
                <w:snapToGrid w:val="0"/>
                <w:sz w:val="24"/>
                <w:szCs w:val="24"/>
              </w:rPr>
              <w:t>/година</w:t>
            </w:r>
          </w:p>
        </w:tc>
        <w:tc>
          <w:tcPr>
            <w:tcW w:w="850" w:type="dxa"/>
          </w:tcPr>
          <w:p w:rsidR="00101174" w:rsidRPr="007D0F87" w:rsidRDefault="00101174" w:rsidP="001B331F">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01174" w:rsidRPr="007D0F87" w:rsidRDefault="00101174" w:rsidP="001B331F">
            <w:pPr>
              <w:spacing w:after="0"/>
              <w:rPr>
                <w:rFonts w:ascii="Times New Roman" w:hAnsi="Times New Roman" w:cs="Times New Roman"/>
                <w:color w:val="000000"/>
                <w:sz w:val="20"/>
                <w:szCs w:val="20"/>
                <w:lang w:eastAsia="bg-BG"/>
              </w:rPr>
            </w:pPr>
          </w:p>
        </w:tc>
        <w:tc>
          <w:tcPr>
            <w:tcW w:w="850" w:type="dxa"/>
          </w:tcPr>
          <w:p w:rsidR="00101174" w:rsidRPr="007D0F87" w:rsidRDefault="00101174" w:rsidP="001B331F">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3 бр.</w:t>
            </w:r>
          </w:p>
        </w:tc>
        <w:tc>
          <w:tcPr>
            <w:tcW w:w="1559" w:type="dxa"/>
          </w:tcPr>
          <w:p w:rsidR="00101174" w:rsidRPr="007D0F87" w:rsidRDefault="00101174" w:rsidP="001B331F">
            <w:pPr>
              <w:spacing w:after="0"/>
              <w:rPr>
                <w:rFonts w:ascii="Times New Roman" w:hAnsi="Times New Roman" w:cs="Times New Roman"/>
                <w:color w:val="000000"/>
                <w:sz w:val="20"/>
                <w:szCs w:val="20"/>
                <w:lang w:eastAsia="bg-BG"/>
              </w:rPr>
            </w:pPr>
          </w:p>
        </w:tc>
      </w:tr>
      <w:tr w:rsidR="0011184A" w:rsidRPr="007D0F87" w:rsidTr="001B331F">
        <w:tc>
          <w:tcPr>
            <w:tcW w:w="426" w:type="dxa"/>
          </w:tcPr>
          <w:p w:rsidR="0011184A" w:rsidRPr="007D0F87" w:rsidRDefault="0011184A" w:rsidP="001B331F">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lastRenderedPageBreak/>
              <w:t>3.</w:t>
            </w:r>
          </w:p>
        </w:tc>
        <w:tc>
          <w:tcPr>
            <w:tcW w:w="3827" w:type="dxa"/>
          </w:tcPr>
          <w:p w:rsidR="0011184A" w:rsidRPr="007D0F87" w:rsidRDefault="0011184A" w:rsidP="00F70652">
            <w:pPr>
              <w:spacing w:after="0"/>
              <w:jc w:val="left"/>
              <w:rPr>
                <w:rFonts w:ascii="Times New Roman" w:hAnsi="Times New Roman" w:cs="Times New Roman"/>
                <w:i/>
                <w:snapToGrid w:val="0"/>
                <w:sz w:val="24"/>
                <w:szCs w:val="24"/>
              </w:rPr>
            </w:pPr>
            <w:r w:rsidRPr="007D0F87">
              <w:rPr>
                <w:rFonts w:ascii="Times New Roman" w:hAnsi="Times New Roman" w:cs="Times New Roman"/>
                <w:b/>
                <w:snapToGrid w:val="0"/>
                <w:sz w:val="24"/>
                <w:szCs w:val="24"/>
              </w:rPr>
              <w:t xml:space="preserve">Еталонна едностойностна мяркa за съпротивление (резистор) - </w:t>
            </w:r>
            <w:r w:rsidRPr="007D0F87">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11184A" w:rsidRPr="007D0F87" w:rsidRDefault="0011184A" w:rsidP="00F70652">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0"/>
              </w:rPr>
              <w:t xml:space="preserve">Номинална </w:t>
            </w:r>
            <w:r w:rsidRPr="007D0F87">
              <w:rPr>
                <w:rFonts w:ascii="Times New Roman" w:hAnsi="Times New Roman" w:cs="Times New Roman"/>
                <w:snapToGrid w:val="0"/>
                <w:sz w:val="24"/>
                <w:szCs w:val="24"/>
              </w:rPr>
              <w:t>стойност 100 Ω</w:t>
            </w:r>
          </w:p>
          <w:p w:rsidR="0011184A" w:rsidRPr="007D0F87" w:rsidRDefault="0011184A" w:rsidP="00822AF6">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4"/>
              </w:rPr>
              <w:t xml:space="preserve">Дълговременна стабилност </w:t>
            </w:r>
            <w:r w:rsidR="00D2793D" w:rsidRPr="007D0F87">
              <w:rPr>
                <w:rFonts w:ascii="Times New Roman" w:hAnsi="Times New Roman" w:cs="Times New Roman"/>
                <w:snapToGrid w:val="0"/>
                <w:sz w:val="24"/>
                <w:szCs w:val="24"/>
              </w:rPr>
              <w:t xml:space="preserve">- равна или не по-лоша </w:t>
            </w:r>
            <w:r w:rsidRPr="007D0F87">
              <w:rPr>
                <w:rFonts w:ascii="Times New Roman" w:hAnsi="Times New Roman" w:cs="Times New Roman"/>
                <w:snapToGrid w:val="0"/>
                <w:sz w:val="24"/>
                <w:szCs w:val="24"/>
              </w:rPr>
              <w:t xml:space="preserve">от </w:t>
            </w:r>
            <w:r w:rsidR="00822AF6" w:rsidRPr="007D0F87">
              <w:rPr>
                <w:rFonts w:ascii="Times New Roman" w:hAnsi="Times New Roman" w:cs="Times New Roman"/>
                <w:snapToGrid w:val="0"/>
                <w:sz w:val="24"/>
                <w:szCs w:val="24"/>
              </w:rPr>
              <w:t>2</w:t>
            </w:r>
            <w:r w:rsidRPr="007D0F87">
              <w:rPr>
                <w:rFonts w:ascii="Times New Roman" w:hAnsi="Times New Roman" w:cs="Times New Roman"/>
                <w:snapToGrid w:val="0"/>
                <w:sz w:val="24"/>
                <w:szCs w:val="24"/>
              </w:rPr>
              <w:t xml:space="preserve"> x 10</w:t>
            </w:r>
            <w:r w:rsidRPr="007D0F87">
              <w:rPr>
                <w:rFonts w:ascii="Times New Roman" w:hAnsi="Times New Roman" w:cs="Times New Roman"/>
                <w:snapToGrid w:val="0"/>
                <w:sz w:val="24"/>
                <w:szCs w:val="24"/>
                <w:vertAlign w:val="superscript"/>
              </w:rPr>
              <w:t>-6</w:t>
            </w:r>
            <w:r w:rsidRPr="007D0F87">
              <w:rPr>
                <w:rFonts w:ascii="Times New Roman" w:hAnsi="Times New Roman" w:cs="Times New Roman"/>
                <w:snapToGrid w:val="0"/>
                <w:sz w:val="24"/>
                <w:szCs w:val="24"/>
              </w:rPr>
              <w:t>/година</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1B331F">
            <w:pPr>
              <w:spacing w:after="0"/>
              <w:rPr>
                <w:rFonts w:ascii="Times New Roman" w:hAnsi="Times New Roman" w:cs="Times New Roman"/>
                <w:color w:val="000000"/>
                <w:sz w:val="24"/>
                <w:szCs w:val="24"/>
                <w:lang w:eastAsia="bg-BG"/>
              </w:rPr>
            </w:pPr>
          </w:p>
        </w:tc>
        <w:tc>
          <w:tcPr>
            <w:tcW w:w="850" w:type="dxa"/>
          </w:tcPr>
          <w:p w:rsidR="0011184A" w:rsidRPr="007D0F87" w:rsidRDefault="0011184A" w:rsidP="001B331F">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 xml:space="preserve">1 бр. </w:t>
            </w:r>
          </w:p>
        </w:tc>
        <w:tc>
          <w:tcPr>
            <w:tcW w:w="1559" w:type="dxa"/>
          </w:tcPr>
          <w:p w:rsidR="0011184A" w:rsidRPr="007D0F87" w:rsidRDefault="0011184A" w:rsidP="001B331F">
            <w:pPr>
              <w:spacing w:after="0"/>
              <w:rPr>
                <w:rFonts w:ascii="Times New Roman" w:hAnsi="Times New Roman" w:cs="Times New Roman"/>
                <w:color w:val="000000"/>
                <w:sz w:val="24"/>
                <w:szCs w:val="24"/>
                <w:lang w:eastAsia="bg-BG"/>
              </w:rPr>
            </w:pPr>
          </w:p>
        </w:tc>
      </w:tr>
      <w:tr w:rsidR="0011184A" w:rsidRPr="007D0F87" w:rsidTr="001B331F">
        <w:tc>
          <w:tcPr>
            <w:tcW w:w="426" w:type="dxa"/>
          </w:tcPr>
          <w:p w:rsidR="0011184A" w:rsidRPr="007D0F87" w:rsidRDefault="0011184A" w:rsidP="00657104">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4.</w:t>
            </w:r>
          </w:p>
        </w:tc>
        <w:tc>
          <w:tcPr>
            <w:tcW w:w="3827" w:type="dxa"/>
          </w:tcPr>
          <w:p w:rsidR="0011184A" w:rsidRPr="007D0F87" w:rsidRDefault="0011184A" w:rsidP="00F70652">
            <w:pPr>
              <w:spacing w:after="0"/>
              <w:jc w:val="left"/>
              <w:rPr>
                <w:rFonts w:ascii="Times New Roman" w:hAnsi="Times New Roman" w:cs="Times New Roman"/>
                <w:i/>
                <w:snapToGrid w:val="0"/>
                <w:sz w:val="24"/>
                <w:szCs w:val="24"/>
              </w:rPr>
            </w:pPr>
            <w:r w:rsidRPr="007D0F87">
              <w:rPr>
                <w:rFonts w:ascii="Times New Roman" w:hAnsi="Times New Roman" w:cs="Times New Roman"/>
                <w:b/>
                <w:snapToGrid w:val="0"/>
                <w:sz w:val="24"/>
                <w:szCs w:val="24"/>
              </w:rPr>
              <w:t xml:space="preserve">Еталонна едностойностна мяркa за съпротивление (резистор) - </w:t>
            </w:r>
            <w:r w:rsidRPr="007D0F87">
              <w:rPr>
                <w:rFonts w:ascii="Times New Roman" w:hAnsi="Times New Roman" w:cs="Times New Roman"/>
                <w:i/>
                <w:snapToGrid w:val="0"/>
                <w:sz w:val="24"/>
                <w:szCs w:val="24"/>
              </w:rPr>
              <w:t>за осигуряване на съвременни пътуващи еталони за получаване на единицата от BIPM</w:t>
            </w:r>
          </w:p>
          <w:p w:rsidR="0011184A" w:rsidRPr="007D0F87" w:rsidRDefault="0011184A" w:rsidP="00F70652">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0"/>
              </w:rPr>
              <w:t xml:space="preserve">Номинална </w:t>
            </w:r>
            <w:r w:rsidRPr="007D0F87">
              <w:rPr>
                <w:rFonts w:ascii="Times New Roman" w:hAnsi="Times New Roman" w:cs="Times New Roman"/>
                <w:snapToGrid w:val="0"/>
                <w:sz w:val="24"/>
                <w:szCs w:val="24"/>
              </w:rPr>
              <w:t>стойност 10 kΩ</w:t>
            </w:r>
          </w:p>
          <w:p w:rsidR="0011184A" w:rsidRPr="007D0F87" w:rsidRDefault="0011184A" w:rsidP="00F70652">
            <w:pPr>
              <w:spacing w:after="0"/>
              <w:jc w:val="left"/>
              <w:rPr>
                <w:rFonts w:ascii="Times New Roman" w:hAnsi="Times New Roman" w:cs="Times New Roman"/>
                <w:snapToGrid w:val="0"/>
                <w:sz w:val="24"/>
                <w:szCs w:val="24"/>
              </w:rPr>
            </w:pPr>
            <w:r w:rsidRPr="007D0F87">
              <w:rPr>
                <w:rFonts w:ascii="Times New Roman" w:hAnsi="Times New Roman" w:cs="Times New Roman"/>
                <w:snapToGrid w:val="0"/>
                <w:sz w:val="24"/>
                <w:szCs w:val="24"/>
              </w:rPr>
              <w:t>Дълговременна стабилност</w:t>
            </w:r>
            <w:r w:rsidR="00D2793D" w:rsidRPr="007D0F87">
              <w:rPr>
                <w:rFonts w:ascii="Times New Roman" w:hAnsi="Times New Roman" w:cs="Times New Roman"/>
                <w:snapToGrid w:val="0"/>
                <w:sz w:val="24"/>
                <w:szCs w:val="24"/>
              </w:rPr>
              <w:t xml:space="preserve"> -</w:t>
            </w:r>
            <w:r w:rsidRPr="007D0F87">
              <w:rPr>
                <w:rFonts w:ascii="Times New Roman" w:hAnsi="Times New Roman" w:cs="Times New Roman"/>
                <w:snapToGrid w:val="0"/>
                <w:sz w:val="24"/>
                <w:szCs w:val="24"/>
              </w:rPr>
              <w:t xml:space="preserve"> </w:t>
            </w:r>
            <w:r w:rsidR="00D2793D" w:rsidRPr="007D0F87">
              <w:rPr>
                <w:rFonts w:ascii="Times New Roman" w:hAnsi="Times New Roman" w:cs="Times New Roman"/>
                <w:snapToGrid w:val="0"/>
                <w:sz w:val="24"/>
                <w:szCs w:val="24"/>
              </w:rPr>
              <w:t xml:space="preserve">равна или не по-лоша </w:t>
            </w:r>
            <w:r w:rsidRPr="007D0F87">
              <w:rPr>
                <w:rFonts w:ascii="Times New Roman" w:hAnsi="Times New Roman" w:cs="Times New Roman"/>
                <w:snapToGrid w:val="0"/>
                <w:sz w:val="24"/>
                <w:szCs w:val="24"/>
              </w:rPr>
              <w:t>от 2 x 10</w:t>
            </w:r>
            <w:r w:rsidRPr="007D0F87">
              <w:rPr>
                <w:rFonts w:ascii="Times New Roman" w:hAnsi="Times New Roman" w:cs="Times New Roman"/>
                <w:snapToGrid w:val="0"/>
                <w:sz w:val="24"/>
                <w:szCs w:val="24"/>
                <w:vertAlign w:val="superscript"/>
              </w:rPr>
              <w:t>-6</w:t>
            </w:r>
            <w:r w:rsidRPr="007D0F87">
              <w:rPr>
                <w:rFonts w:ascii="Times New Roman" w:hAnsi="Times New Roman" w:cs="Times New Roman"/>
                <w:snapToGrid w:val="0"/>
                <w:sz w:val="24"/>
                <w:szCs w:val="24"/>
              </w:rPr>
              <w:t>/година</w:t>
            </w:r>
          </w:p>
        </w:tc>
        <w:tc>
          <w:tcPr>
            <w:tcW w:w="850" w:type="dxa"/>
          </w:tcPr>
          <w:p w:rsidR="0011184A" w:rsidRPr="007D0F87" w:rsidRDefault="0011184A" w:rsidP="00F70652">
            <w:pPr>
              <w:spacing w:after="0"/>
              <w:rPr>
                <w:rFonts w:ascii="Times New Roman" w:hAnsi="Times New Roman" w:cs="Times New Roman"/>
                <w:color w:val="000000"/>
                <w:sz w:val="20"/>
                <w:szCs w:val="20"/>
                <w:lang w:eastAsia="bg-BG"/>
              </w:rPr>
            </w:pPr>
            <w:r w:rsidRPr="007D0F87">
              <w:rPr>
                <w:rFonts w:ascii="Times New Roman" w:hAnsi="Times New Roman" w:cs="Times New Roman"/>
                <w:color w:val="000000"/>
                <w:sz w:val="20"/>
                <w:szCs w:val="20"/>
                <w:lang w:eastAsia="bg-BG"/>
              </w:rPr>
              <w:t>брой</w:t>
            </w:r>
          </w:p>
        </w:tc>
        <w:tc>
          <w:tcPr>
            <w:tcW w:w="1560" w:type="dxa"/>
          </w:tcPr>
          <w:p w:rsidR="0011184A" w:rsidRPr="007D0F87" w:rsidRDefault="0011184A" w:rsidP="00657104">
            <w:pPr>
              <w:spacing w:after="0"/>
              <w:rPr>
                <w:rFonts w:ascii="Times New Roman" w:hAnsi="Times New Roman" w:cs="Times New Roman"/>
                <w:color w:val="000000"/>
                <w:sz w:val="20"/>
                <w:szCs w:val="20"/>
                <w:lang w:eastAsia="bg-BG"/>
              </w:rPr>
            </w:pPr>
          </w:p>
        </w:tc>
        <w:tc>
          <w:tcPr>
            <w:tcW w:w="850" w:type="dxa"/>
          </w:tcPr>
          <w:p w:rsidR="0011184A" w:rsidRPr="007D0F87" w:rsidRDefault="0011184A" w:rsidP="00657104">
            <w:pPr>
              <w:spacing w:after="0"/>
            </w:pPr>
            <w:r w:rsidRPr="007D0F87">
              <w:rPr>
                <w:rFonts w:ascii="Times New Roman" w:hAnsi="Times New Roman" w:cs="Times New Roman"/>
                <w:color w:val="000000"/>
                <w:sz w:val="20"/>
                <w:szCs w:val="20"/>
                <w:lang w:eastAsia="bg-BG"/>
              </w:rPr>
              <w:t>1 бр.</w:t>
            </w:r>
          </w:p>
        </w:tc>
        <w:tc>
          <w:tcPr>
            <w:tcW w:w="1559" w:type="dxa"/>
          </w:tcPr>
          <w:p w:rsidR="0011184A" w:rsidRPr="007D0F87" w:rsidRDefault="0011184A" w:rsidP="00657104">
            <w:pPr>
              <w:spacing w:after="0"/>
              <w:rPr>
                <w:rFonts w:ascii="Times New Roman" w:hAnsi="Times New Roman" w:cs="Times New Roman"/>
                <w:color w:val="000000"/>
                <w:sz w:val="20"/>
                <w:szCs w:val="20"/>
                <w:lang w:eastAsia="bg-BG"/>
              </w:rPr>
            </w:pPr>
          </w:p>
        </w:tc>
      </w:tr>
    </w:tbl>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p>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p>
    <w:p w:rsidR="00A02A30" w:rsidRPr="007D0F87" w:rsidRDefault="00A02A30" w:rsidP="00A02A30">
      <w:pPr>
        <w:autoSpaceDE w:val="0"/>
        <w:autoSpaceDN w:val="0"/>
        <w:adjustRightInd w:val="0"/>
        <w:spacing w:after="0"/>
        <w:rPr>
          <w:rFonts w:ascii="Times New Roman" w:hAnsi="Times New Roman" w:cs="Times New Roman"/>
          <w:b/>
          <w:bCs/>
          <w:i/>
          <w:iCs/>
          <w:color w:val="000000"/>
          <w:sz w:val="24"/>
          <w:szCs w:val="24"/>
          <w:u w:val="single"/>
        </w:rPr>
      </w:pPr>
    </w:p>
    <w:p w:rsidR="006B060C" w:rsidRPr="007D0F87" w:rsidRDefault="00070C54" w:rsidP="006B060C">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Забележки:</w:t>
      </w:r>
      <w:r w:rsidR="006B060C" w:rsidRPr="007D0F87">
        <w:rPr>
          <w:rFonts w:ascii="Times New Roman" w:hAnsi="Times New Roman" w:cs="Times New Roman"/>
          <w:b/>
          <w:bCs/>
          <w:i/>
          <w:iCs/>
          <w:color w:val="000000"/>
          <w:sz w:val="24"/>
          <w:szCs w:val="24"/>
          <w:u w:val="single"/>
        </w:rPr>
        <w:t xml:space="preserve"> </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1. Посочените цени за изпълнение на договора са окончателни, не подлежат на увеличение и включват всички разходи по изпълнение на предмета на поръчката, в това число разходи за доставка, </w:t>
      </w:r>
      <w:r w:rsidR="00FC502A">
        <w:rPr>
          <w:rFonts w:ascii="Times New Roman" w:hAnsi="Times New Roman" w:cs="Times New Roman"/>
          <w:i/>
          <w:color w:val="000000"/>
          <w:sz w:val="24"/>
          <w:szCs w:val="24"/>
          <w:lang w:eastAsia="bg-BG"/>
        </w:rPr>
        <w:t>пуска в експлоатация</w:t>
      </w:r>
      <w:r w:rsidRPr="007D0F87">
        <w:rPr>
          <w:rFonts w:ascii="Times New Roman" w:hAnsi="Times New Roman" w:cs="Times New Roman"/>
          <w:i/>
          <w:color w:val="000000"/>
          <w:sz w:val="24"/>
          <w:szCs w:val="24"/>
          <w:lang w:eastAsia="bg-BG"/>
        </w:rPr>
        <w:t xml:space="preserve"> и транспортни разходи.</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 </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2. При несъответствие на посочените в тази оферта числа в изписването им с думи и с цифри, обвързващо за нас е предложението, посочено с думи.</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p>
    <w:p w:rsidR="00A02A30" w:rsidRPr="007D0F87" w:rsidRDefault="006B060C" w:rsidP="006B060C">
      <w:pPr>
        <w:keepNext/>
        <w:tabs>
          <w:tab w:val="left" w:pos="0"/>
        </w:tabs>
        <w:spacing w:after="0"/>
        <w:outlineLvl w:val="1"/>
        <w:rPr>
          <w:rFonts w:ascii="Times New Roman" w:hAnsi="Times New Roman" w:cs="Times New Roman"/>
          <w:i/>
          <w:sz w:val="24"/>
          <w:szCs w:val="24"/>
        </w:rPr>
      </w:pPr>
      <w:r w:rsidRPr="007D0F87">
        <w:rPr>
          <w:rFonts w:ascii="Times New Roman" w:hAnsi="Times New Roman" w:cs="Times New Roman"/>
          <w:i/>
          <w:color w:val="000000"/>
          <w:sz w:val="24"/>
          <w:szCs w:val="24"/>
          <w:lang w:eastAsia="bg-BG"/>
        </w:rPr>
        <w:t>3. В случай, че Участникът е допуснал аритметични грешки, изразяващи се в несъответствие между единичните цени и общата цена, ще се вземат предвид единичните, т.е. след извършване на пресмятане, ако комисията констатира разлика между единичните цени и посочената обща цена, ще се вземе предвид сумата, получена на база единичните цени, без значение дали крайната цена се увеличава или намалява.</w:t>
      </w:r>
    </w:p>
    <w:p w:rsidR="00A02A30" w:rsidRPr="007D0F87" w:rsidRDefault="00A02A30" w:rsidP="00A02A30">
      <w:pPr>
        <w:spacing w:after="0"/>
        <w:rPr>
          <w:rFonts w:ascii="Times New Roman" w:hAnsi="Times New Roman" w:cs="Times New Roman"/>
          <w:b/>
          <w:bCs/>
          <w:i/>
          <w:color w:val="000000"/>
          <w:sz w:val="24"/>
          <w:szCs w:val="24"/>
        </w:rPr>
      </w:pPr>
    </w:p>
    <w:p w:rsidR="00A02A30" w:rsidRPr="007D0F87" w:rsidRDefault="00A02A30" w:rsidP="00A02A30">
      <w:pPr>
        <w:spacing w:after="0"/>
        <w:rPr>
          <w:rFonts w:ascii="Times New Roman" w:hAnsi="Times New Roman" w:cs="Times New Roman"/>
          <w:b/>
          <w:bCs/>
          <w:i/>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p>
    <w:p w:rsidR="00A02A30" w:rsidRPr="007D0F87" w:rsidRDefault="00A02A30" w:rsidP="00A02A30">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A02A30" w:rsidRPr="007D0F87" w:rsidRDefault="00A02A30" w:rsidP="00A02A30">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A02A30" w:rsidRPr="007D0F87" w:rsidRDefault="00A02A30" w:rsidP="00A02A30">
      <w:pPr>
        <w:spacing w:after="0"/>
        <w:rPr>
          <w:rFonts w:ascii="Times New Roman" w:hAnsi="Times New Roman" w:cs="Times New Roman"/>
          <w:sz w:val="24"/>
          <w:szCs w:val="24"/>
        </w:rPr>
      </w:pPr>
    </w:p>
    <w:p w:rsidR="00570B23" w:rsidRPr="007D0F87" w:rsidRDefault="00570B23">
      <w:pPr>
        <w:spacing w:after="0"/>
        <w:jc w:val="left"/>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br w:type="page"/>
      </w:r>
    </w:p>
    <w:p w:rsidR="00A02A30" w:rsidRPr="007D0F87" w:rsidRDefault="00A02A30" w:rsidP="00A02A30">
      <w:pPr>
        <w:spacing w:after="0"/>
        <w:rPr>
          <w:rFonts w:ascii="Times New Roman" w:hAnsi="Times New Roman" w:cs="Times New Roman"/>
          <w:b/>
          <w:bCs/>
          <w:color w:val="000000"/>
          <w:sz w:val="24"/>
          <w:szCs w:val="24"/>
        </w:rPr>
      </w:pPr>
    </w:p>
    <w:p w:rsidR="00657104" w:rsidRPr="007D0F87" w:rsidRDefault="00657104" w:rsidP="00657104">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OБРАЗЕЦ</w:t>
      </w:r>
    </w:p>
    <w:p w:rsidR="00657104" w:rsidRPr="007D0F87" w:rsidRDefault="00657104" w:rsidP="00657104">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657104" w:rsidRPr="007D0F87" w:rsidRDefault="00657104" w:rsidP="00657104">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657104" w:rsidRPr="007D0F87" w:rsidRDefault="00657104" w:rsidP="00657104">
      <w:pPr>
        <w:spacing w:after="0"/>
        <w:jc w:val="center"/>
        <w:rPr>
          <w:rFonts w:ascii="Times New Roman" w:hAnsi="Times New Roman" w:cs="Times New Roman"/>
          <w:b/>
          <w:color w:val="000000"/>
          <w:sz w:val="24"/>
          <w:szCs w:val="24"/>
        </w:rPr>
      </w:pPr>
    </w:p>
    <w:p w:rsidR="00657104" w:rsidRPr="007D0F87" w:rsidRDefault="00657104" w:rsidP="00657104">
      <w:pPr>
        <w:spacing w:after="0"/>
        <w:jc w:val="center"/>
        <w:rPr>
          <w:rFonts w:ascii="Times New Roman" w:hAnsi="Times New Roman" w:cs="Times New Roman"/>
          <w:b/>
          <w:color w:val="000000"/>
          <w:sz w:val="24"/>
          <w:szCs w:val="24"/>
        </w:rPr>
      </w:pPr>
      <w:r w:rsidRPr="007D0F87">
        <w:rPr>
          <w:rFonts w:ascii="Times New Roman" w:hAnsi="Times New Roman" w:cs="Times New Roman"/>
          <w:b/>
          <w:color w:val="000000"/>
          <w:sz w:val="24"/>
          <w:szCs w:val="24"/>
        </w:rPr>
        <w:t>ЦЕНОВО ПРЕДЛОЖЕНИЕ</w:t>
      </w:r>
    </w:p>
    <w:p w:rsidR="00657104" w:rsidRPr="007D0F87" w:rsidRDefault="00657104" w:rsidP="00657104">
      <w:pPr>
        <w:spacing w:after="0"/>
        <w:jc w:val="center"/>
        <w:rPr>
          <w:rFonts w:ascii="Times New Roman" w:hAnsi="Times New Roman" w:cs="Times New Roman"/>
          <w:color w:val="000000"/>
          <w:sz w:val="24"/>
          <w:szCs w:val="24"/>
        </w:rPr>
      </w:pPr>
    </w:p>
    <w:p w:rsidR="00657104" w:rsidRPr="007D0F87" w:rsidRDefault="00657104" w:rsidP="00657104">
      <w:pPr>
        <w:spacing w:after="0"/>
        <w:rPr>
          <w:rFonts w:ascii="Times New Roman" w:hAnsi="Times New Roman" w:cs="Times New Roman"/>
          <w:sz w:val="24"/>
          <w:szCs w:val="24"/>
        </w:rPr>
      </w:pPr>
      <w:r w:rsidRPr="007D0F87">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eastAsia="Calibri" w:cs="Times New Roman"/>
        </w:rPr>
        <w:t xml:space="preserve"> </w:t>
      </w:r>
      <w:r w:rsidRPr="007D0F87">
        <w:rPr>
          <w:rFonts w:ascii="Times New Roman" w:hAnsi="Times New Roman" w:cs="Times New Roman"/>
          <w:sz w:val="24"/>
          <w:szCs w:val="24"/>
        </w:rPr>
        <w:t>Обособена позиция № 5 „Доставка на оборудване за националната еталонна лаборатория за електрични измервания – електрометър“</w:t>
      </w:r>
    </w:p>
    <w:p w:rsidR="00657104" w:rsidRPr="007D0F87" w:rsidRDefault="00657104" w:rsidP="00657104">
      <w:pPr>
        <w:spacing w:after="0"/>
        <w:rPr>
          <w:rFonts w:ascii="Times New Roman" w:hAnsi="Times New Roman" w:cs="Times New Roman"/>
          <w:b/>
          <w:sz w:val="24"/>
          <w:szCs w:val="24"/>
        </w:rPr>
      </w:pPr>
    </w:p>
    <w:p w:rsidR="00A02A30" w:rsidRPr="007D0F87" w:rsidRDefault="00A02A30" w:rsidP="00657104">
      <w:pPr>
        <w:autoSpaceDE w:val="0"/>
        <w:autoSpaceDN w:val="0"/>
        <w:adjustRightInd w:val="0"/>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 при следните финансови условия:</w:t>
      </w:r>
    </w:p>
    <w:p w:rsidR="00657104" w:rsidRPr="007D0F87" w:rsidRDefault="00657104" w:rsidP="00657104">
      <w:pPr>
        <w:tabs>
          <w:tab w:val="left" w:pos="426"/>
        </w:tabs>
        <w:spacing w:after="0"/>
        <w:rPr>
          <w:rFonts w:ascii="Times New Roman" w:hAnsi="Times New Roman" w:cs="Times New Roman"/>
          <w:b/>
          <w:bCs/>
          <w:i/>
          <w:iCs/>
          <w:color w:val="000000"/>
          <w:sz w:val="24"/>
          <w:szCs w:val="24"/>
          <w:u w:val="single"/>
        </w:rPr>
      </w:pPr>
    </w:p>
    <w:p w:rsidR="00657104" w:rsidRPr="007D0F87" w:rsidRDefault="00A02A30" w:rsidP="00570B23">
      <w:pPr>
        <w:tabs>
          <w:tab w:val="left" w:pos="426"/>
        </w:tabs>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w:t>
      </w:r>
      <w:r w:rsidR="00657104" w:rsidRPr="007D0F87">
        <w:rPr>
          <w:rFonts w:ascii="Times New Roman" w:eastAsia="Calibri" w:hAnsi="Times New Roman" w:cs="Times New Roman"/>
          <w:b/>
          <w:sz w:val="24"/>
          <w:szCs w:val="24"/>
        </w:rPr>
        <w:t xml:space="preserve">без </w:t>
      </w:r>
      <w:r w:rsidRPr="007D0F87">
        <w:rPr>
          <w:rFonts w:ascii="Times New Roman" w:eastAsia="Calibri" w:hAnsi="Times New Roman" w:cs="Times New Roman"/>
          <w:b/>
          <w:sz w:val="24"/>
          <w:szCs w:val="24"/>
        </w:rPr>
        <w:t xml:space="preserve">включен ДДС:   </w:t>
      </w:r>
      <w:r w:rsidR="00657104" w:rsidRPr="007D0F87">
        <w:rPr>
          <w:rFonts w:ascii="Times New Roman" w:eastAsia="Calibri" w:hAnsi="Times New Roman" w:cs="Times New Roman"/>
          <w:b/>
          <w:sz w:val="24"/>
          <w:szCs w:val="24"/>
        </w:rPr>
        <w:t>……………………………</w:t>
      </w:r>
      <w:r w:rsidRPr="007D0F87">
        <w:rPr>
          <w:rFonts w:ascii="Times New Roman" w:eastAsia="Calibri" w:hAnsi="Times New Roman" w:cs="Times New Roman"/>
          <w:b/>
          <w:sz w:val="24"/>
          <w:szCs w:val="24"/>
        </w:rPr>
        <w:t xml:space="preserve">          </w:t>
      </w:r>
    </w:p>
    <w:p w:rsidR="00657104" w:rsidRPr="007D0F87" w:rsidRDefault="00A02A30" w:rsidP="00570B23">
      <w:pPr>
        <w:tabs>
          <w:tab w:val="left" w:pos="426"/>
        </w:tabs>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(словом) лв.          </w:t>
      </w:r>
    </w:p>
    <w:p w:rsidR="00657104" w:rsidRPr="007D0F87" w:rsidRDefault="00657104" w:rsidP="00570B23">
      <w:pPr>
        <w:autoSpaceDE w:val="0"/>
        <w:autoSpaceDN w:val="0"/>
        <w:adjustRightInd w:val="0"/>
        <w:spacing w:after="0"/>
        <w:jc w:val="left"/>
        <w:rPr>
          <w:rFonts w:ascii="Times New Roman" w:eastAsia="Calibri" w:hAnsi="Times New Roman" w:cs="Times New Roman"/>
          <w:b/>
          <w:sz w:val="24"/>
          <w:szCs w:val="24"/>
        </w:rPr>
      </w:pPr>
    </w:p>
    <w:p w:rsidR="00A02A30" w:rsidRPr="007D0F87" w:rsidRDefault="00A02A30" w:rsidP="00570B23">
      <w:pPr>
        <w:autoSpaceDE w:val="0"/>
        <w:autoSpaceDN w:val="0"/>
        <w:adjustRightInd w:val="0"/>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с включен ДДС:             ............................................... (словом) лв.          </w:t>
      </w:r>
    </w:p>
    <w:p w:rsidR="00657104" w:rsidRPr="007D0F87" w:rsidRDefault="00657104" w:rsidP="00657104">
      <w:pPr>
        <w:autoSpaceDE w:val="0"/>
        <w:autoSpaceDN w:val="0"/>
        <w:adjustRightInd w:val="0"/>
        <w:spacing w:after="0"/>
        <w:rPr>
          <w:rFonts w:ascii="Times New Roman" w:hAnsi="Times New Roman" w:cs="Times New Roman"/>
          <w:b/>
          <w:bCs/>
          <w:i/>
          <w:iCs/>
          <w:color w:val="000000"/>
          <w:sz w:val="24"/>
          <w:szCs w:val="24"/>
          <w:u w:val="single"/>
        </w:rPr>
      </w:pPr>
    </w:p>
    <w:p w:rsidR="00657104" w:rsidRPr="007D0F87" w:rsidRDefault="00070C54" w:rsidP="00657104">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Забележки:</w:t>
      </w:r>
      <w:r w:rsidR="00657104" w:rsidRPr="007D0F87">
        <w:rPr>
          <w:rFonts w:ascii="Times New Roman" w:hAnsi="Times New Roman" w:cs="Times New Roman"/>
          <w:b/>
          <w:bCs/>
          <w:i/>
          <w:iCs/>
          <w:color w:val="000000"/>
          <w:sz w:val="24"/>
          <w:szCs w:val="24"/>
          <w:u w:val="single"/>
        </w:rPr>
        <w:t xml:space="preserve"> </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1. Посочените цени за изпълнение на договора са окончателни, не подлежат на увеличение и включват всички разходи по изпълнение на предмета на поръчката, в това число разходи за доставка, </w:t>
      </w:r>
      <w:r w:rsidR="00FC502A" w:rsidRPr="00FC502A">
        <w:rPr>
          <w:rFonts w:ascii="Times New Roman" w:hAnsi="Times New Roman" w:cs="Times New Roman"/>
          <w:i/>
          <w:color w:val="000000"/>
          <w:sz w:val="24"/>
          <w:szCs w:val="24"/>
          <w:lang w:eastAsia="bg-BG"/>
        </w:rPr>
        <w:t>пуска в експлоатация</w:t>
      </w:r>
      <w:r w:rsidRPr="007D0F87">
        <w:rPr>
          <w:rFonts w:ascii="Times New Roman" w:hAnsi="Times New Roman" w:cs="Times New Roman"/>
          <w:i/>
          <w:color w:val="000000"/>
          <w:sz w:val="24"/>
          <w:szCs w:val="24"/>
          <w:lang w:eastAsia="bg-BG"/>
        </w:rPr>
        <w:t xml:space="preserve"> и транспортни разходи.</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 </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2. При несъответствие на посочените в тази оферта числа в изписването им с думи и с цифри, обвързващо за нас е предложението, посочено с думи.</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p>
    <w:p w:rsidR="00657104" w:rsidRPr="007D0F87" w:rsidRDefault="00657104" w:rsidP="00657104">
      <w:pPr>
        <w:spacing w:after="0"/>
        <w:rPr>
          <w:rFonts w:ascii="Times New Roman" w:hAnsi="Times New Roman" w:cs="Times New Roman"/>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657104" w:rsidRPr="007D0F87" w:rsidRDefault="00657104" w:rsidP="00657104">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657104" w:rsidRPr="007D0F87" w:rsidRDefault="00657104" w:rsidP="00657104">
      <w:pPr>
        <w:spacing w:after="0"/>
        <w:rPr>
          <w:rFonts w:ascii="Times New Roman" w:hAnsi="Times New Roman" w:cs="Times New Roman"/>
          <w:color w:val="000000"/>
          <w:sz w:val="24"/>
          <w:szCs w:val="24"/>
        </w:rPr>
      </w:pPr>
    </w:p>
    <w:p w:rsidR="00657104" w:rsidRPr="007D0F87" w:rsidRDefault="00657104" w:rsidP="00657104">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b/>
          <w:bCs/>
          <w:i/>
          <w:iCs/>
          <w:caps/>
          <w:w w:val="120"/>
          <w:kern w:val="1"/>
          <w:sz w:val="24"/>
          <w:szCs w:val="24"/>
        </w:rPr>
      </w:pPr>
    </w:p>
    <w:p w:rsidR="00A02A30" w:rsidRPr="007D0F87" w:rsidRDefault="00A02A30" w:rsidP="00A02A30">
      <w:pPr>
        <w:spacing w:after="0"/>
        <w:rPr>
          <w:rFonts w:ascii="Times New Roman" w:hAnsi="Times New Roman" w:cs="Times New Roman"/>
          <w:b/>
          <w:bCs/>
          <w:i/>
          <w:iCs/>
          <w:caps/>
          <w:w w:val="120"/>
          <w:kern w:val="1"/>
          <w:sz w:val="24"/>
          <w:szCs w:val="24"/>
        </w:rPr>
      </w:pPr>
    </w:p>
    <w:p w:rsidR="00657104" w:rsidRPr="007D0F87" w:rsidRDefault="00657104" w:rsidP="00657104">
      <w:pPr>
        <w:keepNext/>
        <w:spacing w:after="0"/>
        <w:jc w:val="right"/>
        <w:outlineLvl w:val="2"/>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t>OБРАЗЕЦ</w:t>
      </w:r>
    </w:p>
    <w:p w:rsidR="00657104" w:rsidRPr="007D0F87" w:rsidRDefault="00657104" w:rsidP="00657104">
      <w:pPr>
        <w:shd w:val="clear" w:color="auto" w:fill="FFFFFF"/>
        <w:spacing w:after="0"/>
        <w:rPr>
          <w:rFonts w:ascii="Times New Roman" w:hAnsi="Times New Roman" w:cs="Times New Roman"/>
          <w:sz w:val="24"/>
          <w:szCs w:val="24"/>
        </w:rPr>
      </w:pPr>
      <w:r w:rsidRPr="007D0F87">
        <w:rPr>
          <w:rFonts w:ascii="Times New Roman" w:hAnsi="Times New Roman" w:cs="Times New Roman"/>
          <w:sz w:val="24"/>
          <w:szCs w:val="24"/>
        </w:rPr>
        <w:t>...................................................................................................................................................</w:t>
      </w:r>
    </w:p>
    <w:p w:rsidR="00657104" w:rsidRPr="007D0F87" w:rsidRDefault="00657104" w:rsidP="00657104">
      <w:pPr>
        <w:shd w:val="clear" w:color="auto" w:fill="FFFFFF"/>
        <w:spacing w:after="0"/>
        <w:ind w:right="30"/>
        <w:jc w:val="center"/>
        <w:rPr>
          <w:rFonts w:ascii="Times New Roman" w:hAnsi="Times New Roman" w:cs="Times New Roman"/>
          <w:i/>
          <w:iCs/>
          <w:sz w:val="24"/>
          <w:szCs w:val="24"/>
        </w:rPr>
      </w:pPr>
      <w:r w:rsidRPr="007D0F87">
        <w:rPr>
          <w:rFonts w:ascii="Times New Roman" w:hAnsi="Times New Roman" w:cs="Times New Roman"/>
          <w:i/>
          <w:iCs/>
          <w:sz w:val="24"/>
          <w:szCs w:val="24"/>
        </w:rPr>
        <w:t>( наименование на участника )</w:t>
      </w:r>
    </w:p>
    <w:p w:rsidR="00657104" w:rsidRPr="007D0F87" w:rsidRDefault="00657104" w:rsidP="00657104">
      <w:pPr>
        <w:spacing w:after="0"/>
        <w:jc w:val="center"/>
        <w:rPr>
          <w:rFonts w:ascii="Times New Roman" w:hAnsi="Times New Roman" w:cs="Times New Roman"/>
          <w:b/>
          <w:color w:val="000000"/>
          <w:sz w:val="24"/>
          <w:szCs w:val="24"/>
        </w:rPr>
      </w:pPr>
    </w:p>
    <w:p w:rsidR="00657104" w:rsidRPr="007D0F87" w:rsidRDefault="00657104" w:rsidP="00657104">
      <w:pPr>
        <w:spacing w:after="0"/>
        <w:jc w:val="center"/>
        <w:rPr>
          <w:rFonts w:ascii="Times New Roman" w:hAnsi="Times New Roman" w:cs="Times New Roman"/>
          <w:b/>
          <w:color w:val="000000"/>
          <w:sz w:val="24"/>
          <w:szCs w:val="24"/>
        </w:rPr>
      </w:pPr>
      <w:r w:rsidRPr="007D0F87">
        <w:rPr>
          <w:rFonts w:ascii="Times New Roman" w:hAnsi="Times New Roman" w:cs="Times New Roman"/>
          <w:b/>
          <w:color w:val="000000"/>
          <w:sz w:val="24"/>
          <w:szCs w:val="24"/>
        </w:rPr>
        <w:t>ЦЕНОВО ПРЕДЛОЖЕНИЕ</w:t>
      </w:r>
    </w:p>
    <w:p w:rsidR="00657104" w:rsidRPr="007D0F87" w:rsidRDefault="00657104" w:rsidP="00657104">
      <w:pPr>
        <w:spacing w:after="0"/>
        <w:jc w:val="center"/>
        <w:rPr>
          <w:rFonts w:ascii="Times New Roman" w:hAnsi="Times New Roman" w:cs="Times New Roman"/>
          <w:color w:val="000000"/>
          <w:sz w:val="24"/>
          <w:szCs w:val="24"/>
        </w:rPr>
      </w:pPr>
    </w:p>
    <w:p w:rsidR="00657104" w:rsidRPr="007D0F87" w:rsidRDefault="00657104" w:rsidP="00657104">
      <w:pPr>
        <w:spacing w:after="0"/>
        <w:rPr>
          <w:rFonts w:ascii="Times New Roman" w:hAnsi="Times New Roman" w:cs="Times New Roman"/>
          <w:sz w:val="24"/>
          <w:szCs w:val="24"/>
        </w:rPr>
      </w:pPr>
      <w:r w:rsidRPr="007D0F87">
        <w:rPr>
          <w:rFonts w:ascii="Times New Roman" w:hAnsi="Times New Roman" w:cs="Times New Roman"/>
          <w:color w:val="000000"/>
          <w:sz w:val="24"/>
          <w:szCs w:val="24"/>
        </w:rPr>
        <w:t xml:space="preserve">за участие в  открита процедура за възлагане на обществена поръчка с предмет: </w:t>
      </w:r>
      <w:r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Pr="007D0F87">
        <w:rPr>
          <w:rFonts w:eastAsia="Calibri" w:cs="Times New Roman"/>
        </w:rPr>
        <w:t xml:space="preserve"> </w:t>
      </w:r>
      <w:r w:rsidRPr="007D0F87">
        <w:rPr>
          <w:rFonts w:ascii="Times New Roman" w:hAnsi="Times New Roman" w:cs="Times New Roman"/>
          <w:sz w:val="24"/>
          <w:szCs w:val="24"/>
        </w:rPr>
        <w:t>Обособена позиция № 6 „Доставка на оборудване за националната еталонна лаборатория за електрични измервания – дигитайзер“</w:t>
      </w:r>
    </w:p>
    <w:p w:rsidR="00657104" w:rsidRPr="007D0F87" w:rsidRDefault="00657104" w:rsidP="00657104">
      <w:pPr>
        <w:spacing w:after="0"/>
        <w:rPr>
          <w:rFonts w:ascii="Times New Roman" w:hAnsi="Times New Roman" w:cs="Times New Roman"/>
          <w:b/>
          <w:sz w:val="24"/>
          <w:szCs w:val="24"/>
        </w:rPr>
      </w:pPr>
    </w:p>
    <w:p w:rsidR="00A02A30" w:rsidRPr="007D0F87" w:rsidRDefault="00A02A30" w:rsidP="00657104">
      <w:pPr>
        <w:autoSpaceDE w:val="0"/>
        <w:autoSpaceDN w:val="0"/>
        <w:adjustRightInd w:val="0"/>
        <w:spacing w:after="0"/>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След запознаване с документацията за участие в откритата процедура, предлагаме да изпълним поръчката съгласно документацията за участие при следните финансови условия:</w:t>
      </w:r>
    </w:p>
    <w:p w:rsidR="00657104" w:rsidRPr="007D0F87" w:rsidRDefault="00657104" w:rsidP="00657104">
      <w:pPr>
        <w:tabs>
          <w:tab w:val="left" w:pos="426"/>
        </w:tabs>
        <w:spacing w:after="0"/>
        <w:rPr>
          <w:rFonts w:ascii="Times New Roman" w:hAnsi="Times New Roman" w:cs="Times New Roman"/>
          <w:b/>
          <w:bCs/>
          <w:i/>
          <w:iCs/>
          <w:color w:val="000000"/>
          <w:sz w:val="24"/>
          <w:szCs w:val="24"/>
          <w:u w:val="single"/>
        </w:rPr>
      </w:pPr>
    </w:p>
    <w:p w:rsidR="00657104" w:rsidRPr="007D0F87" w:rsidRDefault="00A02A30" w:rsidP="00657104">
      <w:pPr>
        <w:tabs>
          <w:tab w:val="left" w:pos="426"/>
        </w:tabs>
        <w:spacing w:after="0"/>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w:t>
      </w:r>
      <w:r w:rsidR="00657104" w:rsidRPr="007D0F87">
        <w:rPr>
          <w:rFonts w:ascii="Times New Roman" w:eastAsia="Calibri" w:hAnsi="Times New Roman" w:cs="Times New Roman"/>
          <w:b/>
          <w:sz w:val="24"/>
          <w:szCs w:val="24"/>
        </w:rPr>
        <w:t xml:space="preserve">без </w:t>
      </w:r>
      <w:r w:rsidRPr="007D0F87">
        <w:rPr>
          <w:rFonts w:ascii="Times New Roman" w:eastAsia="Calibri" w:hAnsi="Times New Roman" w:cs="Times New Roman"/>
          <w:b/>
          <w:sz w:val="24"/>
          <w:szCs w:val="24"/>
        </w:rPr>
        <w:t xml:space="preserve">включен ДДС:   </w:t>
      </w:r>
      <w:r w:rsidR="00657104" w:rsidRPr="007D0F87">
        <w:rPr>
          <w:rFonts w:ascii="Times New Roman" w:eastAsia="Calibri" w:hAnsi="Times New Roman" w:cs="Times New Roman"/>
          <w:b/>
          <w:sz w:val="24"/>
          <w:szCs w:val="24"/>
        </w:rPr>
        <w:t>……………………………</w:t>
      </w:r>
      <w:r w:rsidRPr="007D0F87">
        <w:rPr>
          <w:rFonts w:ascii="Times New Roman" w:eastAsia="Calibri" w:hAnsi="Times New Roman" w:cs="Times New Roman"/>
          <w:b/>
          <w:sz w:val="24"/>
          <w:szCs w:val="24"/>
        </w:rPr>
        <w:t xml:space="preserve">          </w:t>
      </w:r>
    </w:p>
    <w:p w:rsidR="00657104" w:rsidRPr="007D0F87" w:rsidRDefault="00A02A30" w:rsidP="00657104">
      <w:pPr>
        <w:tabs>
          <w:tab w:val="left" w:pos="426"/>
        </w:tabs>
        <w:spacing w:after="0"/>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(словом) лв.          </w:t>
      </w:r>
    </w:p>
    <w:p w:rsidR="00657104" w:rsidRPr="007D0F87" w:rsidRDefault="00657104" w:rsidP="00657104">
      <w:pPr>
        <w:autoSpaceDE w:val="0"/>
        <w:autoSpaceDN w:val="0"/>
        <w:adjustRightInd w:val="0"/>
        <w:spacing w:after="0"/>
        <w:rPr>
          <w:rFonts w:ascii="Times New Roman" w:eastAsia="Calibri" w:hAnsi="Times New Roman" w:cs="Times New Roman"/>
          <w:b/>
          <w:sz w:val="24"/>
          <w:szCs w:val="24"/>
        </w:rPr>
      </w:pPr>
    </w:p>
    <w:p w:rsidR="00A02A30" w:rsidRPr="007D0F87" w:rsidRDefault="00A02A30" w:rsidP="0011184A">
      <w:pPr>
        <w:autoSpaceDE w:val="0"/>
        <w:autoSpaceDN w:val="0"/>
        <w:adjustRightInd w:val="0"/>
        <w:spacing w:after="0"/>
        <w:jc w:val="left"/>
        <w:rPr>
          <w:rFonts w:ascii="Times New Roman" w:hAnsi="Times New Roman" w:cs="Times New Roman"/>
          <w:b/>
          <w:bCs/>
          <w:i/>
          <w:iCs/>
          <w:color w:val="000000"/>
          <w:sz w:val="24"/>
          <w:szCs w:val="24"/>
          <w:u w:val="single"/>
        </w:rPr>
      </w:pPr>
      <w:r w:rsidRPr="007D0F87">
        <w:rPr>
          <w:rFonts w:ascii="Times New Roman" w:eastAsia="Calibri" w:hAnsi="Times New Roman" w:cs="Times New Roman"/>
          <w:b/>
          <w:sz w:val="24"/>
          <w:szCs w:val="24"/>
        </w:rPr>
        <w:t xml:space="preserve">Цена за изпълнение на поръчката с включен ДДС:             ............................................... (словом) лв.          </w:t>
      </w:r>
    </w:p>
    <w:p w:rsidR="00657104" w:rsidRPr="007D0F87" w:rsidRDefault="00657104" w:rsidP="00657104">
      <w:pPr>
        <w:autoSpaceDE w:val="0"/>
        <w:autoSpaceDN w:val="0"/>
        <w:adjustRightInd w:val="0"/>
        <w:spacing w:after="0"/>
        <w:rPr>
          <w:rFonts w:ascii="Times New Roman" w:hAnsi="Times New Roman" w:cs="Times New Roman"/>
          <w:b/>
          <w:bCs/>
          <w:i/>
          <w:iCs/>
          <w:color w:val="000000"/>
          <w:sz w:val="24"/>
          <w:szCs w:val="24"/>
          <w:u w:val="single"/>
        </w:rPr>
      </w:pPr>
    </w:p>
    <w:p w:rsidR="00657104" w:rsidRPr="007D0F87" w:rsidRDefault="00070C54" w:rsidP="00657104">
      <w:pPr>
        <w:autoSpaceDE w:val="0"/>
        <w:autoSpaceDN w:val="0"/>
        <w:adjustRightInd w:val="0"/>
        <w:spacing w:after="0"/>
        <w:rPr>
          <w:rFonts w:ascii="Times New Roman" w:hAnsi="Times New Roman" w:cs="Times New Roman"/>
          <w:b/>
          <w:bCs/>
          <w:i/>
          <w:iCs/>
          <w:color w:val="000000"/>
          <w:sz w:val="24"/>
          <w:szCs w:val="24"/>
          <w:u w:val="single"/>
        </w:rPr>
      </w:pPr>
      <w:r w:rsidRPr="007D0F87">
        <w:rPr>
          <w:rFonts w:ascii="Times New Roman" w:hAnsi="Times New Roman" w:cs="Times New Roman"/>
          <w:b/>
          <w:bCs/>
          <w:i/>
          <w:iCs/>
          <w:color w:val="000000"/>
          <w:sz w:val="24"/>
          <w:szCs w:val="24"/>
          <w:u w:val="single"/>
        </w:rPr>
        <w:t>Забележки:</w:t>
      </w:r>
      <w:r w:rsidR="00657104" w:rsidRPr="007D0F87">
        <w:rPr>
          <w:rFonts w:ascii="Times New Roman" w:hAnsi="Times New Roman" w:cs="Times New Roman"/>
          <w:b/>
          <w:bCs/>
          <w:i/>
          <w:iCs/>
          <w:color w:val="000000"/>
          <w:sz w:val="24"/>
          <w:szCs w:val="24"/>
          <w:u w:val="single"/>
        </w:rPr>
        <w:t xml:space="preserve"> </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1. Посочените цени за изпълнение на договора са окончателни, не подлежат на увеличение и включват всички разходи по изпълнение на предмета на поръчката, в това число разходи за доставка</w:t>
      </w:r>
      <w:r w:rsidR="00FC502A">
        <w:rPr>
          <w:rFonts w:ascii="Times New Roman" w:hAnsi="Times New Roman" w:cs="Times New Roman"/>
          <w:i/>
          <w:color w:val="000000"/>
          <w:sz w:val="24"/>
          <w:szCs w:val="24"/>
          <w:lang w:eastAsia="bg-BG"/>
        </w:rPr>
        <w:t>,</w:t>
      </w:r>
      <w:r w:rsidR="00FC502A" w:rsidRPr="00FC502A">
        <w:t xml:space="preserve"> </w:t>
      </w:r>
      <w:r w:rsidR="00FC502A" w:rsidRPr="00FC502A">
        <w:rPr>
          <w:rFonts w:ascii="Times New Roman" w:hAnsi="Times New Roman" w:cs="Times New Roman"/>
          <w:i/>
          <w:color w:val="000000"/>
          <w:sz w:val="24"/>
          <w:szCs w:val="24"/>
          <w:lang w:eastAsia="bg-BG"/>
        </w:rPr>
        <w:t xml:space="preserve">пуска в експлоатация </w:t>
      </w:r>
      <w:r w:rsidRPr="007D0F87">
        <w:rPr>
          <w:rFonts w:ascii="Times New Roman" w:hAnsi="Times New Roman" w:cs="Times New Roman"/>
          <w:i/>
          <w:color w:val="000000"/>
          <w:sz w:val="24"/>
          <w:szCs w:val="24"/>
          <w:lang w:eastAsia="bg-BG"/>
        </w:rPr>
        <w:t>и транспортни разходи.</w:t>
      </w:r>
    </w:p>
    <w:p w:rsidR="006B060C" w:rsidRPr="007D0F87" w:rsidRDefault="006B060C" w:rsidP="006B060C">
      <w:pPr>
        <w:keepNext/>
        <w:tabs>
          <w:tab w:val="left" w:pos="0"/>
        </w:tabs>
        <w:spacing w:after="0"/>
        <w:outlineLvl w:val="1"/>
        <w:rPr>
          <w:rFonts w:ascii="Times New Roman" w:hAnsi="Times New Roman" w:cs="Times New Roman"/>
          <w:i/>
          <w:color w:val="000000"/>
          <w:sz w:val="24"/>
          <w:szCs w:val="24"/>
          <w:lang w:eastAsia="bg-BG"/>
        </w:rPr>
      </w:pPr>
      <w:r w:rsidRPr="007D0F87">
        <w:rPr>
          <w:rFonts w:ascii="Times New Roman" w:hAnsi="Times New Roman" w:cs="Times New Roman"/>
          <w:i/>
          <w:color w:val="000000"/>
          <w:sz w:val="24"/>
          <w:szCs w:val="24"/>
          <w:lang w:eastAsia="bg-BG"/>
        </w:rPr>
        <w:t xml:space="preserve"> </w:t>
      </w:r>
    </w:p>
    <w:p w:rsidR="00657104" w:rsidRPr="007D0F87" w:rsidRDefault="006B060C" w:rsidP="006B060C">
      <w:pPr>
        <w:autoSpaceDE w:val="0"/>
        <w:autoSpaceDN w:val="0"/>
        <w:adjustRightInd w:val="0"/>
        <w:spacing w:after="0"/>
        <w:rPr>
          <w:rFonts w:ascii="Times New Roman" w:hAnsi="Times New Roman" w:cs="Times New Roman"/>
          <w:color w:val="000000"/>
          <w:sz w:val="24"/>
          <w:szCs w:val="24"/>
        </w:rPr>
      </w:pPr>
      <w:r w:rsidRPr="007D0F87">
        <w:rPr>
          <w:rFonts w:ascii="Times New Roman" w:hAnsi="Times New Roman" w:cs="Times New Roman"/>
          <w:i/>
          <w:color w:val="000000"/>
          <w:sz w:val="24"/>
          <w:szCs w:val="24"/>
          <w:lang w:eastAsia="bg-BG"/>
        </w:rPr>
        <w:t>2. При несъответствие на посочените в тази оферта числа в изписването им с думи и с цифри, обвързващо за нас е предложението, посочено с думи.</w:t>
      </w:r>
    </w:p>
    <w:p w:rsidR="00657104" w:rsidRPr="007D0F87" w:rsidRDefault="00657104" w:rsidP="00657104">
      <w:pPr>
        <w:spacing w:after="0"/>
        <w:rPr>
          <w:rFonts w:ascii="Times New Roman" w:hAnsi="Times New Roman" w:cs="Times New Roman"/>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i/>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p>
    <w:p w:rsidR="00657104" w:rsidRPr="007D0F87" w:rsidRDefault="00657104" w:rsidP="00657104">
      <w:pPr>
        <w:spacing w:after="0"/>
        <w:rPr>
          <w:rFonts w:ascii="Times New Roman" w:hAnsi="Times New Roman" w:cs="Times New Roman"/>
          <w:b/>
          <w:bCs/>
          <w:color w:val="000000"/>
          <w:sz w:val="24"/>
          <w:szCs w:val="24"/>
        </w:rPr>
      </w:pPr>
      <w:r w:rsidRPr="007D0F87">
        <w:rPr>
          <w:rFonts w:ascii="Times New Roman" w:hAnsi="Times New Roman" w:cs="Times New Roman"/>
          <w:b/>
          <w:bCs/>
          <w:color w:val="000000"/>
          <w:sz w:val="24"/>
          <w:szCs w:val="24"/>
        </w:rPr>
        <w:t>Дата:</w:t>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r>
      <w:r w:rsidRPr="007D0F87">
        <w:rPr>
          <w:rFonts w:ascii="Times New Roman" w:hAnsi="Times New Roman" w:cs="Times New Roman"/>
          <w:b/>
          <w:bCs/>
          <w:color w:val="000000"/>
          <w:sz w:val="24"/>
          <w:szCs w:val="24"/>
        </w:rPr>
        <w:tab/>
        <w:t>Подпис и печат:  ……………………....</w:t>
      </w:r>
    </w:p>
    <w:p w:rsidR="00657104" w:rsidRPr="007D0F87" w:rsidRDefault="00657104" w:rsidP="00657104">
      <w:pPr>
        <w:spacing w:after="0"/>
        <w:rPr>
          <w:rFonts w:ascii="Times New Roman" w:hAnsi="Times New Roman" w:cs="Times New Roman"/>
          <w:color w:val="000000"/>
          <w:sz w:val="24"/>
          <w:szCs w:val="24"/>
        </w:rPr>
      </w:pPr>
      <w:r w:rsidRPr="007D0F87">
        <w:rPr>
          <w:rFonts w:ascii="Times New Roman" w:hAnsi="Times New Roman" w:cs="Times New Roman"/>
          <w:color w:val="000000"/>
          <w:sz w:val="24"/>
          <w:szCs w:val="24"/>
        </w:rPr>
        <w:t>(име, длъжност)</w:t>
      </w:r>
    </w:p>
    <w:p w:rsidR="00657104" w:rsidRPr="007D0F87" w:rsidRDefault="00657104" w:rsidP="00657104">
      <w:pPr>
        <w:spacing w:after="0"/>
        <w:rPr>
          <w:rFonts w:ascii="Times New Roman" w:hAnsi="Times New Roman" w:cs="Times New Roman"/>
          <w:color w:val="000000"/>
          <w:sz w:val="24"/>
          <w:szCs w:val="24"/>
        </w:rPr>
      </w:pPr>
    </w:p>
    <w:p w:rsidR="00A02A30" w:rsidRPr="007D0F87" w:rsidRDefault="00A02A30" w:rsidP="00A02A30">
      <w:pPr>
        <w:spacing w:after="0"/>
        <w:rPr>
          <w:rFonts w:ascii="Times New Roman" w:hAnsi="Times New Roman" w:cs="Times New Roman"/>
          <w:b/>
          <w:bCs/>
          <w:i/>
          <w:iCs/>
          <w:caps/>
          <w:w w:val="120"/>
          <w:kern w:val="1"/>
          <w:sz w:val="24"/>
          <w:szCs w:val="24"/>
        </w:rPr>
      </w:pPr>
    </w:p>
    <w:p w:rsidR="00BD7682" w:rsidRPr="007D0F87" w:rsidRDefault="00BD7682" w:rsidP="009E0EF2">
      <w:pPr>
        <w:spacing w:after="0"/>
        <w:rPr>
          <w:rFonts w:ascii="Times New Roman" w:hAnsi="Times New Roman" w:cs="Times New Roman"/>
          <w:b/>
          <w:bCs/>
          <w:i/>
          <w:iCs/>
          <w:caps/>
          <w:w w:val="120"/>
          <w:kern w:val="1"/>
          <w:sz w:val="24"/>
          <w:szCs w:val="24"/>
        </w:rPr>
      </w:pPr>
    </w:p>
    <w:p w:rsidR="00657104" w:rsidRPr="007D0F87" w:rsidRDefault="00657104" w:rsidP="009E0EF2">
      <w:pPr>
        <w:spacing w:after="0"/>
        <w:rPr>
          <w:rFonts w:ascii="Times New Roman" w:hAnsi="Times New Roman" w:cs="Times New Roman"/>
          <w:b/>
          <w:bCs/>
          <w:i/>
          <w:iCs/>
          <w:caps/>
          <w:w w:val="120"/>
          <w:kern w:val="1"/>
          <w:sz w:val="24"/>
          <w:szCs w:val="24"/>
        </w:rPr>
      </w:pPr>
    </w:p>
    <w:p w:rsidR="007B2028" w:rsidRPr="007D0F87" w:rsidRDefault="007B2028">
      <w:pPr>
        <w:spacing w:after="0"/>
        <w:jc w:val="left"/>
        <w:rPr>
          <w:rFonts w:ascii="Times New Roman" w:hAnsi="Times New Roman" w:cs="Times New Roman"/>
          <w:b/>
          <w:bCs/>
          <w:i/>
          <w:iCs/>
          <w:caps/>
          <w:w w:val="120"/>
          <w:kern w:val="1"/>
          <w:sz w:val="24"/>
          <w:szCs w:val="24"/>
        </w:rPr>
      </w:pPr>
      <w:r w:rsidRPr="007D0F87">
        <w:rPr>
          <w:rFonts w:ascii="Times New Roman" w:hAnsi="Times New Roman" w:cs="Times New Roman"/>
          <w:b/>
          <w:bCs/>
          <w:i/>
          <w:iCs/>
          <w:caps/>
          <w:w w:val="120"/>
          <w:kern w:val="1"/>
          <w:sz w:val="24"/>
          <w:szCs w:val="24"/>
        </w:rPr>
        <w:br w:type="page"/>
      </w:r>
    </w:p>
    <w:p w:rsidR="0097028D" w:rsidRPr="007D0F87" w:rsidRDefault="0097028D" w:rsidP="009E0EF2">
      <w:pPr>
        <w:spacing w:after="0"/>
        <w:rPr>
          <w:rFonts w:ascii="Times New Roman" w:hAnsi="Times New Roman" w:cs="Times New Roman"/>
          <w:b/>
          <w:bCs/>
          <w:i/>
          <w:iCs/>
          <w:caps/>
          <w:w w:val="120"/>
          <w:kern w:val="1"/>
          <w:sz w:val="24"/>
          <w:szCs w:val="24"/>
        </w:rPr>
      </w:pPr>
    </w:p>
    <w:p w:rsidR="004F170A" w:rsidRPr="007D0F87" w:rsidRDefault="004F170A" w:rsidP="00530553">
      <w:pPr>
        <w:spacing w:after="0"/>
        <w:jc w:val="right"/>
        <w:rPr>
          <w:rFonts w:ascii="Times New Roman" w:hAnsi="Times New Roman" w:cs="Times New Roman"/>
          <w:b/>
          <w:i/>
          <w:sz w:val="24"/>
          <w:szCs w:val="24"/>
        </w:rPr>
      </w:pPr>
      <w:r w:rsidRPr="007D0F87">
        <w:rPr>
          <w:rFonts w:ascii="Times New Roman" w:hAnsi="Times New Roman" w:cs="Times New Roman"/>
          <w:b/>
          <w:bCs/>
          <w:i/>
          <w:iCs/>
          <w:sz w:val="24"/>
          <w:szCs w:val="24"/>
        </w:rPr>
        <w:t>OБРАЗЕЦ</w:t>
      </w:r>
    </w:p>
    <w:p w:rsidR="004F170A" w:rsidRPr="007D0F87" w:rsidRDefault="004F170A" w:rsidP="004F170A">
      <w:pPr>
        <w:tabs>
          <w:tab w:val="left" w:pos="7938"/>
        </w:tabs>
        <w:spacing w:after="0"/>
        <w:jc w:val="center"/>
        <w:textAlignment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ДЕКЛАРАЦИЯ</w:t>
      </w:r>
    </w:p>
    <w:p w:rsidR="004F170A" w:rsidRPr="007D0F87" w:rsidRDefault="004F170A" w:rsidP="004F170A">
      <w:pPr>
        <w:tabs>
          <w:tab w:val="left" w:pos="7938"/>
        </w:tabs>
        <w:spacing w:after="0"/>
        <w:jc w:val="center"/>
        <w:textAlignment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 xml:space="preserve">по </w:t>
      </w:r>
      <w:hyperlink r:id="rId10" w:tgtFrame="_self" w:history="1">
        <w:r w:rsidRPr="007D0F87">
          <w:rPr>
            <w:rFonts w:ascii="Times New Roman" w:hAnsi="Times New Roman" w:cs="Times New Roman"/>
            <w:b/>
            <w:bCs/>
            <w:sz w:val="24"/>
            <w:szCs w:val="24"/>
            <w:lang w:eastAsia="bg-BG"/>
          </w:rPr>
          <w:t>чл. 42, ал. 2, т. 2 от ЗМИП</w:t>
        </w:r>
      </w:hyperlink>
    </w:p>
    <w:p w:rsidR="004F170A" w:rsidRPr="007D0F87" w:rsidRDefault="004F170A" w:rsidP="004F170A">
      <w:pPr>
        <w:spacing w:after="0"/>
        <w:ind w:right="70"/>
        <w:jc w:val="center"/>
        <w:rPr>
          <w:rFonts w:ascii="Times New Roman" w:hAnsi="Times New Roman" w:cs="Times New Roman"/>
          <w:i/>
          <w:sz w:val="24"/>
          <w:szCs w:val="24"/>
          <w:lang w:eastAsia="bg-BG"/>
        </w:rPr>
      </w:pPr>
      <w:r w:rsidRPr="007D0F87">
        <w:rPr>
          <w:rFonts w:ascii="Times New Roman" w:hAnsi="Times New Roman" w:cs="Times New Roman"/>
          <w:bCs/>
          <w:i/>
          <w:sz w:val="24"/>
          <w:szCs w:val="24"/>
        </w:rPr>
        <w:t>(подава се преди подписване на договора от избрания изпълнител</w:t>
      </w:r>
      <w:r w:rsidRPr="007D0F87">
        <w:rPr>
          <w:rFonts w:ascii="Times New Roman" w:hAnsi="Times New Roman" w:cs="Times New Roman"/>
          <w:i/>
          <w:sz w:val="24"/>
          <w:szCs w:val="24"/>
          <w:lang w:eastAsia="bg-BG"/>
        </w:rPr>
        <w:t>)</w:t>
      </w:r>
    </w:p>
    <w:p w:rsidR="004F170A" w:rsidRPr="007D0F87" w:rsidRDefault="004F170A" w:rsidP="004F170A">
      <w:pPr>
        <w:tabs>
          <w:tab w:val="left" w:pos="7938"/>
        </w:tabs>
        <w:spacing w:after="0"/>
        <w:jc w:val="center"/>
        <w:textAlignment w:val="center"/>
        <w:rPr>
          <w:rFonts w:ascii="Times New Roman" w:hAnsi="Times New Roman" w:cs="Times New Roman"/>
          <w:b/>
          <w:sz w:val="24"/>
          <w:szCs w:val="24"/>
          <w:lang w:eastAsia="bg-BG"/>
        </w:rPr>
      </w:pP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Долуподписаният/ата: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4F170A" w:rsidRPr="007D0F87" w:rsidRDefault="004F170A" w:rsidP="004F170A">
      <w:pPr>
        <w:tabs>
          <w:tab w:val="left" w:pos="7938"/>
        </w:tabs>
        <w:spacing w:after="0"/>
        <w:jc w:val="center"/>
        <w:textAlignment w:val="center"/>
        <w:rPr>
          <w:rFonts w:ascii="Times New Roman" w:hAnsi="Times New Roman" w:cs="Times New Roman"/>
          <w:sz w:val="24"/>
          <w:szCs w:val="24"/>
          <w:lang w:eastAsia="bg-BG"/>
        </w:rPr>
      </w:pPr>
      <w:r w:rsidRPr="007D0F87">
        <w:rPr>
          <w:rFonts w:ascii="Times New Roman" w:hAnsi="Times New Roman" w:cs="Times New Roman"/>
          <w:i/>
          <w:iCs/>
          <w:sz w:val="24"/>
          <w:szCs w:val="24"/>
          <w:lang w:eastAsia="bg-BG"/>
        </w:rPr>
        <w:t>(име, презиме, фамилия)</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ЕГН/ЛНЧ/официален личен идентификационен номер или друг уникален елемент за установяване на самоличността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постоянен адрес: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гражданство/а: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документ за самоличност /вид и номер/: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Във връзка с участието ми в обществена поръчка, провеждана по реда на ЗОП с предмет: ……………………………………………………………………………………….</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ДЕКЛАРИРАМ:</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Попадам в следната категория по </w:t>
      </w:r>
      <w:r w:rsidRPr="007D0F87">
        <w:rPr>
          <w:rFonts w:ascii="Times New Roman" w:hAnsi="Times New Roman" w:cs="Times New Roman"/>
          <w:bCs/>
          <w:sz w:val="24"/>
          <w:szCs w:val="24"/>
          <w:lang w:eastAsia="bg-BG"/>
        </w:rPr>
        <w:t>чл. 36, ал. 2 от ЗМИП</w:t>
      </w:r>
      <w:r w:rsidRPr="007D0F87">
        <w:rPr>
          <w:rFonts w:ascii="Times New Roman" w:hAnsi="Times New Roman" w:cs="Times New Roman"/>
          <w:sz w:val="24"/>
          <w:szCs w:val="24"/>
          <w:lang w:eastAsia="bg-BG"/>
        </w:rPr>
        <w:t xml:space="preserve"> </w:t>
      </w:r>
      <w:r w:rsidRPr="007D0F87">
        <w:rPr>
          <w:rFonts w:ascii="Times New Roman" w:hAnsi="Times New Roman" w:cs="Times New Roman"/>
          <w:i/>
          <w:sz w:val="24"/>
          <w:szCs w:val="24"/>
          <w:lang w:eastAsia="bg-BG"/>
        </w:rPr>
        <w:t>(посочва се конкретната категория</w:t>
      </w:r>
      <w:r w:rsidRPr="007D0F87">
        <w:rPr>
          <w:rStyle w:val="FootnoteReference"/>
          <w:rFonts w:ascii="Times New Roman" w:hAnsi="Times New Roman"/>
          <w:i/>
          <w:sz w:val="24"/>
          <w:szCs w:val="24"/>
        </w:rPr>
        <w:footnoteReference w:id="1"/>
      </w:r>
      <w:r w:rsidRPr="007D0F87">
        <w:rPr>
          <w:rFonts w:ascii="Times New Roman" w:hAnsi="Times New Roman" w:cs="Times New Roman"/>
          <w:i/>
          <w:sz w:val="24"/>
          <w:szCs w:val="24"/>
          <w:lang w:eastAsia="bg-BG"/>
        </w:rPr>
        <w:t>)</w:t>
      </w:r>
      <w:r w:rsidRPr="007D0F87">
        <w:rPr>
          <w:rFonts w:ascii="Times New Roman" w:hAnsi="Times New Roman" w:cs="Times New Roman"/>
          <w:sz w:val="24"/>
          <w:szCs w:val="24"/>
          <w:lang w:eastAsia="bg-BG"/>
        </w:rPr>
        <w:t>:</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държавни глави, ръководители на правителства, министри и заместник-министри или помощник-министри;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парламенти или на други законодателни органи;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сметна палата;</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управителни органи на централни банки;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посланици и управляващи дипломатически мисии;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висши офицери от въоръжените сили;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кметове и заместник-кметове на общини, кметове и заместник-кметове на райони и председатели на общински съвети;</w:t>
      </w:r>
    </w:p>
    <w:p w:rsidR="004F170A" w:rsidRPr="007D0F87" w:rsidRDefault="004F170A" w:rsidP="004F170A">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членове на управителните органи на политически партии;</w:t>
      </w:r>
    </w:p>
    <w:p w:rsidR="004F170A" w:rsidRPr="007D0F87" w:rsidRDefault="004F170A" w:rsidP="004F170A">
      <w:pPr>
        <w:tabs>
          <w:tab w:val="left" w:pos="567"/>
          <w:tab w:val="left" w:pos="709"/>
          <w:tab w:val="left" w:pos="851"/>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Не попадам в категориите по </w:t>
      </w:r>
      <w:r w:rsidRPr="007D0F87">
        <w:rPr>
          <w:rFonts w:ascii="Times New Roman" w:hAnsi="Times New Roman" w:cs="Times New Roman"/>
          <w:bCs/>
          <w:sz w:val="24"/>
          <w:szCs w:val="24"/>
          <w:lang w:eastAsia="bg-BG"/>
        </w:rPr>
        <w:t>чл. 36, ал. 2 от ЗМИП</w:t>
      </w: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lastRenderedPageBreak/>
        <w:t xml:space="preserve">󠄀 През последните 12 месеца съм попадал в следната категория по </w:t>
      </w:r>
      <w:r w:rsidRPr="007D0F87">
        <w:rPr>
          <w:rFonts w:ascii="Times New Roman" w:hAnsi="Times New Roman" w:cs="Times New Roman"/>
          <w:bCs/>
          <w:sz w:val="24"/>
          <w:szCs w:val="24"/>
          <w:lang w:eastAsia="bg-BG"/>
        </w:rPr>
        <w:t>чл. 36, ал. 2 от ЗМИП</w:t>
      </w:r>
      <w:r w:rsidRPr="007D0F87">
        <w:rPr>
          <w:rFonts w:ascii="Times New Roman" w:hAnsi="Times New Roman" w:cs="Times New Roman"/>
          <w:sz w:val="24"/>
          <w:szCs w:val="24"/>
          <w:lang w:eastAsia="bg-BG"/>
        </w:rPr>
        <w:t xml:space="preserve"> </w:t>
      </w:r>
      <w:r w:rsidRPr="007D0F87">
        <w:rPr>
          <w:rFonts w:ascii="Times New Roman" w:hAnsi="Times New Roman" w:cs="Times New Roman"/>
          <w:i/>
          <w:sz w:val="24"/>
          <w:szCs w:val="24"/>
          <w:lang w:eastAsia="bg-BG"/>
        </w:rPr>
        <w:t>(посочва се конкретната категория):</w:t>
      </w:r>
      <w:r w:rsidRPr="007D0F87">
        <w:rPr>
          <w:rFonts w:ascii="Times New Roman" w:hAnsi="Times New Roman" w:cs="Times New Roman"/>
          <w:sz w:val="24"/>
          <w:szCs w:val="24"/>
          <w:lang w:eastAsia="bg-BG"/>
        </w:rPr>
        <w:t xml:space="preserve"> ......................................................................</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През последните 12 месеца не съм попадал в категориите по </w:t>
      </w:r>
      <w:r w:rsidRPr="007D0F87">
        <w:rPr>
          <w:rFonts w:ascii="Times New Roman" w:hAnsi="Times New Roman" w:cs="Times New Roman"/>
          <w:bCs/>
          <w:sz w:val="24"/>
          <w:szCs w:val="24"/>
          <w:lang w:eastAsia="bg-BG"/>
        </w:rPr>
        <w:t>чл. 36, ал. 2 от ЗМИП</w:t>
      </w:r>
      <w:r w:rsidRPr="007D0F87">
        <w:rPr>
          <w:rFonts w:ascii="Times New Roman" w:hAnsi="Times New Roman" w:cs="Times New Roman"/>
          <w:sz w:val="24"/>
          <w:szCs w:val="24"/>
          <w:lang w:eastAsia="bg-BG"/>
        </w:rPr>
        <w:t>.</w:t>
      </w:r>
      <w:r w:rsidRPr="007D0F87">
        <w:rPr>
          <w:rFonts w:ascii="Times New Roman" w:hAnsi="Times New Roman" w:cs="Times New Roman"/>
          <w:sz w:val="24"/>
          <w:szCs w:val="24"/>
          <w:lang w:eastAsia="bg-BG"/>
        </w:rPr>
        <w:sym w:font="Symbol" w:char="F0A0"/>
      </w:r>
      <w:r w:rsidRPr="007D0F87">
        <w:rPr>
          <w:rFonts w:ascii="Times New Roman" w:hAnsi="Times New Roman" w:cs="Times New Roman"/>
          <w:sz w:val="24"/>
          <w:szCs w:val="24"/>
          <w:lang w:eastAsia="bg-BG"/>
        </w:rPr>
        <w:t xml:space="preserve"> Попадам в следната категория по </w:t>
      </w:r>
      <w:r w:rsidRPr="007D0F87">
        <w:rPr>
          <w:rFonts w:ascii="Times New Roman" w:hAnsi="Times New Roman" w:cs="Times New Roman"/>
          <w:bCs/>
          <w:sz w:val="24"/>
          <w:szCs w:val="24"/>
          <w:lang w:eastAsia="bg-BG"/>
        </w:rPr>
        <w:t>чл. 36, ал. 5 от ЗМИП</w:t>
      </w:r>
      <w:r w:rsidRPr="007D0F87">
        <w:rPr>
          <w:rFonts w:ascii="Times New Roman" w:hAnsi="Times New Roman" w:cs="Times New Roman"/>
          <w:sz w:val="24"/>
          <w:szCs w:val="24"/>
          <w:lang w:eastAsia="bg-BG"/>
        </w:rPr>
        <w:t xml:space="preserve"> </w:t>
      </w:r>
      <w:r w:rsidRPr="007D0F87">
        <w:rPr>
          <w:rFonts w:ascii="Times New Roman" w:hAnsi="Times New Roman" w:cs="Times New Roman"/>
          <w:i/>
          <w:sz w:val="24"/>
          <w:szCs w:val="24"/>
          <w:lang w:eastAsia="bg-BG"/>
        </w:rPr>
        <w:t>(посочва се конкретната категория)</w:t>
      </w: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съпрузите или лицата, които живеят във фактическо съжителство на съпружески начала;</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Не попадам в категориите по </w:t>
      </w:r>
      <w:r w:rsidRPr="007D0F87">
        <w:rPr>
          <w:rFonts w:ascii="Times New Roman" w:hAnsi="Times New Roman" w:cs="Times New Roman"/>
          <w:bCs/>
          <w:sz w:val="24"/>
          <w:szCs w:val="24"/>
          <w:lang w:eastAsia="bg-BG"/>
        </w:rPr>
        <w:t>чл. 36, ал. 5 от ЗМИП</w:t>
      </w: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През последните 12 месеца съм попадал в следната категория по </w:t>
      </w:r>
      <w:r w:rsidRPr="007D0F87">
        <w:rPr>
          <w:rFonts w:ascii="Times New Roman" w:hAnsi="Times New Roman" w:cs="Times New Roman"/>
          <w:bCs/>
          <w:sz w:val="24"/>
          <w:szCs w:val="24"/>
          <w:lang w:eastAsia="bg-BG"/>
        </w:rPr>
        <w:t>чл. 36, ал. 5 от ЗМИП</w:t>
      </w:r>
      <w:r w:rsidRPr="007D0F87">
        <w:rPr>
          <w:rFonts w:ascii="Times New Roman" w:hAnsi="Times New Roman" w:cs="Times New Roman"/>
          <w:sz w:val="24"/>
          <w:szCs w:val="24"/>
          <w:lang w:eastAsia="bg-BG"/>
        </w:rPr>
        <w:t xml:space="preserve"> </w:t>
      </w:r>
      <w:r w:rsidRPr="007D0F87">
        <w:rPr>
          <w:rFonts w:ascii="Times New Roman" w:hAnsi="Times New Roman" w:cs="Times New Roman"/>
          <w:i/>
          <w:sz w:val="24"/>
          <w:szCs w:val="24"/>
          <w:lang w:eastAsia="bg-BG"/>
        </w:rPr>
        <w:t>(посочва се конкретната категория)</w:t>
      </w: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През последните 12 месеца не съм попадал в категориите по </w:t>
      </w:r>
      <w:r w:rsidRPr="007D0F87">
        <w:rPr>
          <w:rFonts w:ascii="Times New Roman" w:hAnsi="Times New Roman" w:cs="Times New Roman"/>
          <w:bCs/>
          <w:sz w:val="24"/>
          <w:szCs w:val="24"/>
          <w:lang w:eastAsia="bg-BG"/>
        </w:rPr>
        <w:t>чл. 36, ал. 5 от ЗМИП</w:t>
      </w:r>
      <w:r w:rsidRPr="007D0F87">
        <w:rPr>
          <w:rFonts w:ascii="Times New Roman" w:hAnsi="Times New Roman" w:cs="Times New Roman"/>
          <w:sz w:val="24"/>
          <w:szCs w:val="24"/>
          <w:lang w:eastAsia="bg-BG"/>
        </w:rPr>
        <w:t>.</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p>
    <w:p w:rsidR="004F170A" w:rsidRPr="007D0F87" w:rsidRDefault="004F170A" w:rsidP="004F170A">
      <w:pPr>
        <w:spacing w:after="0"/>
        <w:jc w:val="center"/>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/ако е приложимо/</w:t>
      </w: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p>
    <w:p w:rsidR="004F170A" w:rsidRPr="007D0F87" w:rsidRDefault="004F170A" w:rsidP="004F170A">
      <w:pPr>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Известна ми е наказателната отговорност по </w:t>
      </w:r>
      <w:r w:rsidRPr="007D0F87">
        <w:rPr>
          <w:rFonts w:ascii="Times New Roman" w:hAnsi="Times New Roman" w:cs="Times New Roman"/>
          <w:bCs/>
          <w:sz w:val="24"/>
          <w:szCs w:val="24"/>
          <w:lang w:eastAsia="bg-BG"/>
        </w:rPr>
        <w:t>чл. 313 от Наказателния кодекс</w:t>
      </w:r>
      <w:r w:rsidRPr="007D0F87">
        <w:rPr>
          <w:rFonts w:ascii="Times New Roman" w:hAnsi="Times New Roman" w:cs="Times New Roman"/>
          <w:sz w:val="24"/>
          <w:szCs w:val="24"/>
          <w:lang w:eastAsia="bg-BG"/>
        </w:rPr>
        <w:t xml:space="preserve"> за деклариране на неверни обстоятелства.</w:t>
      </w:r>
    </w:p>
    <w:p w:rsidR="004F170A" w:rsidRPr="007D0F87" w:rsidRDefault="004F170A" w:rsidP="004F170A">
      <w:pPr>
        <w:spacing w:after="0"/>
        <w:textAlignment w:val="center"/>
        <w:rPr>
          <w:rFonts w:ascii="Times New Roman" w:hAnsi="Times New Roman" w:cs="Times New Roman"/>
          <w:sz w:val="24"/>
          <w:szCs w:val="24"/>
          <w:lang w:eastAsia="bg-BG"/>
        </w:rPr>
      </w:pPr>
    </w:p>
    <w:p w:rsidR="00BC7898" w:rsidRPr="007D0F87" w:rsidRDefault="00BC7898" w:rsidP="00BC7898">
      <w:pPr>
        <w:pStyle w:val="HTMLPreformatted"/>
        <w:shd w:val="clear" w:color="auto" w:fill="FFFFFF"/>
        <w:spacing w:line="210" w:lineRule="atLeast"/>
        <w:rPr>
          <w:rFonts w:ascii="Times New Roman" w:hAnsi="Times New Roman" w:cs="Times New Roman"/>
          <w:sz w:val="24"/>
          <w:szCs w:val="24"/>
        </w:rPr>
      </w:pPr>
      <w:r w:rsidRPr="007D0F87">
        <w:rPr>
          <w:rFonts w:ascii="Times New Roman" w:hAnsi="Times New Roman" w:cs="Times New Roman"/>
          <w:sz w:val="24"/>
          <w:szCs w:val="24"/>
        </w:rPr>
        <w:t xml:space="preserve">Дата на деклариране:                              </w:t>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t>Декларатор:</w:t>
      </w:r>
    </w:p>
    <w:p w:rsidR="00BC7898" w:rsidRPr="007D0F87" w:rsidRDefault="00BC7898" w:rsidP="00BC7898">
      <w:pPr>
        <w:pStyle w:val="HTMLPreformatted"/>
        <w:shd w:val="clear" w:color="auto" w:fill="FFFFFF"/>
        <w:spacing w:line="210" w:lineRule="atLeast"/>
        <w:rPr>
          <w:rFonts w:ascii="Times New Roman" w:hAnsi="Times New Roman" w:cs="Times New Roman"/>
          <w:sz w:val="24"/>
          <w:szCs w:val="24"/>
        </w:rPr>
      </w:pPr>
      <w:r w:rsidRPr="007D0F87">
        <w:rPr>
          <w:rFonts w:ascii="Times New Roman" w:hAnsi="Times New Roman" w:cs="Times New Roman"/>
          <w:sz w:val="24"/>
          <w:szCs w:val="24"/>
        </w:rPr>
        <w:t xml:space="preserve">...........................               </w:t>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t xml:space="preserve"> .......................</w:t>
      </w:r>
    </w:p>
    <w:p w:rsidR="00BC7898" w:rsidRPr="007D0F87" w:rsidRDefault="00BC7898" w:rsidP="00BC7898">
      <w:pPr>
        <w:pStyle w:val="HTMLPreformatted"/>
        <w:shd w:val="clear" w:color="auto" w:fill="FFFFFF"/>
        <w:spacing w:line="210" w:lineRule="atLeast"/>
        <w:rPr>
          <w:rFonts w:ascii="Times New Roman" w:hAnsi="Times New Roman" w:cs="Times New Roman"/>
          <w:sz w:val="24"/>
          <w:szCs w:val="24"/>
        </w:rPr>
      </w:pPr>
      <w:r w:rsidRPr="007D0F87">
        <w:rPr>
          <w:rFonts w:ascii="Times New Roman" w:hAnsi="Times New Roman" w:cs="Times New Roman"/>
          <w:sz w:val="24"/>
          <w:szCs w:val="24"/>
        </w:rPr>
        <w:t xml:space="preserve">                                                 </w:t>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r>
      <w:r w:rsidRPr="007D0F87">
        <w:rPr>
          <w:rFonts w:ascii="Times New Roman" w:hAnsi="Times New Roman" w:cs="Times New Roman"/>
          <w:sz w:val="24"/>
          <w:szCs w:val="24"/>
        </w:rPr>
        <w:tab/>
        <w:t xml:space="preserve"> </w:t>
      </w:r>
      <w:r w:rsidRPr="007D0F87">
        <w:rPr>
          <w:rFonts w:ascii="Times New Roman" w:hAnsi="Times New Roman" w:cs="Times New Roman"/>
          <w:i/>
          <w:iCs/>
          <w:sz w:val="24"/>
          <w:szCs w:val="24"/>
        </w:rPr>
        <w:t>(подпис)</w:t>
      </w:r>
    </w:p>
    <w:p w:rsidR="00BC7898" w:rsidRPr="007D0F87" w:rsidRDefault="00BC7898" w:rsidP="00BC7898">
      <w:pPr>
        <w:spacing w:after="0"/>
        <w:rPr>
          <w:rFonts w:ascii="Times New Roman" w:hAnsi="Times New Roman" w:cs="Times New Roman"/>
          <w:b/>
          <w:bCs/>
          <w:i/>
          <w:iCs/>
          <w:caps/>
          <w:w w:val="120"/>
          <w:kern w:val="1"/>
          <w:sz w:val="24"/>
          <w:szCs w:val="24"/>
        </w:rPr>
      </w:pPr>
    </w:p>
    <w:p w:rsidR="00BC7898" w:rsidRPr="007D0F87" w:rsidRDefault="00BC7898" w:rsidP="00CF66D9">
      <w:pPr>
        <w:spacing w:after="0"/>
        <w:jc w:val="right"/>
        <w:textAlignment w:val="center"/>
        <w:rPr>
          <w:rFonts w:ascii="Times New Roman" w:hAnsi="Times New Roman" w:cs="Times New Roman"/>
          <w:sz w:val="24"/>
          <w:szCs w:val="24"/>
          <w:lang w:eastAsia="bg-BG"/>
        </w:rPr>
      </w:pPr>
    </w:p>
    <w:p w:rsidR="00BC7898" w:rsidRPr="007D0F87" w:rsidRDefault="00BC7898" w:rsidP="00CF66D9">
      <w:pPr>
        <w:spacing w:after="0"/>
        <w:jc w:val="right"/>
        <w:textAlignment w:val="center"/>
        <w:rPr>
          <w:rFonts w:ascii="Times New Roman" w:hAnsi="Times New Roman" w:cs="Times New Roman"/>
          <w:sz w:val="24"/>
          <w:szCs w:val="24"/>
          <w:lang w:eastAsia="bg-BG"/>
        </w:rPr>
      </w:pPr>
    </w:p>
    <w:p w:rsidR="00BC7898" w:rsidRPr="007D0F87" w:rsidRDefault="004F170A" w:rsidP="00657104">
      <w:pPr>
        <w:spacing w:after="0"/>
        <w:jc w:val="right"/>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br w:type="page"/>
      </w:r>
      <w:r w:rsidR="00BC7898" w:rsidRPr="007D0F87">
        <w:rPr>
          <w:rFonts w:ascii="Times New Roman" w:hAnsi="Times New Roman" w:cs="Times New Roman"/>
          <w:b/>
          <w:bCs/>
          <w:i/>
          <w:iCs/>
          <w:sz w:val="24"/>
          <w:szCs w:val="24"/>
        </w:rPr>
        <w:lastRenderedPageBreak/>
        <w:t>OБРАЗЕЦ</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jc w:val="center"/>
        <w:rPr>
          <w:rFonts w:ascii="Times New Roman" w:hAnsi="Times New Roman" w:cs="Times New Roman"/>
          <w:b/>
          <w:sz w:val="24"/>
          <w:szCs w:val="24"/>
          <w:lang w:eastAsia="bg-BG"/>
        </w:rPr>
      </w:pP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jc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ДЕКЛАРАЦИЯ</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jc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 xml:space="preserve">по </w:t>
      </w:r>
      <w:hyperlink r:id="rId11" w:anchor="p37588161" w:tgtFrame="_blank" w:history="1">
        <w:r w:rsidRPr="007D0F87">
          <w:rPr>
            <w:rFonts w:ascii="Times New Roman" w:hAnsi="Times New Roman" w:cs="Times New Roman"/>
            <w:b/>
            <w:sz w:val="24"/>
            <w:szCs w:val="24"/>
            <w:lang w:eastAsia="bg-BG"/>
          </w:rPr>
          <w:t>чл. 59, ал. 1, т. 3 от Закона за мерките срещу изпирането на пари</w:t>
        </w:r>
      </w:hyperlink>
    </w:p>
    <w:p w:rsidR="00BC7898" w:rsidRPr="007D0F87" w:rsidRDefault="00BC7898" w:rsidP="00BC7898">
      <w:pPr>
        <w:spacing w:after="0"/>
        <w:jc w:val="center"/>
        <w:rPr>
          <w:rFonts w:ascii="Times New Roman" w:hAnsi="Times New Roman" w:cs="Times New Roman"/>
          <w:b/>
          <w:i/>
          <w:sz w:val="24"/>
          <w:szCs w:val="24"/>
          <w:lang w:eastAsia="bg-BG"/>
        </w:rPr>
      </w:pPr>
      <w:r w:rsidRPr="007D0F87">
        <w:rPr>
          <w:rFonts w:ascii="Times New Roman" w:hAnsi="Times New Roman" w:cs="Times New Roman"/>
          <w:b/>
          <w:bCs/>
          <w:i/>
          <w:sz w:val="24"/>
          <w:szCs w:val="24"/>
        </w:rPr>
        <w:t>(подава се преди подписване на договора от избрания изпълнител</w:t>
      </w:r>
      <w:r w:rsidRPr="007D0F87">
        <w:rPr>
          <w:rFonts w:ascii="Times New Roman" w:hAnsi="Times New Roman" w:cs="Times New Roman"/>
          <w:b/>
          <w:i/>
          <w:sz w:val="24"/>
          <w:szCs w:val="24"/>
          <w:lang w:eastAsia="bg-BG"/>
        </w:rPr>
        <w:t>)</w:t>
      </w:r>
    </w:p>
    <w:p w:rsidR="00CE5A22" w:rsidRPr="007D0F87" w:rsidRDefault="00CE5A22" w:rsidP="00BC7898">
      <w:pPr>
        <w:spacing w:after="0"/>
        <w:jc w:val="center"/>
        <w:rPr>
          <w:rFonts w:ascii="Times New Roman" w:hAnsi="Times New Roman" w:cs="Times New Roman"/>
          <w:b/>
          <w:i/>
          <w:sz w:val="24"/>
          <w:szCs w:val="24"/>
          <w:lang w:eastAsia="bg-BG"/>
        </w:rPr>
      </w:pPr>
    </w:p>
    <w:p w:rsidR="00CE5A22" w:rsidRPr="007D0F87" w:rsidRDefault="00CE5A22" w:rsidP="00BC7898">
      <w:pPr>
        <w:spacing w:after="0"/>
        <w:jc w:val="center"/>
        <w:rPr>
          <w:rFonts w:ascii="Times New Roman" w:hAnsi="Times New Roman" w:cs="Times New Roman"/>
          <w:b/>
          <w:i/>
          <w:sz w:val="24"/>
          <w:szCs w:val="24"/>
          <w:lang w:eastAsia="bg-BG"/>
        </w:rPr>
      </w:pP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Долуподписаният/ата:</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1. ...................................................................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r w:rsidR="00CE5A22"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ЕГН/ЛНЧ/официален личен идентификационен номе</w:t>
      </w:r>
      <w:r w:rsidR="00CE5A22" w:rsidRPr="007D0F87">
        <w:rPr>
          <w:rFonts w:ascii="Times New Roman" w:hAnsi="Times New Roman" w:cs="Times New Roman"/>
          <w:sz w:val="24"/>
          <w:szCs w:val="24"/>
          <w:lang w:eastAsia="bg-BG"/>
        </w:rPr>
        <w:t xml:space="preserve">р или друг уникален елемент за </w:t>
      </w:r>
      <w:r w:rsidRPr="007D0F87">
        <w:rPr>
          <w:rFonts w:ascii="Times New Roman" w:hAnsi="Times New Roman" w:cs="Times New Roman"/>
          <w:sz w:val="24"/>
          <w:szCs w:val="24"/>
          <w:lang w:eastAsia="bg-BG"/>
        </w:rPr>
        <w:t>установяване на самоличността ......................................., дата на раждане: ...................................................., гражданство/а: ......................................................, постоянен адрес: ...................................................., или адрес: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чужди граждани без постоянен адрес)</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в качеството ми на:</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законен представител</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пълномощник на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i/>
          <w:iCs/>
          <w:sz w:val="24"/>
          <w:szCs w:val="24"/>
          <w:lang w:eastAsia="bg-BG"/>
        </w:rPr>
      </w:pPr>
      <w:r w:rsidRPr="007D0F87">
        <w:rPr>
          <w:rFonts w:ascii="Times New Roman" w:hAnsi="Times New Roman" w:cs="Times New Roman"/>
          <w:i/>
          <w:iCs/>
          <w:sz w:val="24"/>
          <w:szCs w:val="24"/>
          <w:lang w:eastAsia="bg-BG"/>
        </w:rPr>
        <w:t xml:space="preserve">(посочва се наименованието, както и правноорганизационната форма на юридическото лице или видът на правното образувание), </w:t>
      </w:r>
      <w:r w:rsidRPr="007D0F87">
        <w:rPr>
          <w:rFonts w:ascii="Times New Roman" w:hAnsi="Times New Roman" w:cs="Times New Roman"/>
          <w:sz w:val="24"/>
          <w:szCs w:val="24"/>
          <w:lang w:eastAsia="bg-BG"/>
        </w:rPr>
        <w:t>с ЕИК/БУЛСТАТ/ номер в съответния национален регистър ................, вписано в регистъра при ..............................................,</w:t>
      </w:r>
    </w:p>
    <w:p w:rsidR="00BC7898" w:rsidRPr="007D0F87" w:rsidRDefault="00BC7898" w:rsidP="00CF66D9">
      <w:pPr>
        <w:spacing w:after="0"/>
        <w:jc w:val="right"/>
        <w:textAlignment w:val="center"/>
        <w:rPr>
          <w:rFonts w:ascii="Times New Roman" w:hAnsi="Times New Roman" w:cs="Times New Roman"/>
          <w:sz w:val="24"/>
          <w:szCs w:val="24"/>
          <w:lang w:eastAsia="bg-BG"/>
        </w:rPr>
      </w:pP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jc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ДЕКЛАРИРАМ:</w:t>
      </w:r>
    </w:p>
    <w:p w:rsidR="00CE5A22" w:rsidRPr="007D0F87" w:rsidRDefault="00CE5A22"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jc w:val="center"/>
        <w:rPr>
          <w:rFonts w:ascii="Times New Roman" w:hAnsi="Times New Roman" w:cs="Times New Roman"/>
          <w:b/>
          <w:sz w:val="24"/>
          <w:szCs w:val="24"/>
          <w:lang w:eastAsia="bg-BG"/>
        </w:rPr>
      </w:pP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І. Действителни собственици на представляваното от мен юридическо лице/правно образувание са следните физически лица:</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1. ....................................................................</w:t>
      </w:r>
    </w:p>
    <w:p w:rsidR="00CE5A22"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ЕГН/ЛНЧ: ............................, дата на раждане ...............,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гражданство/а: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Държавата на пребиваване, в случай че е различна от Република България, или държавата по гражданството: .........................................., постоянен адрес: ....................................................., или адрес: ...........................................................,</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лица без постоянен адрес на територията на Република България)</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което е:</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2" w:anchor="p37588251" w:tgtFrame="_blank" w:history="1">
        <w:r w:rsidR="00BC7898" w:rsidRPr="007D0F87">
          <w:rPr>
            <w:rFonts w:ascii="Times New Roman" w:hAnsi="Times New Roman" w:cs="Times New Roman"/>
            <w:sz w:val="24"/>
            <w:szCs w:val="24"/>
            <w:lang w:eastAsia="bg-BG"/>
          </w:rPr>
          <w:t>§ 2, ал. 1, т. 1 от допълнителните  разпоредби на ЗМИП</w:t>
        </w:r>
      </w:hyperlink>
      <w:r w:rsidR="00BC7898" w:rsidRPr="007D0F87">
        <w:rPr>
          <w:rFonts w:ascii="Times New Roman" w:hAnsi="Times New Roman" w:cs="Times New Roman"/>
          <w:sz w:val="24"/>
          <w:szCs w:val="24"/>
          <w:lang w:eastAsia="bg-BG"/>
        </w:rPr>
        <w:t xml:space="preserve">; </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 xml:space="preserve">лице, упражняващо контрол по смисъла на </w:t>
      </w:r>
      <w:hyperlink r:id="rId13" w:anchor="p3713644" w:tgtFrame="_blank" w:history="1">
        <w:r w:rsidR="00BC7898" w:rsidRPr="007D0F87">
          <w:rPr>
            <w:rFonts w:ascii="Times New Roman" w:hAnsi="Times New Roman" w:cs="Times New Roman"/>
            <w:sz w:val="24"/>
            <w:szCs w:val="24"/>
            <w:lang w:eastAsia="bg-BG"/>
          </w:rPr>
          <w:t>§ 1в от допълнителните разпоредби на Търговския закон</w:t>
        </w:r>
      </w:hyperlink>
      <w:r w:rsidR="00BC7898" w:rsidRPr="007D0F87">
        <w:rPr>
          <w:rFonts w:ascii="Times New Roman" w:hAnsi="Times New Roman" w:cs="Times New Roman"/>
          <w:sz w:val="24"/>
          <w:szCs w:val="24"/>
          <w:lang w:eastAsia="bg-BG"/>
        </w:rPr>
        <w:t xml:space="preserve"> (посочва се конкретната хипотеза) ...............................................................................;</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14" w:anchor="p37588251" w:tgtFrame="_blank" w:history="1">
        <w:r w:rsidR="00BC7898" w:rsidRPr="007D0F87">
          <w:rPr>
            <w:rFonts w:ascii="Times New Roman" w:hAnsi="Times New Roman" w:cs="Times New Roman"/>
            <w:sz w:val="24"/>
            <w:szCs w:val="24"/>
            <w:lang w:eastAsia="bg-BG"/>
          </w:rPr>
          <w:t>§ 2, ал. 3 от допълнителните разпоредби на ЗМИП</w:t>
        </w:r>
      </w:hyperlink>
      <w:r w:rsidR="00BC7898" w:rsidRPr="007D0F87">
        <w:rPr>
          <w:rFonts w:ascii="Times New Roman" w:hAnsi="Times New Roman" w:cs="Times New Roman"/>
          <w:sz w:val="24"/>
          <w:szCs w:val="24"/>
          <w:lang w:eastAsia="bg-BG"/>
        </w:rPr>
        <w:t xml:space="preserve">; </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lastRenderedPageBreak/>
        <w:t xml:space="preserve">󠄀 </w:t>
      </w:r>
      <w:r w:rsidR="00BC7898" w:rsidRPr="007D0F87">
        <w:rPr>
          <w:rFonts w:ascii="Times New Roman" w:hAnsi="Times New Roman" w:cs="Times New Roman"/>
          <w:sz w:val="24"/>
          <w:szCs w:val="24"/>
          <w:lang w:eastAsia="bg-BG"/>
        </w:rPr>
        <w:t>лице, което упражнява краен ефективен</w:t>
      </w:r>
      <w:r w:rsidRPr="007D0F87">
        <w:rPr>
          <w:rFonts w:ascii="Times New Roman" w:hAnsi="Times New Roman" w:cs="Times New Roman"/>
          <w:sz w:val="24"/>
          <w:szCs w:val="24"/>
          <w:lang w:eastAsia="bg-BG"/>
        </w:rPr>
        <w:t xml:space="preserve"> контрол чрез упражняването на </w:t>
      </w:r>
      <w:r w:rsidR="00BC7898" w:rsidRPr="007D0F87">
        <w:rPr>
          <w:rFonts w:ascii="Times New Roman" w:hAnsi="Times New Roman" w:cs="Times New Roman"/>
          <w:sz w:val="24"/>
          <w:szCs w:val="24"/>
          <w:lang w:eastAsia="bg-BG"/>
        </w:rPr>
        <w:t xml:space="preserve">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15" w:anchor="p37588251" w:tgtFrame="_blank" w:history="1">
        <w:r w:rsidR="00BC7898" w:rsidRPr="007D0F87">
          <w:rPr>
            <w:rFonts w:ascii="Times New Roman" w:hAnsi="Times New Roman" w:cs="Times New Roman"/>
            <w:sz w:val="24"/>
            <w:szCs w:val="24"/>
            <w:lang w:eastAsia="bg-BG"/>
          </w:rPr>
          <w:t>§ 2, ал. 4 от допълнителните разпоредби на ЗМИП</w:t>
        </w:r>
      </w:hyperlink>
      <w:r w:rsidR="00BC7898" w:rsidRPr="007D0F87">
        <w:rPr>
          <w:rFonts w:ascii="Times New Roman" w:hAnsi="Times New Roman" w:cs="Times New Roman"/>
          <w:sz w:val="24"/>
          <w:szCs w:val="24"/>
          <w:lang w:eastAsia="bg-BG"/>
        </w:rPr>
        <w:t>;</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BC7898" w:rsidRPr="007D0F87" w:rsidRDefault="002F7714"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лице, от чието име и/или за чият</w:t>
      </w:r>
      <w:r w:rsidR="00CE5A22" w:rsidRPr="007D0F87">
        <w:rPr>
          <w:rFonts w:ascii="Times New Roman" w:hAnsi="Times New Roman" w:cs="Times New Roman"/>
          <w:sz w:val="24"/>
          <w:szCs w:val="24"/>
          <w:lang w:eastAsia="bg-BG"/>
        </w:rPr>
        <w:t xml:space="preserve">о сметка се осъществява дадена </w:t>
      </w:r>
      <w:r w:rsidR="00BC7898" w:rsidRPr="007D0F87">
        <w:rPr>
          <w:rFonts w:ascii="Times New Roman" w:hAnsi="Times New Roman" w:cs="Times New Roman"/>
          <w:sz w:val="24"/>
          <w:szCs w:val="24"/>
          <w:lang w:eastAsia="bg-BG"/>
        </w:rPr>
        <w:t>операция, сделка или дейност и което отговаря на</w:t>
      </w:r>
      <w:r w:rsidR="00CE5A22" w:rsidRPr="007D0F87">
        <w:rPr>
          <w:rFonts w:ascii="Times New Roman" w:hAnsi="Times New Roman" w:cs="Times New Roman"/>
          <w:sz w:val="24"/>
          <w:szCs w:val="24"/>
          <w:lang w:eastAsia="bg-BG"/>
        </w:rPr>
        <w:t xml:space="preserve">й-малко на някое от условията, </w:t>
      </w:r>
      <w:r w:rsidR="00BC7898" w:rsidRPr="007D0F87">
        <w:rPr>
          <w:rFonts w:ascii="Times New Roman" w:hAnsi="Times New Roman" w:cs="Times New Roman"/>
          <w:sz w:val="24"/>
          <w:szCs w:val="24"/>
          <w:lang w:eastAsia="bg-BG"/>
        </w:rPr>
        <w:t xml:space="preserve">посочени в </w:t>
      </w:r>
      <w:hyperlink r:id="rId16" w:anchor="p37588251" w:tgtFrame="_blank" w:history="1">
        <w:r w:rsidR="00BC7898" w:rsidRPr="007D0F87">
          <w:rPr>
            <w:rFonts w:ascii="Times New Roman" w:hAnsi="Times New Roman" w:cs="Times New Roman"/>
            <w:sz w:val="24"/>
            <w:szCs w:val="24"/>
            <w:lang w:eastAsia="bg-BG"/>
          </w:rPr>
          <w:t>§ 2, ал. 1, т. 1</w:t>
        </w:r>
      </w:hyperlink>
      <w:r w:rsidR="00BC7898" w:rsidRPr="007D0F87">
        <w:rPr>
          <w:rFonts w:ascii="Times New Roman" w:hAnsi="Times New Roman" w:cs="Times New Roman"/>
          <w:sz w:val="24"/>
          <w:szCs w:val="24"/>
          <w:lang w:eastAsia="bg-BG"/>
        </w:rPr>
        <w:t xml:space="preserve"> – </w:t>
      </w:r>
      <w:hyperlink r:id="rId17" w:anchor="p37588251" w:tgtFrame="_blank" w:history="1">
        <w:r w:rsidR="00BC7898" w:rsidRPr="007D0F87">
          <w:rPr>
            <w:rFonts w:ascii="Times New Roman" w:hAnsi="Times New Roman" w:cs="Times New Roman"/>
            <w:sz w:val="24"/>
            <w:szCs w:val="24"/>
            <w:lang w:eastAsia="bg-BG"/>
          </w:rPr>
          <w:t>3 от допълнителните разпоредби на ЗМИП</w:t>
        </w:r>
      </w:hyperlink>
      <w:r w:rsidR="00BC7898" w:rsidRPr="007D0F87">
        <w:rPr>
          <w:rFonts w:ascii="Times New Roman" w:hAnsi="Times New Roman" w:cs="Times New Roman"/>
          <w:sz w:val="24"/>
          <w:szCs w:val="24"/>
          <w:lang w:eastAsia="bg-BG"/>
        </w:rPr>
        <w:t>;</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BC7898"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BC7898" w:rsidRPr="007D0F87">
        <w:rPr>
          <w:rFonts w:ascii="Times New Roman" w:hAnsi="Times New Roman" w:cs="Times New Roman"/>
          <w:sz w:val="24"/>
          <w:szCs w:val="24"/>
          <w:lang w:eastAsia="bg-BG"/>
        </w:rPr>
        <w:t>друго (посочва се)..................................................описание на притежаваните права: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2. .....................................................................</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 xml:space="preserve">(име, презиме, фамилия) </w:t>
      </w:r>
      <w:r w:rsidRPr="007D0F87">
        <w:rPr>
          <w:rFonts w:ascii="Times New Roman" w:hAnsi="Times New Roman" w:cs="Times New Roman"/>
          <w:sz w:val="24"/>
          <w:szCs w:val="24"/>
          <w:lang w:eastAsia="bg-BG"/>
        </w:rPr>
        <w:t>ЕГН/ЛНЧ: ........................., дата на раждане: .................., гражданство/а: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i/>
          <w:iCs/>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Държавата на пребиваване, в случай че е различна от Република България, или държавата по гражданството: ............................................ постоянен адрес: ....................................................... или адрес: ............................................................,</w:t>
      </w:r>
    </w:p>
    <w:p w:rsidR="00BC7898" w:rsidRPr="007D0F87" w:rsidRDefault="00BC7898" w:rsidP="00BC7898">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лица без постоянен адрес на територията на Република България)</w:t>
      </w:r>
    </w:p>
    <w:p w:rsidR="00BC7898" w:rsidRPr="007D0F87" w:rsidRDefault="00BC7898"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което е:</w:t>
      </w: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8" w:anchor="p37588251" w:tgtFrame="_blank" w:history="1">
        <w:r w:rsidR="00CE5A22" w:rsidRPr="007D0F87">
          <w:rPr>
            <w:rFonts w:ascii="Times New Roman" w:hAnsi="Times New Roman" w:cs="Times New Roman"/>
            <w:sz w:val="24"/>
            <w:szCs w:val="24"/>
            <w:lang w:eastAsia="bg-BG"/>
          </w:rPr>
          <w:t>§ 2, ал. 1, т. 1 от допълнителните разпоредби на ЗМИП</w:t>
        </w:r>
      </w:hyperlink>
      <w:r w:rsidR="00CE5A22" w:rsidRPr="007D0F87">
        <w:rPr>
          <w:rFonts w:ascii="Times New Roman" w:hAnsi="Times New Roman" w:cs="Times New Roman"/>
          <w:sz w:val="24"/>
          <w:szCs w:val="24"/>
          <w:lang w:eastAsia="bg-BG"/>
        </w:rPr>
        <w:t xml:space="preserve">; </w:t>
      </w: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 xml:space="preserve">лице, упражняващо контрол по смисъла на </w:t>
      </w:r>
      <w:r w:rsidR="003124F1" w:rsidRPr="007D0F87">
        <w:rPr>
          <w:rFonts w:ascii="Times New Roman" w:hAnsi="Times New Roman" w:cs="Times New Roman"/>
          <w:sz w:val="24"/>
          <w:szCs w:val="24"/>
          <w:lang w:eastAsia="bg-BG"/>
        </w:rPr>
        <w:fldChar w:fldCharType="begin"/>
      </w:r>
      <w:r w:rsidR="00CE5A22" w:rsidRPr="007D0F87">
        <w:rPr>
          <w:rFonts w:ascii="Times New Roman" w:hAnsi="Times New Roman" w:cs="Times New Roman"/>
          <w:sz w:val="24"/>
          <w:szCs w:val="24"/>
          <w:lang w:eastAsia="bg-BG"/>
        </w:rPr>
        <w:instrText xml:space="preserve"> HYPERLINK "https://web.apis.bg/p.php?i=301352" \l "p3713644" \t "_blank" </w:instrText>
      </w:r>
      <w:r w:rsidR="003124F1" w:rsidRPr="007D0F87">
        <w:rPr>
          <w:rFonts w:ascii="Times New Roman" w:hAnsi="Times New Roman" w:cs="Times New Roman"/>
          <w:sz w:val="24"/>
          <w:szCs w:val="24"/>
          <w:lang w:eastAsia="bg-BG"/>
        </w:rPr>
        <w:fldChar w:fldCharType="separate"/>
      </w:r>
      <w:r w:rsidR="00CE5A22" w:rsidRPr="007D0F87">
        <w:rPr>
          <w:rFonts w:ascii="Times New Roman" w:hAnsi="Times New Roman" w:cs="Times New Roman"/>
          <w:sz w:val="24"/>
          <w:szCs w:val="24"/>
          <w:lang w:eastAsia="bg-BG"/>
        </w:rPr>
        <w:t xml:space="preserve">§ 1в от допълнителните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разпоредби на Търговския закон</w:t>
      </w:r>
      <w:r w:rsidR="003124F1" w:rsidRPr="007D0F87">
        <w:rPr>
          <w:rFonts w:ascii="Times New Roman" w:hAnsi="Times New Roman" w:cs="Times New Roman"/>
          <w:sz w:val="24"/>
          <w:szCs w:val="24"/>
          <w:lang w:eastAsia="bg-BG"/>
        </w:rPr>
        <w:fldChar w:fldCharType="end"/>
      </w:r>
      <w:r w:rsidRPr="007D0F87">
        <w:rPr>
          <w:rFonts w:ascii="Times New Roman" w:hAnsi="Times New Roman" w:cs="Times New Roman"/>
          <w:sz w:val="24"/>
          <w:szCs w:val="24"/>
          <w:lang w:eastAsia="bg-BG"/>
        </w:rPr>
        <w:t xml:space="preserve"> (посочва се конкретната хипотеза)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19" w:anchor="p37588251" w:tgtFrame="_blank" w:history="1">
        <w:r w:rsidR="00CE5A22" w:rsidRPr="007D0F87">
          <w:rPr>
            <w:rFonts w:ascii="Times New Roman" w:hAnsi="Times New Roman" w:cs="Times New Roman"/>
            <w:sz w:val="24"/>
            <w:szCs w:val="24"/>
            <w:lang w:eastAsia="bg-BG"/>
          </w:rPr>
          <w:t>§ 2, ал. 3 от допълнителните разпоредби на ЗМИП</w:t>
        </w:r>
      </w:hyperlink>
      <w:r w:rsidR="00CE5A22" w:rsidRPr="007D0F87">
        <w:rPr>
          <w:rFonts w:ascii="Times New Roman" w:hAnsi="Times New Roman" w:cs="Times New Roman"/>
          <w:sz w:val="24"/>
          <w:szCs w:val="24"/>
          <w:lang w:eastAsia="bg-BG"/>
        </w:rPr>
        <w:t xml:space="preserve">;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 xml:space="preserve">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0" w:anchor="p37588251" w:tgtFrame="_blank" w:history="1">
        <w:r w:rsidR="00CE5A22" w:rsidRPr="007D0F87">
          <w:rPr>
            <w:rFonts w:ascii="Times New Roman" w:hAnsi="Times New Roman" w:cs="Times New Roman"/>
            <w:sz w:val="24"/>
            <w:szCs w:val="24"/>
            <w:lang w:eastAsia="bg-BG"/>
          </w:rPr>
          <w:t>§ 2, ал. 4 от допълнителните разпоредби на ЗМИП</w:t>
        </w:r>
      </w:hyperlink>
      <w:r w:rsidR="00CE5A22"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lastRenderedPageBreak/>
        <w:t xml:space="preserve">󠄀 </w:t>
      </w:r>
      <w:r w:rsidR="00CE5A22" w:rsidRPr="007D0F87">
        <w:rPr>
          <w:rFonts w:ascii="Times New Roman" w:hAnsi="Times New Roman" w:cs="Times New Roman"/>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 xml:space="preserve">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1" w:anchor="p37588251" w:tgtFrame="_blank" w:history="1">
        <w:r w:rsidR="00CE5A22" w:rsidRPr="007D0F87">
          <w:rPr>
            <w:rFonts w:ascii="Times New Roman" w:hAnsi="Times New Roman" w:cs="Times New Roman"/>
            <w:sz w:val="24"/>
            <w:szCs w:val="24"/>
            <w:lang w:eastAsia="bg-BG"/>
          </w:rPr>
          <w:t>§ 2, ал. 1, т. 1</w:t>
        </w:r>
      </w:hyperlink>
      <w:r w:rsidR="00CE5A22" w:rsidRPr="007D0F87">
        <w:rPr>
          <w:rFonts w:ascii="Times New Roman" w:hAnsi="Times New Roman" w:cs="Times New Roman"/>
          <w:sz w:val="24"/>
          <w:szCs w:val="24"/>
          <w:lang w:eastAsia="bg-BG"/>
        </w:rPr>
        <w:t xml:space="preserve"> – </w:t>
      </w:r>
      <w:hyperlink r:id="rId22" w:anchor="p37588251" w:tgtFrame="_blank" w:history="1">
        <w:r w:rsidR="00CE5A22" w:rsidRPr="007D0F87">
          <w:rPr>
            <w:rFonts w:ascii="Times New Roman" w:hAnsi="Times New Roman" w:cs="Times New Roman"/>
            <w:sz w:val="24"/>
            <w:szCs w:val="24"/>
            <w:lang w:eastAsia="bg-BG"/>
          </w:rPr>
          <w:t>3 от допълнителните разпоредби на ЗМИП</w:t>
        </w:r>
      </w:hyperlink>
      <w:r w:rsidR="00CE5A22"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CE5A22" w:rsidRPr="007D0F87" w:rsidRDefault="00CE5A22" w:rsidP="00CE5A2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p>
    <w:p w:rsidR="00CE5A22" w:rsidRPr="007D0F87" w:rsidRDefault="002F7714" w:rsidP="002F771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ind w:left="0"/>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00CE5A22" w:rsidRPr="007D0F87">
        <w:rPr>
          <w:rFonts w:ascii="Times New Roman" w:hAnsi="Times New Roman" w:cs="Times New Roman"/>
          <w:sz w:val="24"/>
          <w:szCs w:val="24"/>
          <w:lang w:eastAsia="bg-BG"/>
        </w:rPr>
        <w:t>друго (посочва се) ............................ Описание на притежаваните права: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ІІ. Юридически лица или други правни обр</w:t>
      </w:r>
      <w:r w:rsidR="007971F9" w:rsidRPr="007D0F87">
        <w:rPr>
          <w:rFonts w:ascii="Times New Roman" w:hAnsi="Times New Roman" w:cs="Times New Roman"/>
          <w:sz w:val="24"/>
          <w:szCs w:val="24"/>
          <w:lang w:eastAsia="bg-BG"/>
        </w:rPr>
        <w:t xml:space="preserve">азувания, чрез които пряко или </w:t>
      </w:r>
      <w:r w:rsidRPr="007D0F87">
        <w:rPr>
          <w:rFonts w:ascii="Times New Roman" w:hAnsi="Times New Roman" w:cs="Times New Roman"/>
          <w:sz w:val="24"/>
          <w:szCs w:val="24"/>
          <w:lang w:eastAsia="bg-BG"/>
        </w:rPr>
        <w:t>непряко се упражнява контрол върху представляваното от мен юридическо</w:t>
      </w:r>
      <w:r w:rsidR="007971F9"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лице/правно образувание, са:</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А. Юридически лица/правни образувания, чрез които пряко се упражнява контрол:</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i/>
          <w:iCs/>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 xml:space="preserve">(посочва се наименованието, както и правноорганизационната форма на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i/>
          <w:iCs/>
          <w:sz w:val="24"/>
          <w:szCs w:val="24"/>
          <w:lang w:eastAsia="bg-BG"/>
        </w:rPr>
        <w:t xml:space="preserve">          юридическото лице или видът на правното образувание)</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седалище: ............................................................,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(държава, град, община)</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адрес: .................................</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вписано в регистър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ЕИК/БУЛСТАТ или номер в съответния нацио</w:t>
      </w:r>
      <w:r w:rsidR="002F7714" w:rsidRPr="007D0F87">
        <w:rPr>
          <w:rFonts w:ascii="Times New Roman" w:hAnsi="Times New Roman" w:cs="Times New Roman"/>
          <w:sz w:val="24"/>
          <w:szCs w:val="24"/>
          <w:lang w:eastAsia="bg-BG"/>
        </w:rPr>
        <w:t>нален регистър ................</w:t>
      </w:r>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Представители:</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1. ...................................................................,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ЕГН/ЛНЧ: ..........................., дат</w:t>
      </w:r>
      <w:r w:rsidR="002F7714" w:rsidRPr="007D0F87">
        <w:rPr>
          <w:rFonts w:ascii="Times New Roman" w:hAnsi="Times New Roman" w:cs="Times New Roman"/>
          <w:sz w:val="24"/>
          <w:szCs w:val="24"/>
          <w:lang w:eastAsia="bg-BG"/>
        </w:rPr>
        <w:t xml:space="preserve">а на раждане: ..............., </w:t>
      </w:r>
      <w:r w:rsidRPr="007D0F87">
        <w:rPr>
          <w:rFonts w:ascii="Times New Roman" w:hAnsi="Times New Roman" w:cs="Times New Roman"/>
          <w:sz w:val="24"/>
          <w:szCs w:val="24"/>
          <w:lang w:eastAsia="bg-BG"/>
        </w:rPr>
        <w:t>гражданство/а: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Държавата на пребиваване, в случай че е различна от Република България,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или държавата по гражданството: ........</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постоянен адрес: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2. ...................................................................,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ЕГН/ЛНЧ: ........................, дата на раждане: ..................,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гражданство/а: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Държавата на пребиваване, в случай че е разли</w:t>
      </w:r>
      <w:r w:rsidR="002F7714" w:rsidRPr="007D0F87">
        <w:rPr>
          <w:rFonts w:ascii="Times New Roman" w:hAnsi="Times New Roman" w:cs="Times New Roman"/>
          <w:sz w:val="24"/>
          <w:szCs w:val="24"/>
          <w:lang w:eastAsia="bg-BG"/>
        </w:rPr>
        <w:t xml:space="preserve">чна от Република България, или  </w:t>
      </w:r>
      <w:r w:rsidRPr="007D0F87">
        <w:rPr>
          <w:rFonts w:ascii="Times New Roman" w:hAnsi="Times New Roman" w:cs="Times New Roman"/>
          <w:sz w:val="24"/>
          <w:szCs w:val="24"/>
          <w:lang w:eastAsia="bg-BG"/>
        </w:rPr>
        <w:t>държавата по гражданството: ............</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постоянен адрес: .......................</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или адрес: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лица без постоянен адрес на територията на Република България)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lastRenderedPageBreak/>
        <w:t>Начин на представляване: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(заедно, поотделно или по друг начин)</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Б. Юридически лица/правни образувания, чрез които непряко се упражнява контрол:</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i/>
          <w:iCs/>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 xml:space="preserve">(посочва се наименованието, както и правноорганизационната форма на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i/>
          <w:iCs/>
          <w:sz w:val="24"/>
          <w:szCs w:val="24"/>
          <w:lang w:eastAsia="bg-BG"/>
        </w:rPr>
        <w:t xml:space="preserve">        юридическото лице или видът на правното образувание)</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седалище: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(държава, град, община)</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адрес: .................................</w:t>
      </w:r>
      <w:r w:rsidR="00254BB2"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вписано в регистър .....................</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ЕИК/БУЛСТАТ или номер в съответния национален регистър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Представители:</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1. ...................................................................,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ЕГН/ЛНЧ: ............................., д</w:t>
      </w:r>
      <w:r w:rsidR="00D17257" w:rsidRPr="007D0F87">
        <w:rPr>
          <w:rFonts w:ascii="Times New Roman" w:hAnsi="Times New Roman" w:cs="Times New Roman"/>
          <w:sz w:val="24"/>
          <w:szCs w:val="24"/>
          <w:lang w:eastAsia="bg-BG"/>
        </w:rPr>
        <w:t xml:space="preserve">ата на раждане: ............., </w:t>
      </w:r>
      <w:r w:rsidRPr="007D0F87">
        <w:rPr>
          <w:rFonts w:ascii="Times New Roman" w:hAnsi="Times New Roman" w:cs="Times New Roman"/>
          <w:sz w:val="24"/>
          <w:szCs w:val="24"/>
          <w:lang w:eastAsia="bg-BG"/>
        </w:rPr>
        <w:t>гражданство/а: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Държавата на пребиваване, в случай че е р</w:t>
      </w:r>
      <w:r w:rsidR="00D17257" w:rsidRPr="007D0F87">
        <w:rPr>
          <w:rFonts w:ascii="Times New Roman" w:hAnsi="Times New Roman" w:cs="Times New Roman"/>
          <w:sz w:val="24"/>
          <w:szCs w:val="24"/>
          <w:lang w:eastAsia="bg-BG"/>
        </w:rPr>
        <w:t xml:space="preserve">азлична от Република България, </w:t>
      </w:r>
      <w:r w:rsidRPr="007D0F87">
        <w:rPr>
          <w:rFonts w:ascii="Times New Roman" w:hAnsi="Times New Roman" w:cs="Times New Roman"/>
          <w:sz w:val="24"/>
          <w:szCs w:val="24"/>
          <w:lang w:eastAsia="bg-BG"/>
        </w:rPr>
        <w:t>или държавата по гражданството: ........</w:t>
      </w:r>
      <w:r w:rsidR="00D17257" w:rsidRPr="007D0F87">
        <w:rPr>
          <w:rFonts w:ascii="Times New Roman" w:hAnsi="Times New Roman" w:cs="Times New Roman"/>
          <w:sz w:val="24"/>
          <w:szCs w:val="24"/>
          <w:lang w:eastAsia="bg-BG"/>
        </w:rPr>
        <w:t>..............................,</w:t>
      </w:r>
      <w:r w:rsidR="002F7714"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постоянен адрес: .......................</w:t>
      </w:r>
      <w:r w:rsidR="00D17257" w:rsidRPr="007D0F87">
        <w:rPr>
          <w:rFonts w:ascii="Times New Roman" w:hAnsi="Times New Roman" w:cs="Times New Roman"/>
          <w:sz w:val="24"/>
          <w:szCs w:val="24"/>
          <w:lang w:eastAsia="bg-BG"/>
        </w:rPr>
        <w:t xml:space="preserve">.............................., </w:t>
      </w:r>
      <w:r w:rsidRPr="007D0F87">
        <w:rPr>
          <w:rFonts w:ascii="Times New Roman" w:hAnsi="Times New Roman" w:cs="Times New Roman"/>
          <w:sz w:val="24"/>
          <w:szCs w:val="24"/>
          <w:lang w:eastAsia="bg-BG"/>
        </w:rPr>
        <w:t>или адрес: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лица без постоянен адрес на територията на Република България)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2. ...................................................................,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ЕГН/ЛНЧ: ...............................,</w:t>
      </w:r>
      <w:r w:rsidR="002F7714" w:rsidRPr="007D0F87">
        <w:rPr>
          <w:rFonts w:ascii="Times New Roman" w:hAnsi="Times New Roman" w:cs="Times New Roman"/>
          <w:sz w:val="24"/>
          <w:szCs w:val="24"/>
          <w:lang w:eastAsia="bg-BG"/>
        </w:rPr>
        <w:t xml:space="preserve"> дата на раждане: ..........., </w:t>
      </w:r>
      <w:r w:rsidRPr="007D0F87">
        <w:rPr>
          <w:rFonts w:ascii="Times New Roman" w:hAnsi="Times New Roman" w:cs="Times New Roman"/>
          <w:sz w:val="24"/>
          <w:szCs w:val="24"/>
          <w:lang w:eastAsia="bg-BG"/>
        </w:rPr>
        <w:t>гражданство/а: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(посочва се всяко гражданство на лицето)</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Държавата на пребиваване, в случай че е р</w:t>
      </w:r>
      <w:r w:rsidR="00D17257" w:rsidRPr="007D0F87">
        <w:rPr>
          <w:rFonts w:ascii="Times New Roman" w:hAnsi="Times New Roman" w:cs="Times New Roman"/>
          <w:sz w:val="24"/>
          <w:szCs w:val="24"/>
          <w:lang w:eastAsia="bg-BG"/>
        </w:rPr>
        <w:t xml:space="preserve">азлична от Република България, </w:t>
      </w:r>
      <w:r w:rsidRPr="007D0F87">
        <w:rPr>
          <w:rFonts w:ascii="Times New Roman" w:hAnsi="Times New Roman" w:cs="Times New Roman"/>
          <w:sz w:val="24"/>
          <w:szCs w:val="24"/>
          <w:lang w:eastAsia="bg-BG"/>
        </w:rPr>
        <w:t>или държавата по гражданството: ........</w:t>
      </w:r>
      <w:r w:rsidR="00D17257" w:rsidRPr="007D0F87">
        <w:rPr>
          <w:rFonts w:ascii="Times New Roman" w:hAnsi="Times New Roman" w:cs="Times New Roman"/>
          <w:sz w:val="24"/>
          <w:szCs w:val="24"/>
          <w:lang w:eastAsia="bg-BG"/>
        </w:rPr>
        <w:t>..............................,</w:t>
      </w:r>
      <w:r w:rsidRPr="007D0F87">
        <w:rPr>
          <w:rFonts w:ascii="Times New Roman" w:hAnsi="Times New Roman" w:cs="Times New Roman"/>
          <w:sz w:val="24"/>
          <w:szCs w:val="24"/>
          <w:lang w:eastAsia="bg-BG"/>
        </w:rPr>
        <w:t>постоянен адрес: .......................</w:t>
      </w:r>
      <w:r w:rsidR="00D17257" w:rsidRPr="007D0F87">
        <w:rPr>
          <w:rFonts w:ascii="Times New Roman" w:hAnsi="Times New Roman" w:cs="Times New Roman"/>
          <w:sz w:val="24"/>
          <w:szCs w:val="24"/>
          <w:lang w:eastAsia="bg-BG"/>
        </w:rPr>
        <w:t>..............................,</w:t>
      </w:r>
      <w:r w:rsidRPr="007D0F87">
        <w:rPr>
          <w:rFonts w:ascii="Times New Roman" w:hAnsi="Times New Roman" w:cs="Times New Roman"/>
          <w:sz w:val="24"/>
          <w:szCs w:val="24"/>
          <w:lang w:eastAsia="bg-BG"/>
        </w:rPr>
        <w:t>или адрес: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 лица без постоянен адрес на територията на Република България)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Начин на представляване: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(заедно, поотделно или по друг начин)</w:t>
      </w:r>
    </w:p>
    <w:p w:rsidR="007971F9" w:rsidRPr="007D0F87" w:rsidRDefault="007971F9"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III. Лице за контакт по </w:t>
      </w:r>
      <w:hyperlink r:id="rId23" w:anchor="p37588165" w:tgtFrame="_blank" w:history="1">
        <w:r w:rsidRPr="007D0F87">
          <w:rPr>
            <w:rFonts w:ascii="Times New Roman" w:hAnsi="Times New Roman" w:cs="Times New Roman"/>
            <w:sz w:val="24"/>
            <w:szCs w:val="24"/>
            <w:lang w:eastAsia="bg-BG"/>
          </w:rPr>
          <w:t>чл. 63, ал. 4, т. 3 от ЗМИП</w:t>
        </w:r>
      </w:hyperlink>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презиме, фамилия)</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ЕГН/ЛНЧ: ............................., д</w:t>
      </w:r>
      <w:r w:rsidR="00D17257" w:rsidRPr="007D0F87">
        <w:rPr>
          <w:rFonts w:ascii="Times New Roman" w:hAnsi="Times New Roman" w:cs="Times New Roman"/>
          <w:sz w:val="24"/>
          <w:szCs w:val="24"/>
          <w:lang w:eastAsia="bg-BG"/>
        </w:rPr>
        <w:t xml:space="preserve">ата на раждане: ............., </w:t>
      </w:r>
      <w:r w:rsidRPr="007D0F87">
        <w:rPr>
          <w:rFonts w:ascii="Times New Roman" w:hAnsi="Times New Roman" w:cs="Times New Roman"/>
          <w:sz w:val="24"/>
          <w:szCs w:val="24"/>
          <w:lang w:eastAsia="bg-BG"/>
        </w:rPr>
        <w:t>гражданство/а: .........................</w:t>
      </w:r>
      <w:r w:rsidR="00D17257" w:rsidRPr="007D0F87">
        <w:rPr>
          <w:rFonts w:ascii="Times New Roman" w:hAnsi="Times New Roman" w:cs="Times New Roman"/>
          <w:sz w:val="24"/>
          <w:szCs w:val="24"/>
          <w:lang w:eastAsia="bg-BG"/>
        </w:rPr>
        <w:t>..............................,</w:t>
      </w:r>
      <w:r w:rsidRPr="007D0F87">
        <w:rPr>
          <w:rFonts w:ascii="Times New Roman" w:hAnsi="Times New Roman" w:cs="Times New Roman"/>
          <w:sz w:val="24"/>
          <w:szCs w:val="24"/>
          <w:lang w:eastAsia="bg-BG"/>
        </w:rPr>
        <w:t xml:space="preserve">постоянен адрес на територията на Република България: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7971F9" w:rsidRPr="007D0F87" w:rsidRDefault="007971F9"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ІV. Прилагам следните документи и справки съгласно </w:t>
      </w:r>
      <w:hyperlink r:id="rId24" w:anchor="p37588161" w:tgtFrame="_blank" w:history="1">
        <w:r w:rsidRPr="007D0F87">
          <w:rPr>
            <w:rFonts w:ascii="Times New Roman" w:hAnsi="Times New Roman" w:cs="Times New Roman"/>
            <w:sz w:val="24"/>
            <w:szCs w:val="24"/>
            <w:lang w:eastAsia="bg-BG"/>
          </w:rPr>
          <w:t>чл. 59, ал. 1, т. 1</w:t>
        </w:r>
      </w:hyperlink>
      <w:r w:rsidRPr="007D0F87">
        <w:rPr>
          <w:rFonts w:ascii="Times New Roman" w:hAnsi="Times New Roman" w:cs="Times New Roman"/>
          <w:sz w:val="24"/>
          <w:szCs w:val="24"/>
          <w:lang w:eastAsia="bg-BG"/>
        </w:rPr>
        <w:t xml:space="preserve"> и </w:t>
      </w:r>
      <w:r w:rsidR="003124F1" w:rsidRPr="007D0F87">
        <w:rPr>
          <w:rFonts w:ascii="Times New Roman" w:hAnsi="Times New Roman" w:cs="Times New Roman"/>
          <w:sz w:val="24"/>
          <w:szCs w:val="24"/>
          <w:lang w:eastAsia="bg-BG"/>
        </w:rPr>
        <w:fldChar w:fldCharType="begin"/>
      </w:r>
      <w:r w:rsidRPr="007D0F87">
        <w:rPr>
          <w:rFonts w:ascii="Times New Roman" w:hAnsi="Times New Roman" w:cs="Times New Roman"/>
          <w:sz w:val="24"/>
          <w:szCs w:val="24"/>
          <w:lang w:eastAsia="bg-BG"/>
        </w:rPr>
        <w:instrText xml:space="preserve"> HYPERLINK "https://web.apis.bg/p.php?i=3464904" \l "p37588161" \t "_blank" </w:instrText>
      </w:r>
      <w:r w:rsidR="003124F1" w:rsidRPr="007D0F87">
        <w:rPr>
          <w:rFonts w:ascii="Times New Roman" w:hAnsi="Times New Roman" w:cs="Times New Roman"/>
          <w:sz w:val="24"/>
          <w:szCs w:val="24"/>
          <w:lang w:eastAsia="bg-BG"/>
        </w:rPr>
        <w:fldChar w:fldCharType="separate"/>
      </w:r>
      <w:r w:rsidRPr="007D0F87">
        <w:rPr>
          <w:rFonts w:ascii="Times New Roman" w:hAnsi="Times New Roman" w:cs="Times New Roman"/>
          <w:sz w:val="24"/>
          <w:szCs w:val="24"/>
          <w:lang w:eastAsia="bg-BG"/>
        </w:rPr>
        <w:t xml:space="preserve">2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от ЗМИП</w:t>
      </w:r>
      <w:r w:rsidR="003124F1" w:rsidRPr="007D0F87">
        <w:rPr>
          <w:rFonts w:ascii="Times New Roman" w:hAnsi="Times New Roman" w:cs="Times New Roman"/>
          <w:sz w:val="24"/>
          <w:szCs w:val="24"/>
          <w:lang w:eastAsia="bg-BG"/>
        </w:rPr>
        <w:fldChar w:fldCharType="end"/>
      </w:r>
      <w:r w:rsidRPr="007D0F87">
        <w:rPr>
          <w:rFonts w:ascii="Times New Roman" w:hAnsi="Times New Roman" w:cs="Times New Roman"/>
          <w:sz w:val="24"/>
          <w:szCs w:val="24"/>
          <w:lang w:eastAsia="bg-BG"/>
        </w:rPr>
        <w:t>:</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1. ....................................................................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2. ....................................................................</w:t>
      </w:r>
    </w:p>
    <w:p w:rsidR="0060688B" w:rsidRPr="007D0F87" w:rsidRDefault="0060688B"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22660B" w:rsidRPr="007D0F87" w:rsidRDefault="0022660B"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Известна ми е отговорността по </w:t>
      </w:r>
      <w:hyperlink r:id="rId25" w:anchor="p27695556" w:tgtFrame="_blank" w:history="1">
        <w:r w:rsidRPr="007D0F87">
          <w:rPr>
            <w:rFonts w:ascii="Times New Roman" w:hAnsi="Times New Roman" w:cs="Times New Roman"/>
            <w:sz w:val="24"/>
            <w:szCs w:val="24"/>
            <w:lang w:eastAsia="bg-BG"/>
          </w:rPr>
          <w:t>чл. 313 от Наказателния кодекс</w:t>
        </w:r>
      </w:hyperlink>
      <w:r w:rsidRPr="007D0F87">
        <w:rPr>
          <w:rFonts w:ascii="Times New Roman" w:hAnsi="Times New Roman" w:cs="Times New Roman"/>
          <w:sz w:val="24"/>
          <w:szCs w:val="24"/>
          <w:lang w:eastAsia="bg-BG"/>
        </w:rPr>
        <w:t xml:space="preserve"> за деклариране</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lastRenderedPageBreak/>
        <w:t>на неверни данни.</w:t>
      </w:r>
    </w:p>
    <w:p w:rsidR="007971F9" w:rsidRPr="007D0F87" w:rsidRDefault="007971F9"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7971F9" w:rsidRPr="007D0F87" w:rsidRDefault="007971F9"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ДАТА: ...............                   ДЕКЛАРАТОР: ...................</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4"/>
          <w:szCs w:val="24"/>
          <w:lang w:eastAsia="bg-BG"/>
        </w:rPr>
      </w:pPr>
      <w:r w:rsidRPr="007D0F87">
        <w:rPr>
          <w:rFonts w:ascii="Times New Roman" w:hAnsi="Times New Roman" w:cs="Times New Roman"/>
          <w:sz w:val="24"/>
          <w:szCs w:val="24"/>
          <w:lang w:eastAsia="bg-BG"/>
        </w:rPr>
        <w:t xml:space="preserve">                                                     </w:t>
      </w:r>
      <w:r w:rsidRPr="007D0F87">
        <w:rPr>
          <w:rFonts w:ascii="Times New Roman" w:hAnsi="Times New Roman" w:cs="Times New Roman"/>
          <w:i/>
          <w:iCs/>
          <w:sz w:val="24"/>
          <w:szCs w:val="24"/>
          <w:lang w:eastAsia="bg-BG"/>
        </w:rPr>
        <w:t>(име и подпис)</w:t>
      </w:r>
    </w:p>
    <w:p w:rsidR="00CE5A22" w:rsidRPr="007D0F87" w:rsidRDefault="00CE5A22" w:rsidP="00CE5A22">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0"/>
          <w:szCs w:val="20"/>
          <w:lang w:eastAsia="bg-BG"/>
        </w:rPr>
      </w:pPr>
    </w:p>
    <w:p w:rsidR="00CE5A22" w:rsidRPr="007D0F87" w:rsidRDefault="00CE5A22" w:rsidP="002F7714">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0"/>
          <w:szCs w:val="20"/>
          <w:lang w:eastAsia="bg-BG"/>
        </w:rPr>
      </w:pP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 xml:space="preserve">Указания: </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 xml:space="preserve">Попълване на настоящата декларация се извършва, като се отчита дефиницията на </w:t>
      </w:r>
      <w:hyperlink r:id="rId26" w:anchor="p37588251" w:tgtFrame="_blank" w:history="1">
        <w:r w:rsidRPr="007D0F87">
          <w:rPr>
            <w:rStyle w:val="Hyperlink"/>
            <w:rFonts w:ascii="Times New Roman" w:hAnsi="Times New Roman"/>
            <w:color w:val="auto"/>
            <w:u w:val="none"/>
          </w:rPr>
          <w:t>§ 2 от допълнителните разпоредби на ЗМИП</w:t>
        </w:r>
      </w:hyperlink>
      <w:r w:rsidRPr="007D0F87">
        <w:rPr>
          <w:rFonts w:ascii="Times New Roman" w:hAnsi="Times New Roman" w:cs="Times New Roman"/>
        </w:rPr>
        <w:t>, който гласи следното:</w:t>
      </w:r>
      <w:r w:rsidR="0060688B" w:rsidRPr="007D0F87">
        <w:rPr>
          <w:rFonts w:ascii="Times New Roman" w:hAnsi="Times New Roman" w:cs="Times New Roman"/>
        </w:rPr>
        <w:t>“§ 2. (1) „Действителен собственик“</w:t>
      </w:r>
      <w:r w:rsidRPr="007D0F87">
        <w:rPr>
          <w:rFonts w:ascii="Times New Roman" w:hAnsi="Times New Roman" w:cs="Times New Roman"/>
        </w:rPr>
        <w:t xml:space="preserve">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 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 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а) учредителят;</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б) доверителният собственик;</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в) пазителят, ако има такъв;</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г) бенефициерът или класът бенефициери, или</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2F7714" w:rsidRPr="007D0F87" w:rsidRDefault="0060688B"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(3) „Контрол“</w:t>
      </w:r>
      <w:r w:rsidR="002F7714" w:rsidRPr="007D0F87">
        <w:rPr>
          <w:rFonts w:ascii="Times New Roman" w:hAnsi="Times New Roman" w:cs="Times New Roman"/>
        </w:rPr>
        <w:t xml:space="preserve"> е контролът по смисъла на </w:t>
      </w:r>
      <w:hyperlink r:id="rId27" w:anchor="p3713644" w:tgtFrame="_blank" w:history="1">
        <w:r w:rsidR="002F7714" w:rsidRPr="007D0F87">
          <w:rPr>
            <w:rStyle w:val="Hyperlink"/>
            <w:rFonts w:ascii="Times New Roman" w:hAnsi="Times New Roman"/>
            <w:color w:val="auto"/>
            <w:u w:val="none"/>
          </w:rPr>
          <w:t>§ 1в от допълнителните разпоредби на Търговския закон</w:t>
        </w:r>
      </w:hyperlink>
      <w:r w:rsidR="002F7714" w:rsidRPr="007D0F87">
        <w:rPr>
          <w:rFonts w:ascii="Times New Roman" w:hAnsi="Times New Roman" w:cs="Times New Roman"/>
        </w:rPr>
        <w:t xml:space="preserve">,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 </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2F7714" w:rsidRPr="007D0F87" w:rsidRDefault="002F7714" w:rsidP="002F7714">
      <w:pPr>
        <w:pStyle w:val="HTMLPreformatted"/>
        <w:shd w:val="clear" w:color="auto" w:fill="FFFFFF"/>
        <w:spacing w:line="210" w:lineRule="atLeast"/>
        <w:jc w:val="both"/>
        <w:rPr>
          <w:rFonts w:ascii="Times New Roman" w:hAnsi="Times New Roman" w:cs="Times New Roman"/>
        </w:rPr>
      </w:pPr>
      <w:r w:rsidRPr="007D0F87">
        <w:rPr>
          <w:rFonts w:ascii="Times New Roman" w:hAnsi="Times New Roman" w:cs="Times New Roman"/>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w:t>
      </w:r>
      <w:r w:rsidRPr="007D0F87">
        <w:rPr>
          <w:rFonts w:ascii="Times New Roman" w:hAnsi="Times New Roman" w:cs="Times New Roman"/>
        </w:rPr>
        <w:lastRenderedPageBreak/>
        <w:t xml:space="preserve">действителният </w:t>
      </w:r>
      <w:r w:rsidR="0060688B" w:rsidRPr="007D0F87">
        <w:rPr>
          <w:rFonts w:ascii="Times New Roman" w:hAnsi="Times New Roman" w:cs="Times New Roman"/>
        </w:rPr>
        <w:t>собственик, за „действителен собственик“</w:t>
      </w:r>
      <w:r w:rsidRPr="007D0F87">
        <w:rPr>
          <w:rFonts w:ascii="Times New Roman" w:hAnsi="Times New Roman" w:cs="Times New Roman"/>
        </w:rPr>
        <w:t xml:space="preserve">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CE5A22" w:rsidRPr="007D0F87" w:rsidRDefault="00CE5A22" w:rsidP="002F7714">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210" w:lineRule="atLeast"/>
        <w:rPr>
          <w:rFonts w:ascii="Times New Roman" w:hAnsi="Times New Roman" w:cs="Times New Roman"/>
          <w:sz w:val="20"/>
          <w:szCs w:val="20"/>
          <w:lang w:eastAsia="bg-BG"/>
        </w:rPr>
      </w:pPr>
    </w:p>
    <w:p w:rsidR="0022660B" w:rsidRPr="007D0F87" w:rsidRDefault="0022660B">
      <w:pPr>
        <w:spacing w:after="0"/>
        <w:jc w:val="left"/>
        <w:rPr>
          <w:rFonts w:ascii="Times New Roman" w:hAnsi="Times New Roman" w:cs="Times New Roman"/>
          <w:sz w:val="24"/>
          <w:szCs w:val="24"/>
          <w:lang w:eastAsia="bg-BG"/>
        </w:rPr>
      </w:pPr>
      <w:r w:rsidRPr="007D0F87">
        <w:rPr>
          <w:rFonts w:ascii="Times New Roman" w:hAnsi="Times New Roman" w:cs="Times New Roman"/>
          <w:sz w:val="24"/>
          <w:szCs w:val="24"/>
          <w:lang w:eastAsia="bg-BG"/>
        </w:rPr>
        <w:br w:type="page"/>
      </w:r>
    </w:p>
    <w:p w:rsidR="004F170A" w:rsidRPr="007D0F87" w:rsidRDefault="004F170A" w:rsidP="00CF66D9">
      <w:pPr>
        <w:spacing w:after="0"/>
        <w:jc w:val="right"/>
        <w:textAlignment w:val="center"/>
        <w:rPr>
          <w:rFonts w:ascii="Times New Roman" w:hAnsi="Times New Roman" w:cs="Times New Roman"/>
          <w:b/>
          <w:i/>
          <w:sz w:val="24"/>
          <w:szCs w:val="24"/>
        </w:rPr>
      </w:pPr>
      <w:r w:rsidRPr="007D0F87">
        <w:rPr>
          <w:rFonts w:ascii="Times New Roman" w:hAnsi="Times New Roman" w:cs="Times New Roman"/>
          <w:b/>
          <w:bCs/>
          <w:i/>
          <w:iCs/>
          <w:sz w:val="24"/>
          <w:szCs w:val="24"/>
        </w:rPr>
        <w:lastRenderedPageBreak/>
        <w:t>OБРАЗЕЦ</w:t>
      </w:r>
    </w:p>
    <w:p w:rsidR="00CF66D9" w:rsidRPr="007D0F87" w:rsidRDefault="00CF66D9" w:rsidP="00CF66D9">
      <w:pPr>
        <w:keepNext/>
        <w:spacing w:after="0"/>
        <w:jc w:val="center"/>
        <w:textAlignment w:val="center"/>
        <w:rPr>
          <w:rFonts w:ascii="Times New Roman" w:hAnsi="Times New Roman" w:cs="Times New Roman"/>
          <w:b/>
          <w:sz w:val="24"/>
          <w:szCs w:val="24"/>
          <w:lang w:eastAsia="bg-BG"/>
        </w:rPr>
      </w:pPr>
      <w:r w:rsidRPr="007D0F87">
        <w:rPr>
          <w:rFonts w:ascii="Times New Roman" w:hAnsi="Times New Roman" w:cs="Times New Roman"/>
          <w:b/>
          <w:sz w:val="24"/>
          <w:szCs w:val="24"/>
          <w:lang w:eastAsia="bg-BG"/>
        </w:rPr>
        <w:t>ДЕКЛАРАЦИЯ</w:t>
      </w:r>
      <w:r w:rsidRPr="007D0F87">
        <w:rPr>
          <w:rFonts w:ascii="Times New Roman" w:hAnsi="Times New Roman" w:cs="Times New Roman"/>
          <w:color w:val="565656"/>
          <w:sz w:val="24"/>
          <w:szCs w:val="24"/>
        </w:rPr>
        <w:t xml:space="preserve">                              </w:t>
      </w:r>
    </w:p>
    <w:p w:rsidR="00CF66D9" w:rsidRPr="007D0F87" w:rsidRDefault="00CF66D9" w:rsidP="00254BB2">
      <w:pPr>
        <w:pStyle w:val="HTMLPreformatted"/>
        <w:shd w:val="clear" w:color="auto" w:fill="FFFFFF"/>
        <w:spacing w:line="210" w:lineRule="atLeast"/>
        <w:jc w:val="center"/>
        <w:rPr>
          <w:rFonts w:ascii="Times New Roman" w:hAnsi="Times New Roman" w:cs="Times New Roman"/>
          <w:b/>
          <w:sz w:val="24"/>
          <w:szCs w:val="24"/>
        </w:rPr>
      </w:pPr>
      <w:r w:rsidRPr="007D0F87">
        <w:rPr>
          <w:rFonts w:ascii="Times New Roman" w:hAnsi="Times New Roman" w:cs="Times New Roman"/>
          <w:b/>
          <w:sz w:val="24"/>
          <w:szCs w:val="24"/>
        </w:rPr>
        <w:t xml:space="preserve">по </w:t>
      </w:r>
      <w:hyperlink r:id="rId28" w:anchor="p37588169" w:tgtFrame="_blank" w:history="1">
        <w:r w:rsidRPr="007D0F87">
          <w:rPr>
            <w:rStyle w:val="Hyperlink"/>
            <w:rFonts w:ascii="Times New Roman" w:hAnsi="Times New Roman"/>
            <w:b/>
            <w:color w:val="auto"/>
            <w:sz w:val="24"/>
            <w:szCs w:val="24"/>
            <w:u w:val="none"/>
          </w:rPr>
          <w:t>чл. 66, ал. 2 от ЗМИП</w:t>
        </w:r>
      </w:hyperlink>
    </w:p>
    <w:p w:rsidR="00CF66D9" w:rsidRPr="007D0F87" w:rsidRDefault="00CF66D9" w:rsidP="00CF66D9">
      <w:pPr>
        <w:spacing w:after="0"/>
        <w:jc w:val="center"/>
        <w:rPr>
          <w:rFonts w:ascii="Times New Roman" w:hAnsi="Times New Roman" w:cs="Times New Roman"/>
          <w:b/>
          <w:i/>
          <w:sz w:val="24"/>
          <w:szCs w:val="24"/>
          <w:lang w:eastAsia="bg-BG"/>
        </w:rPr>
      </w:pPr>
      <w:r w:rsidRPr="007D0F87">
        <w:rPr>
          <w:rFonts w:ascii="Times New Roman" w:hAnsi="Times New Roman" w:cs="Times New Roman"/>
          <w:b/>
          <w:bCs/>
          <w:i/>
          <w:sz w:val="24"/>
          <w:szCs w:val="24"/>
        </w:rPr>
        <w:t>(подава се преди подписване на договора от избрания изпълнител</w:t>
      </w:r>
      <w:r w:rsidRPr="007D0F87">
        <w:rPr>
          <w:rFonts w:ascii="Times New Roman" w:hAnsi="Times New Roman" w:cs="Times New Roman"/>
          <w:b/>
          <w:i/>
          <w:sz w:val="24"/>
          <w:szCs w:val="24"/>
          <w:lang w:eastAsia="bg-BG"/>
        </w:rPr>
        <w:t>)</w:t>
      </w:r>
    </w:p>
    <w:p w:rsidR="00254BB2" w:rsidRPr="007D0F87" w:rsidRDefault="00254BB2" w:rsidP="00CF66D9">
      <w:pPr>
        <w:spacing w:after="0"/>
        <w:jc w:val="center"/>
        <w:rPr>
          <w:rFonts w:ascii="Times New Roman" w:hAnsi="Times New Roman" w:cs="Times New Roman"/>
          <w:i/>
          <w:sz w:val="24"/>
          <w:szCs w:val="24"/>
          <w:lang w:eastAsia="bg-BG"/>
        </w:rPr>
      </w:pP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Долуподписаният/ата: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CF66D9" w:rsidRPr="007D0F87" w:rsidRDefault="00CF66D9" w:rsidP="00CF66D9">
      <w:pPr>
        <w:tabs>
          <w:tab w:val="left" w:pos="7938"/>
        </w:tabs>
        <w:spacing w:after="0"/>
        <w:jc w:val="center"/>
        <w:textAlignment w:val="center"/>
        <w:rPr>
          <w:rFonts w:ascii="Times New Roman" w:hAnsi="Times New Roman" w:cs="Times New Roman"/>
          <w:sz w:val="24"/>
          <w:szCs w:val="24"/>
          <w:lang w:eastAsia="bg-BG"/>
        </w:rPr>
      </w:pPr>
      <w:r w:rsidRPr="007D0F87">
        <w:rPr>
          <w:rFonts w:ascii="Times New Roman" w:hAnsi="Times New Roman" w:cs="Times New Roman"/>
          <w:i/>
          <w:iCs/>
          <w:sz w:val="24"/>
          <w:szCs w:val="24"/>
          <w:lang w:eastAsia="bg-BG"/>
        </w:rPr>
        <w:t>(име, презиме, фамилия)</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ЕГН/ЛНЧ/официален личен идентификационен номер или друг уникален елемент за установяване на самоличността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постоянен адрес: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гражданство/а: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документ за самоличност /вид и номер/: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Във връзка с участието ми в обществена поръчка, провеждана по реда на ЗОП с предмет: ……………………………………………………………………………………….</w:t>
      </w:r>
    </w:p>
    <w:p w:rsidR="00CF66D9" w:rsidRPr="007D0F87" w:rsidRDefault="00CF66D9" w:rsidP="00CF66D9">
      <w:pPr>
        <w:tabs>
          <w:tab w:val="left" w:pos="7938"/>
        </w:tabs>
        <w:spacing w:after="0"/>
        <w:textAlignment w:val="center"/>
        <w:rPr>
          <w:rFonts w:ascii="Times New Roman" w:hAnsi="Times New Roman" w:cs="Times New Roman"/>
          <w:sz w:val="24"/>
          <w:szCs w:val="24"/>
          <w:lang w:eastAsia="bg-BG"/>
        </w:rPr>
      </w:pPr>
      <w:r w:rsidRPr="007D0F87">
        <w:rPr>
          <w:rFonts w:ascii="Times New Roman" w:hAnsi="Times New Roman" w:cs="Times New Roman"/>
          <w:sz w:val="24"/>
          <w:szCs w:val="24"/>
          <w:lang w:eastAsia="bg-BG"/>
        </w:rPr>
        <w:t>………………………………………………………………………………………………….</w:t>
      </w:r>
    </w:p>
    <w:p w:rsidR="00CF66D9" w:rsidRPr="007D0F87" w:rsidRDefault="00CF66D9" w:rsidP="00CF66D9">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Декларирам, че паричните средства, използвани в рамките на следното делово взаимоотношение  .........................................................., или предмет на следната операция или сделка  .............................., в размер ..................................................................,</w:t>
      </w:r>
    </w:p>
    <w:p w:rsidR="00CF66D9" w:rsidRPr="007D0F87" w:rsidRDefault="00CF66D9" w:rsidP="00CF66D9">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 xml:space="preserve">                      </w:t>
      </w:r>
      <w:r w:rsidRPr="007D0F87">
        <w:rPr>
          <w:rFonts w:ascii="Times New Roman" w:hAnsi="Times New Roman" w:cs="Times New Roman"/>
          <w:i/>
          <w:iCs/>
          <w:sz w:val="24"/>
          <w:szCs w:val="24"/>
        </w:rPr>
        <w:t>(посочват се размерът и видът на валутата)</w:t>
      </w:r>
    </w:p>
    <w:p w:rsidR="00CF66D9"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имат следния произход: .................................................................................................................................</w:t>
      </w:r>
    </w:p>
    <w:p w:rsidR="00CF66D9"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 xml:space="preserve">При посочване на </w:t>
      </w:r>
      <w:r w:rsidRPr="007D0F87">
        <w:rPr>
          <w:rFonts w:ascii="Times New Roman" w:hAnsi="Times New Roman" w:cs="Times New Roman"/>
          <w:bCs/>
          <w:sz w:val="24"/>
          <w:szCs w:val="24"/>
        </w:rPr>
        <w:t>физическо лице</w:t>
      </w:r>
      <w:r w:rsidRPr="007D0F87">
        <w:rPr>
          <w:rFonts w:ascii="Times New Roman" w:hAnsi="Times New Roman" w:cs="Times New Roman"/>
          <w:sz w:val="24"/>
          <w:szCs w:val="24"/>
        </w:rPr>
        <w:t xml:space="preserve"> се посочват имената, ЕГН/ЛНЧ, а за лицата, които</w:t>
      </w:r>
    </w:p>
    <w:p w:rsidR="00CF66D9"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 xml:space="preserve">не попадат в обхвата на </w:t>
      </w:r>
      <w:hyperlink r:id="rId29" w:anchor="p5748942" w:tgtFrame="_blank" w:history="1">
        <w:r w:rsidRPr="007D0F87">
          <w:rPr>
            <w:rStyle w:val="Hyperlink"/>
            <w:rFonts w:ascii="Times New Roman" w:hAnsi="Times New Roman"/>
            <w:color w:val="auto"/>
            <w:sz w:val="24"/>
            <w:szCs w:val="24"/>
            <w:u w:val="none"/>
          </w:rPr>
          <w:t>чл. 3, ал. 2 от Закона за гражданската регистрация</w:t>
        </w:r>
      </w:hyperlink>
      <w:r w:rsidRPr="007D0F87">
        <w:rPr>
          <w:rFonts w:ascii="Times New Roman" w:hAnsi="Times New Roman" w:cs="Times New Roman"/>
          <w:sz w:val="24"/>
          <w:szCs w:val="24"/>
        </w:rPr>
        <w:t xml:space="preserve"> – </w:t>
      </w:r>
    </w:p>
    <w:p w:rsidR="00CF66D9"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 xml:space="preserve">дата на раждане; при посочване на </w:t>
      </w:r>
      <w:r w:rsidRPr="007D0F87">
        <w:rPr>
          <w:rFonts w:ascii="Times New Roman" w:hAnsi="Times New Roman" w:cs="Times New Roman"/>
          <w:bCs/>
          <w:sz w:val="24"/>
          <w:szCs w:val="24"/>
        </w:rPr>
        <w:t>юридическо лице или друго правно образувание</w:t>
      </w:r>
      <w:r w:rsidRPr="007D0F87">
        <w:rPr>
          <w:rFonts w:ascii="Times New Roman" w:hAnsi="Times New Roman" w:cs="Times New Roman"/>
          <w:sz w:val="24"/>
          <w:szCs w:val="24"/>
        </w:rPr>
        <w:t xml:space="preserve"> – неговото наименование, ЕИК/БУЛСТАТ, а ако </w:t>
      </w:r>
      <w:r w:rsidRPr="007D0F87">
        <w:rPr>
          <w:rFonts w:ascii="Times New Roman" w:hAnsi="Times New Roman" w:cs="Times New Roman"/>
          <w:bCs/>
          <w:sz w:val="24"/>
          <w:szCs w:val="24"/>
        </w:rPr>
        <w:t>същото е регистрирано в друга държава</w:t>
      </w:r>
      <w:r w:rsidRPr="007D0F87">
        <w:rPr>
          <w:rFonts w:ascii="Times New Roman" w:hAnsi="Times New Roman" w:cs="Times New Roman"/>
          <w:sz w:val="24"/>
          <w:szCs w:val="24"/>
        </w:rPr>
        <w:t xml:space="preserve"> – наименованието, регистрационният номер или друг идентификационен номер, под който същото е вписано в съответния регистър на другата държава. </w:t>
      </w:r>
    </w:p>
    <w:p w:rsidR="00CF66D9" w:rsidRPr="007D0F87" w:rsidRDefault="00CF66D9" w:rsidP="00405313">
      <w:pPr>
        <w:pStyle w:val="HTMLPreformatted"/>
        <w:shd w:val="clear" w:color="auto" w:fill="FFFFFF"/>
        <w:spacing w:line="210" w:lineRule="atLeast"/>
        <w:jc w:val="both"/>
        <w:rPr>
          <w:rFonts w:ascii="Times New Roman" w:hAnsi="Times New Roman" w:cs="Times New Roman"/>
          <w:bCs/>
          <w:sz w:val="24"/>
          <w:szCs w:val="24"/>
        </w:rPr>
      </w:pPr>
      <w:r w:rsidRPr="007D0F87">
        <w:rPr>
          <w:rFonts w:ascii="Times New Roman" w:hAnsi="Times New Roman" w:cs="Times New Roman"/>
          <w:sz w:val="24"/>
          <w:szCs w:val="24"/>
        </w:rPr>
        <w:t xml:space="preserve">При посочване на </w:t>
      </w:r>
      <w:r w:rsidRPr="007D0F87">
        <w:rPr>
          <w:rFonts w:ascii="Times New Roman" w:hAnsi="Times New Roman" w:cs="Times New Roman"/>
          <w:bCs/>
          <w:sz w:val="24"/>
          <w:szCs w:val="24"/>
        </w:rPr>
        <w:t xml:space="preserve">договори (включително договори за дарение), фактури или други </w:t>
      </w:r>
    </w:p>
    <w:p w:rsidR="00CF66D9"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bCs/>
          <w:sz w:val="24"/>
          <w:szCs w:val="24"/>
        </w:rPr>
        <w:t>документи</w:t>
      </w:r>
      <w:r w:rsidRPr="007D0F87">
        <w:rPr>
          <w:rFonts w:ascii="Times New Roman" w:hAnsi="Times New Roman" w:cs="Times New Roman"/>
          <w:sz w:val="24"/>
          <w:szCs w:val="24"/>
        </w:rPr>
        <w:t xml:space="preserve"> се посочват техният вид, номер (ако е приложимо), дата на сключване или подписване, както и данни за лицата, с които</w:t>
      </w:r>
      <w:r w:rsidR="00405313" w:rsidRPr="007D0F87">
        <w:rPr>
          <w:rFonts w:ascii="Times New Roman" w:hAnsi="Times New Roman" w:cs="Times New Roman"/>
          <w:sz w:val="24"/>
          <w:szCs w:val="24"/>
        </w:rPr>
        <w:t xml:space="preserve"> е сключен договорът или които </w:t>
      </w:r>
      <w:r w:rsidRPr="007D0F87">
        <w:rPr>
          <w:rFonts w:ascii="Times New Roman" w:hAnsi="Times New Roman" w:cs="Times New Roman"/>
          <w:sz w:val="24"/>
          <w:szCs w:val="24"/>
        </w:rPr>
        <w:t>са под</w:t>
      </w:r>
      <w:r w:rsidR="00405313" w:rsidRPr="007D0F87">
        <w:rPr>
          <w:rFonts w:ascii="Times New Roman" w:hAnsi="Times New Roman" w:cs="Times New Roman"/>
          <w:sz w:val="24"/>
          <w:szCs w:val="24"/>
        </w:rPr>
        <w:t xml:space="preserve">писали или издали документите. </w:t>
      </w:r>
      <w:r w:rsidRPr="007D0F87">
        <w:rPr>
          <w:rFonts w:ascii="Times New Roman" w:hAnsi="Times New Roman" w:cs="Times New Roman"/>
          <w:sz w:val="24"/>
          <w:szCs w:val="24"/>
        </w:rPr>
        <w:t xml:space="preserve">При посочване на </w:t>
      </w:r>
      <w:r w:rsidRPr="007D0F87">
        <w:rPr>
          <w:rFonts w:ascii="Times New Roman" w:hAnsi="Times New Roman" w:cs="Times New Roman"/>
          <w:bCs/>
          <w:sz w:val="24"/>
          <w:szCs w:val="24"/>
        </w:rPr>
        <w:t>наследство</w:t>
      </w:r>
      <w:r w:rsidRPr="007D0F87">
        <w:rPr>
          <w:rFonts w:ascii="Times New Roman" w:hAnsi="Times New Roman" w:cs="Times New Roman"/>
          <w:sz w:val="24"/>
          <w:szCs w:val="24"/>
        </w:rPr>
        <w:t xml:space="preserve"> се посочват го</w:t>
      </w:r>
      <w:r w:rsidR="00405313" w:rsidRPr="007D0F87">
        <w:rPr>
          <w:rFonts w:ascii="Times New Roman" w:hAnsi="Times New Roman" w:cs="Times New Roman"/>
          <w:sz w:val="24"/>
          <w:szCs w:val="24"/>
        </w:rPr>
        <w:t xml:space="preserve">дина на придобиване и данни за </w:t>
      </w:r>
      <w:r w:rsidRPr="007D0F87">
        <w:rPr>
          <w:rFonts w:ascii="Times New Roman" w:hAnsi="Times New Roman" w:cs="Times New Roman"/>
          <w:sz w:val="24"/>
          <w:szCs w:val="24"/>
        </w:rPr>
        <w:t xml:space="preserve">наследодателя или наследодателите, при посочване на </w:t>
      </w:r>
      <w:r w:rsidRPr="007D0F87">
        <w:rPr>
          <w:rFonts w:ascii="Times New Roman" w:hAnsi="Times New Roman" w:cs="Times New Roman"/>
          <w:bCs/>
          <w:sz w:val="24"/>
          <w:szCs w:val="24"/>
        </w:rPr>
        <w:t>спестявания</w:t>
      </w:r>
      <w:r w:rsidR="00405313" w:rsidRPr="007D0F87">
        <w:rPr>
          <w:rFonts w:ascii="Times New Roman" w:hAnsi="Times New Roman" w:cs="Times New Roman"/>
          <w:sz w:val="24"/>
          <w:szCs w:val="24"/>
        </w:rPr>
        <w:t xml:space="preserve"> – периодът, в </w:t>
      </w:r>
      <w:r w:rsidRPr="007D0F87">
        <w:rPr>
          <w:rFonts w:ascii="Times New Roman" w:hAnsi="Times New Roman" w:cs="Times New Roman"/>
          <w:sz w:val="24"/>
          <w:szCs w:val="24"/>
        </w:rPr>
        <w:t>който са натрупани спестяванията, както и данн</w:t>
      </w:r>
      <w:r w:rsidR="00405313" w:rsidRPr="007D0F87">
        <w:rPr>
          <w:rFonts w:ascii="Times New Roman" w:hAnsi="Times New Roman" w:cs="Times New Roman"/>
          <w:sz w:val="24"/>
          <w:szCs w:val="24"/>
        </w:rPr>
        <w:t xml:space="preserve">и за източника, а при посочване </w:t>
      </w:r>
      <w:r w:rsidRPr="007D0F87">
        <w:rPr>
          <w:rFonts w:ascii="Times New Roman" w:hAnsi="Times New Roman" w:cs="Times New Roman"/>
          <w:sz w:val="24"/>
          <w:szCs w:val="24"/>
        </w:rPr>
        <w:t xml:space="preserve">на </w:t>
      </w:r>
      <w:r w:rsidRPr="007D0F87">
        <w:rPr>
          <w:rFonts w:ascii="Times New Roman" w:hAnsi="Times New Roman" w:cs="Times New Roman"/>
          <w:bCs/>
          <w:sz w:val="24"/>
          <w:szCs w:val="24"/>
        </w:rPr>
        <w:t>доходи от търговска или трудова дейност, както и друг общоформулиран източник</w:t>
      </w:r>
      <w:r w:rsidR="00405313" w:rsidRPr="007D0F87">
        <w:rPr>
          <w:rFonts w:ascii="Times New Roman" w:hAnsi="Times New Roman" w:cs="Times New Roman"/>
          <w:sz w:val="24"/>
          <w:szCs w:val="24"/>
        </w:rPr>
        <w:t xml:space="preserve"> – </w:t>
      </w:r>
      <w:r w:rsidRPr="007D0F87">
        <w:rPr>
          <w:rFonts w:ascii="Times New Roman" w:hAnsi="Times New Roman" w:cs="Times New Roman"/>
          <w:sz w:val="24"/>
          <w:szCs w:val="24"/>
        </w:rPr>
        <w:t>периодът, в който са генерирани доходите, как</w:t>
      </w:r>
      <w:r w:rsidR="00405313" w:rsidRPr="007D0F87">
        <w:rPr>
          <w:rFonts w:ascii="Times New Roman" w:hAnsi="Times New Roman" w:cs="Times New Roman"/>
          <w:sz w:val="24"/>
          <w:szCs w:val="24"/>
        </w:rPr>
        <w:t xml:space="preserve">то и данни за работодателя или </w:t>
      </w:r>
      <w:r w:rsidRPr="007D0F87">
        <w:rPr>
          <w:rFonts w:ascii="Times New Roman" w:hAnsi="Times New Roman" w:cs="Times New Roman"/>
          <w:sz w:val="24"/>
          <w:szCs w:val="24"/>
        </w:rPr>
        <w:t>контрагентите.</w:t>
      </w:r>
    </w:p>
    <w:p w:rsidR="00405313" w:rsidRPr="007D0F87" w:rsidRDefault="00405313" w:rsidP="00405313">
      <w:pPr>
        <w:pStyle w:val="HTMLPreformatted"/>
        <w:shd w:val="clear" w:color="auto" w:fill="FFFFFF"/>
        <w:spacing w:line="210" w:lineRule="atLeast"/>
        <w:jc w:val="both"/>
        <w:rPr>
          <w:rFonts w:ascii="Times New Roman" w:hAnsi="Times New Roman" w:cs="Times New Roman"/>
          <w:sz w:val="24"/>
          <w:szCs w:val="24"/>
        </w:rPr>
      </w:pPr>
    </w:p>
    <w:p w:rsidR="00405313" w:rsidRPr="007D0F87" w:rsidRDefault="00CF66D9" w:rsidP="00405313">
      <w:pPr>
        <w:pStyle w:val="HTMLPreformatted"/>
        <w:shd w:val="clear" w:color="auto" w:fill="FFFFFF"/>
        <w:spacing w:line="210" w:lineRule="atLeast"/>
        <w:jc w:val="both"/>
        <w:rPr>
          <w:rFonts w:ascii="Times New Roman" w:hAnsi="Times New Roman" w:cs="Times New Roman"/>
          <w:sz w:val="24"/>
          <w:szCs w:val="24"/>
        </w:rPr>
      </w:pPr>
      <w:r w:rsidRPr="007D0F87">
        <w:rPr>
          <w:rFonts w:ascii="Times New Roman" w:hAnsi="Times New Roman" w:cs="Times New Roman"/>
          <w:sz w:val="24"/>
          <w:szCs w:val="24"/>
        </w:rPr>
        <w:t xml:space="preserve">Известна ми е наказателната отговорност по </w:t>
      </w:r>
      <w:hyperlink r:id="rId30" w:anchor="p27695556" w:tgtFrame="_blank" w:history="1">
        <w:r w:rsidRPr="007D0F87">
          <w:rPr>
            <w:rStyle w:val="Hyperlink"/>
            <w:rFonts w:ascii="Times New Roman" w:hAnsi="Times New Roman"/>
            <w:color w:val="auto"/>
            <w:sz w:val="24"/>
            <w:szCs w:val="24"/>
            <w:u w:val="none"/>
          </w:rPr>
          <w:t>чл. 313 от Наказателния кодекс</w:t>
        </w:r>
      </w:hyperlink>
      <w:r w:rsidR="00405313" w:rsidRPr="007D0F87">
        <w:rPr>
          <w:rFonts w:ascii="Times New Roman" w:hAnsi="Times New Roman" w:cs="Times New Roman"/>
          <w:sz w:val="24"/>
          <w:szCs w:val="24"/>
        </w:rPr>
        <w:t xml:space="preserve"> за </w:t>
      </w:r>
      <w:r w:rsidRPr="007D0F87">
        <w:rPr>
          <w:rFonts w:ascii="Times New Roman" w:hAnsi="Times New Roman" w:cs="Times New Roman"/>
          <w:sz w:val="24"/>
          <w:szCs w:val="24"/>
        </w:rPr>
        <w:t>деклар</w:t>
      </w:r>
      <w:r w:rsidR="00405313" w:rsidRPr="007D0F87">
        <w:rPr>
          <w:rFonts w:ascii="Times New Roman" w:hAnsi="Times New Roman" w:cs="Times New Roman"/>
          <w:sz w:val="24"/>
          <w:szCs w:val="24"/>
        </w:rPr>
        <w:t>иране на неверни обстоятелства.</w:t>
      </w:r>
    </w:p>
    <w:p w:rsidR="00405313" w:rsidRPr="007D0F87" w:rsidRDefault="00405313" w:rsidP="00CF66D9">
      <w:pPr>
        <w:pStyle w:val="HTMLPreformatted"/>
        <w:shd w:val="clear" w:color="auto" w:fill="FFFFFF"/>
        <w:spacing w:line="210" w:lineRule="atLeast"/>
        <w:rPr>
          <w:rFonts w:ascii="Times New Roman" w:hAnsi="Times New Roman" w:cs="Times New Roman"/>
          <w:sz w:val="24"/>
          <w:szCs w:val="24"/>
        </w:rPr>
      </w:pPr>
    </w:p>
    <w:p w:rsidR="00CF66D9" w:rsidRPr="007D0F87" w:rsidRDefault="00CF66D9" w:rsidP="00CF66D9">
      <w:pPr>
        <w:pStyle w:val="HTMLPreformatted"/>
        <w:shd w:val="clear" w:color="auto" w:fill="FFFFFF"/>
        <w:spacing w:line="210" w:lineRule="atLeast"/>
        <w:rPr>
          <w:rFonts w:ascii="Times New Roman" w:hAnsi="Times New Roman" w:cs="Times New Roman"/>
          <w:sz w:val="24"/>
          <w:szCs w:val="24"/>
        </w:rPr>
      </w:pPr>
      <w:r w:rsidRPr="007D0F87">
        <w:rPr>
          <w:rFonts w:ascii="Times New Roman" w:hAnsi="Times New Roman" w:cs="Times New Roman"/>
          <w:sz w:val="24"/>
          <w:szCs w:val="24"/>
        </w:rPr>
        <w:t>Дата на деклариране:                              Декларатор:</w:t>
      </w:r>
    </w:p>
    <w:p w:rsidR="00CF66D9" w:rsidRPr="007D0F87" w:rsidRDefault="00CF66D9" w:rsidP="00CF66D9">
      <w:pPr>
        <w:pStyle w:val="HTMLPreformatted"/>
        <w:shd w:val="clear" w:color="auto" w:fill="FFFFFF"/>
        <w:spacing w:line="210" w:lineRule="atLeast"/>
        <w:rPr>
          <w:rFonts w:ascii="Times New Roman" w:hAnsi="Times New Roman" w:cs="Times New Roman"/>
          <w:sz w:val="24"/>
          <w:szCs w:val="24"/>
        </w:rPr>
      </w:pPr>
      <w:r w:rsidRPr="007D0F87">
        <w:rPr>
          <w:rFonts w:ascii="Times New Roman" w:hAnsi="Times New Roman" w:cs="Times New Roman"/>
          <w:sz w:val="24"/>
          <w:szCs w:val="24"/>
        </w:rPr>
        <w:t>...........................                .......................</w:t>
      </w:r>
    </w:p>
    <w:p w:rsidR="00E45B26" w:rsidRPr="007D0F87" w:rsidRDefault="00CF66D9" w:rsidP="0022660B">
      <w:pPr>
        <w:pStyle w:val="HTMLPreformatted"/>
        <w:shd w:val="clear" w:color="auto" w:fill="FFFFFF"/>
        <w:spacing w:line="210" w:lineRule="atLeast"/>
        <w:rPr>
          <w:rFonts w:ascii="Times New Roman" w:hAnsi="Times New Roman" w:cs="Times New Roman"/>
          <w:i/>
          <w:iCs/>
          <w:sz w:val="24"/>
          <w:szCs w:val="24"/>
        </w:rPr>
      </w:pPr>
      <w:r w:rsidRPr="007D0F87">
        <w:rPr>
          <w:rFonts w:ascii="Times New Roman" w:hAnsi="Times New Roman" w:cs="Times New Roman"/>
          <w:sz w:val="24"/>
          <w:szCs w:val="24"/>
        </w:rPr>
        <w:t xml:space="preserve">                                                  </w:t>
      </w:r>
      <w:r w:rsidRPr="007D0F87">
        <w:rPr>
          <w:rFonts w:ascii="Times New Roman" w:hAnsi="Times New Roman" w:cs="Times New Roman"/>
          <w:i/>
          <w:iCs/>
          <w:sz w:val="24"/>
          <w:szCs w:val="24"/>
        </w:rPr>
        <w:t>(подпис)</w:t>
      </w:r>
    </w:p>
    <w:p w:rsidR="0022660B" w:rsidRPr="007D0F87" w:rsidRDefault="0022660B">
      <w:pPr>
        <w:spacing w:after="0"/>
        <w:jc w:val="left"/>
        <w:rPr>
          <w:rFonts w:ascii="Times New Roman" w:hAnsi="Times New Roman" w:cs="Times New Roman"/>
          <w:b/>
          <w:bCs/>
          <w:i/>
          <w:iCs/>
          <w:caps/>
          <w:w w:val="120"/>
          <w:kern w:val="1"/>
          <w:sz w:val="24"/>
          <w:szCs w:val="24"/>
          <w:lang w:eastAsia="bg-BG"/>
        </w:rPr>
      </w:pPr>
      <w:r w:rsidRPr="007D0F87">
        <w:rPr>
          <w:rFonts w:ascii="Times New Roman" w:hAnsi="Times New Roman" w:cs="Times New Roman"/>
          <w:b/>
          <w:bCs/>
          <w:i/>
          <w:iCs/>
          <w:caps/>
          <w:w w:val="120"/>
          <w:kern w:val="1"/>
          <w:sz w:val="24"/>
          <w:szCs w:val="24"/>
          <w:lang w:eastAsia="bg-BG"/>
        </w:rPr>
        <w:br w:type="page"/>
      </w:r>
    </w:p>
    <w:p w:rsidR="00E45B26" w:rsidRPr="007D0F87" w:rsidRDefault="00E45B26" w:rsidP="00E45B26">
      <w:pPr>
        <w:spacing w:after="0"/>
        <w:ind w:left="7092" w:firstLine="846"/>
        <w:rPr>
          <w:rFonts w:ascii="Times New Roman" w:hAnsi="Times New Roman" w:cs="Times New Roman"/>
          <w:sz w:val="24"/>
          <w:szCs w:val="24"/>
          <w:u w:val="single"/>
        </w:rPr>
      </w:pPr>
      <w:r w:rsidRPr="007D0F87">
        <w:rPr>
          <w:rFonts w:ascii="Times New Roman" w:hAnsi="Times New Roman" w:cs="Times New Roman"/>
          <w:sz w:val="24"/>
          <w:szCs w:val="24"/>
          <w:u w:val="single"/>
        </w:rPr>
        <w:lastRenderedPageBreak/>
        <w:t xml:space="preserve">ПРОЕКТ </w:t>
      </w:r>
    </w:p>
    <w:p w:rsidR="00E45B26" w:rsidRPr="007D0F87" w:rsidRDefault="00E45B26" w:rsidP="00E45B26">
      <w:pPr>
        <w:pStyle w:val="00"/>
        <w:jc w:val="center"/>
        <w:rPr>
          <w:sz w:val="24"/>
          <w:lang w:val="bg-BG"/>
        </w:rPr>
      </w:pPr>
      <w:bookmarkStart w:id="35" w:name="_Toc448136808"/>
    </w:p>
    <w:p w:rsidR="00E45B26" w:rsidRPr="007D0F87" w:rsidRDefault="00E45B26" w:rsidP="00E45B26">
      <w:pPr>
        <w:pStyle w:val="00"/>
        <w:jc w:val="center"/>
        <w:rPr>
          <w:i w:val="0"/>
          <w:sz w:val="24"/>
          <w:u w:val="none"/>
          <w:lang w:val="bg-BG"/>
        </w:rPr>
      </w:pPr>
      <w:r w:rsidRPr="007D0F87">
        <w:rPr>
          <w:i w:val="0"/>
          <w:sz w:val="24"/>
          <w:u w:val="none"/>
          <w:lang w:val="bg-BG"/>
        </w:rPr>
        <w:t xml:space="preserve"> Д О Г О В О Р</w:t>
      </w:r>
      <w:bookmarkEnd w:id="35"/>
    </w:p>
    <w:p w:rsidR="00E45B26" w:rsidRPr="007D0F87" w:rsidRDefault="00E45B26" w:rsidP="00E45B26">
      <w:pPr>
        <w:pStyle w:val="00"/>
        <w:jc w:val="center"/>
        <w:rPr>
          <w:sz w:val="24"/>
          <w:lang w:val="bg-BG"/>
        </w:rPr>
      </w:pPr>
    </w:p>
    <w:p w:rsidR="00E45B26" w:rsidRPr="007D0F87" w:rsidRDefault="00E45B26" w:rsidP="00E45B26">
      <w:pPr>
        <w:spacing w:after="0"/>
        <w:ind w:firstLine="708"/>
        <w:rPr>
          <w:rFonts w:ascii="Times New Roman" w:hAnsi="Times New Roman" w:cs="Times New Roman"/>
          <w:sz w:val="24"/>
          <w:szCs w:val="24"/>
        </w:rPr>
      </w:pPr>
      <w:r w:rsidRPr="007D0F87">
        <w:rPr>
          <w:rFonts w:ascii="Times New Roman" w:hAnsi="Times New Roman" w:cs="Times New Roman"/>
          <w:sz w:val="24"/>
          <w:szCs w:val="24"/>
        </w:rPr>
        <w:t xml:space="preserve">Днес, ...……… 2019 г., в гр. София, между </w:t>
      </w:r>
    </w:p>
    <w:p w:rsidR="00E45B26" w:rsidRPr="007D0F87" w:rsidRDefault="00E45B26" w:rsidP="00E45B26">
      <w:pPr>
        <w:spacing w:after="0"/>
        <w:ind w:firstLine="708"/>
        <w:rPr>
          <w:rFonts w:ascii="Times New Roman" w:hAnsi="Times New Roman" w:cs="Times New Roman"/>
          <w:b/>
          <w:sz w:val="24"/>
          <w:szCs w:val="24"/>
        </w:rPr>
      </w:pPr>
    </w:p>
    <w:p w:rsidR="00E45B26" w:rsidRPr="007D0F87" w:rsidRDefault="00B16071" w:rsidP="00F00205">
      <w:pPr>
        <w:spacing w:after="0"/>
        <w:ind w:firstLine="708"/>
        <w:rPr>
          <w:rFonts w:ascii="Times New Roman" w:hAnsi="Times New Roman" w:cs="Times New Roman"/>
          <w:sz w:val="24"/>
          <w:szCs w:val="24"/>
        </w:rPr>
      </w:pPr>
      <w:r w:rsidRPr="007D0F87">
        <w:rPr>
          <w:rFonts w:ascii="Times New Roman" w:hAnsi="Times New Roman" w:cs="Times New Roman"/>
          <w:b/>
          <w:sz w:val="24"/>
          <w:szCs w:val="24"/>
        </w:rPr>
        <w:t>Български институт по метрология</w:t>
      </w:r>
      <w:r w:rsidR="00E45B26" w:rsidRPr="007D0F87">
        <w:rPr>
          <w:rFonts w:ascii="Times New Roman" w:hAnsi="Times New Roman" w:cs="Times New Roman"/>
          <w:sz w:val="24"/>
          <w:szCs w:val="24"/>
        </w:rPr>
        <w:t xml:space="preserve">, </w:t>
      </w:r>
      <w:r w:rsidR="00E45B26" w:rsidRPr="007D0F87">
        <w:rPr>
          <w:rFonts w:ascii="Times New Roman" w:hAnsi="Times New Roman" w:cs="Times New Roman"/>
          <w:b/>
          <w:sz w:val="24"/>
          <w:szCs w:val="24"/>
        </w:rPr>
        <w:t xml:space="preserve">ЕИК по БУЛСТАТ </w:t>
      </w:r>
      <w:r w:rsidRPr="007D0F87">
        <w:rPr>
          <w:rFonts w:ascii="Times New Roman" w:hAnsi="Times New Roman" w:cs="Times New Roman"/>
          <w:sz w:val="24"/>
          <w:szCs w:val="24"/>
        </w:rPr>
        <w:t>………</w:t>
      </w:r>
      <w:r w:rsidR="00E45B26" w:rsidRPr="007D0F87">
        <w:rPr>
          <w:rFonts w:ascii="Times New Roman" w:hAnsi="Times New Roman" w:cs="Times New Roman"/>
          <w:sz w:val="24"/>
          <w:szCs w:val="24"/>
        </w:rPr>
        <w:t xml:space="preserve">, със седалище и адрес на управление: гр. София, </w:t>
      </w:r>
      <w:r w:rsidRPr="007D0F87">
        <w:rPr>
          <w:rFonts w:ascii="Times New Roman" w:hAnsi="Times New Roman" w:cs="Times New Roman"/>
          <w:sz w:val="24"/>
          <w:szCs w:val="24"/>
        </w:rPr>
        <w:t>бул. "Д-р Г. М. Димитров" № 52 Б</w:t>
      </w:r>
      <w:r w:rsidR="00E45B26" w:rsidRPr="007D0F87">
        <w:rPr>
          <w:rFonts w:ascii="Times New Roman" w:hAnsi="Times New Roman" w:cs="Times New Roman"/>
          <w:sz w:val="24"/>
          <w:szCs w:val="24"/>
        </w:rPr>
        <w:t>,</w:t>
      </w:r>
      <w:r w:rsidR="00E45B26" w:rsidRPr="007D0F87">
        <w:rPr>
          <w:rFonts w:ascii="Times New Roman" w:hAnsi="Times New Roman" w:cs="Times New Roman"/>
          <w:b/>
          <w:sz w:val="24"/>
          <w:szCs w:val="24"/>
        </w:rPr>
        <w:t xml:space="preserve"> </w:t>
      </w:r>
      <w:r w:rsidR="00E45B26" w:rsidRPr="007D0F87">
        <w:rPr>
          <w:rFonts w:ascii="Times New Roman" w:hAnsi="Times New Roman" w:cs="Times New Roman"/>
          <w:sz w:val="24"/>
          <w:szCs w:val="24"/>
        </w:rPr>
        <w:t>представлявана от</w:t>
      </w:r>
      <w:r w:rsidR="00E45B26" w:rsidRPr="007D0F87">
        <w:rPr>
          <w:rFonts w:ascii="Times New Roman" w:hAnsi="Times New Roman" w:cs="Times New Roman"/>
          <w:b/>
          <w:sz w:val="24"/>
          <w:szCs w:val="24"/>
        </w:rPr>
        <w:t xml:space="preserve"> </w:t>
      </w:r>
      <w:r w:rsidRPr="007D0F87">
        <w:rPr>
          <w:rFonts w:ascii="Times New Roman" w:hAnsi="Times New Roman" w:cs="Times New Roman"/>
          <w:sz w:val="24"/>
          <w:szCs w:val="24"/>
        </w:rPr>
        <w:t>Паун Илчев - и.д председател</w:t>
      </w:r>
      <w:r w:rsidR="00E45B26" w:rsidRPr="007D0F87">
        <w:rPr>
          <w:rFonts w:ascii="Times New Roman" w:hAnsi="Times New Roman" w:cs="Times New Roman"/>
          <w:sz w:val="24"/>
          <w:szCs w:val="24"/>
        </w:rPr>
        <w:t>,</w:t>
      </w:r>
      <w:r w:rsidR="00E45B26" w:rsidRPr="007D0F87">
        <w:rPr>
          <w:rFonts w:ascii="Times New Roman" w:hAnsi="Times New Roman" w:cs="Times New Roman"/>
          <w:b/>
          <w:sz w:val="24"/>
          <w:szCs w:val="24"/>
        </w:rPr>
        <w:t xml:space="preserve"> </w:t>
      </w:r>
      <w:r w:rsidR="00E45B26" w:rsidRPr="007D0F87">
        <w:rPr>
          <w:rFonts w:ascii="Times New Roman" w:hAnsi="Times New Roman" w:cs="Times New Roman"/>
          <w:sz w:val="24"/>
          <w:szCs w:val="24"/>
        </w:rPr>
        <w:t>наричана за краткост</w:t>
      </w:r>
      <w:r w:rsidR="00E45B26" w:rsidRPr="007D0F87">
        <w:rPr>
          <w:rFonts w:ascii="Times New Roman" w:hAnsi="Times New Roman" w:cs="Times New Roman"/>
          <w:b/>
          <w:sz w:val="24"/>
          <w:szCs w:val="24"/>
        </w:rPr>
        <w:t xml:space="preserve"> ВЪЗЛОЖИТЕЛ</w:t>
      </w:r>
      <w:r w:rsidR="00E45B26" w:rsidRPr="007D0F87">
        <w:rPr>
          <w:rFonts w:ascii="Times New Roman" w:hAnsi="Times New Roman" w:cs="Times New Roman"/>
          <w:sz w:val="24"/>
          <w:szCs w:val="24"/>
        </w:rPr>
        <w:t>, от една страна</w:t>
      </w:r>
    </w:p>
    <w:p w:rsidR="00F00205" w:rsidRPr="007D0F87" w:rsidRDefault="00F00205" w:rsidP="00E45B26">
      <w:pPr>
        <w:spacing w:after="0"/>
        <w:rPr>
          <w:rFonts w:ascii="Times New Roman" w:hAnsi="Times New Roman" w:cs="Times New Roman"/>
          <w:sz w:val="24"/>
          <w:szCs w:val="24"/>
        </w:rPr>
      </w:pP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 xml:space="preserve">и </w:t>
      </w:r>
    </w:p>
    <w:p w:rsidR="00F00205" w:rsidRPr="007D0F87" w:rsidRDefault="00F00205" w:rsidP="00E45B26">
      <w:pPr>
        <w:spacing w:after="0"/>
        <w:rPr>
          <w:rFonts w:ascii="Times New Roman" w:hAnsi="Times New Roman" w:cs="Times New Roman"/>
          <w:sz w:val="24"/>
          <w:szCs w:val="24"/>
        </w:rPr>
      </w:pPr>
    </w:p>
    <w:p w:rsidR="00E45B26" w:rsidRDefault="00E45B26" w:rsidP="00E45B26">
      <w:pPr>
        <w:spacing w:after="0"/>
        <w:rPr>
          <w:rFonts w:ascii="Times New Roman" w:hAnsi="Times New Roman" w:cs="Times New Roman"/>
          <w:b/>
          <w:sz w:val="24"/>
          <w:szCs w:val="24"/>
        </w:rPr>
      </w:pPr>
      <w:r w:rsidRPr="007D0F87">
        <w:rPr>
          <w:rFonts w:ascii="Times New Roman" w:hAnsi="Times New Roman" w:cs="Times New Roman"/>
          <w:sz w:val="24"/>
          <w:szCs w:val="24"/>
        </w:rPr>
        <w:t>от друга страна .............................................</w:t>
      </w:r>
      <w:r w:rsidRPr="007D0F87">
        <w:rPr>
          <w:rFonts w:ascii="Times New Roman" w:hAnsi="Times New Roman" w:cs="Times New Roman"/>
          <w:b/>
          <w:sz w:val="24"/>
          <w:szCs w:val="24"/>
        </w:rPr>
        <w:t>, ЕИК № ..............................</w:t>
      </w:r>
      <w:r w:rsidRPr="007D0F87">
        <w:rPr>
          <w:rFonts w:ascii="Times New Roman" w:hAnsi="Times New Roman" w:cs="Times New Roman"/>
          <w:sz w:val="24"/>
          <w:szCs w:val="24"/>
        </w:rPr>
        <w:t>, със седалище и адрес на управление гр. ............., ..........................................., тел.................., факс ..................... представлявано от ..........................................................</w:t>
      </w:r>
      <w:r w:rsidRPr="007D0F87">
        <w:rPr>
          <w:rFonts w:ascii="Times New Roman" w:hAnsi="Times New Roman" w:cs="Times New Roman"/>
          <w:b/>
          <w:sz w:val="24"/>
          <w:szCs w:val="24"/>
        </w:rPr>
        <w:t xml:space="preserve">, </w:t>
      </w:r>
      <w:r w:rsidRPr="007D0F87">
        <w:rPr>
          <w:rFonts w:ascii="Times New Roman" w:hAnsi="Times New Roman" w:cs="Times New Roman"/>
          <w:sz w:val="24"/>
          <w:szCs w:val="24"/>
        </w:rPr>
        <w:t xml:space="preserve">наричан за краткост </w:t>
      </w:r>
      <w:r w:rsidRPr="007D0F87">
        <w:rPr>
          <w:rFonts w:ascii="Times New Roman" w:hAnsi="Times New Roman" w:cs="Times New Roman"/>
          <w:b/>
          <w:sz w:val="24"/>
          <w:szCs w:val="24"/>
        </w:rPr>
        <w:t>ИЗПЪЛНИТЕЛ,</w:t>
      </w:r>
    </w:p>
    <w:p w:rsidR="001A1B25" w:rsidRPr="007D0F87" w:rsidRDefault="001A1B25" w:rsidP="00E45B26">
      <w:pPr>
        <w:spacing w:after="0"/>
        <w:rPr>
          <w:rFonts w:ascii="Times New Roman" w:hAnsi="Times New Roman" w:cs="Times New Roman"/>
          <w:b/>
          <w:sz w:val="24"/>
          <w:szCs w:val="24"/>
        </w:rPr>
      </w:pPr>
    </w:p>
    <w:p w:rsidR="00E45B26" w:rsidRPr="001A1B25" w:rsidRDefault="00C67D2E" w:rsidP="001A1B25">
      <w:pPr>
        <w:rPr>
          <w:rFonts w:ascii="Times New Roman" w:hAnsi="Times New Roman" w:cs="Times New Roman"/>
          <w:sz w:val="24"/>
          <w:szCs w:val="24"/>
        </w:rPr>
      </w:pPr>
      <w:r w:rsidRPr="001A1B25">
        <w:rPr>
          <w:rFonts w:ascii="Times New Roman" w:hAnsi="Times New Roman" w:cs="Times New Roman"/>
          <w:sz w:val="24"/>
          <w:szCs w:val="24"/>
        </w:rPr>
        <w:t xml:space="preserve">на основание чл. 112, ал. 1 от Закона за обществени поръчки и </w:t>
      </w:r>
      <w:r w:rsidR="00E45B26" w:rsidRPr="001A1B25">
        <w:rPr>
          <w:rFonts w:ascii="Times New Roman" w:hAnsi="Times New Roman" w:cs="Times New Roman"/>
          <w:sz w:val="24"/>
          <w:szCs w:val="24"/>
        </w:rPr>
        <w:t xml:space="preserve">в изпълнение на Решение № …………………. </w:t>
      </w:r>
      <w:r w:rsidR="00E45B26" w:rsidRPr="001A1B25">
        <w:rPr>
          <w:rFonts w:ascii="Times New Roman" w:hAnsi="Times New Roman" w:cs="Times New Roman"/>
          <w:color w:val="000000"/>
          <w:sz w:val="24"/>
          <w:szCs w:val="24"/>
        </w:rPr>
        <w:t>за възлагане на обществената поръчка</w:t>
      </w:r>
      <w:r w:rsidR="00EE00FA" w:rsidRPr="001A1B25">
        <w:rPr>
          <w:rFonts w:ascii="Times New Roman" w:hAnsi="Times New Roman" w:cs="Times New Roman"/>
          <w:color w:val="000000"/>
          <w:sz w:val="24"/>
          <w:szCs w:val="24"/>
        </w:rPr>
        <w:t xml:space="preserve"> с предмет:</w:t>
      </w:r>
      <w:r w:rsidRPr="001A1B25">
        <w:rPr>
          <w:rFonts w:ascii="Times New Roman" w:hAnsi="Times New Roman" w:cs="Times New Roman"/>
          <w:sz w:val="24"/>
          <w:szCs w:val="24"/>
        </w:rPr>
        <w:t xml:space="preserve"> </w:t>
      </w:r>
      <w:r w:rsidRPr="001A1B25">
        <w:rPr>
          <w:rFonts w:ascii="Times New Roman" w:hAnsi="Times New Roman" w:cs="Times New Roman"/>
          <w:color w:val="000000"/>
          <w:sz w:val="24"/>
          <w:szCs w:val="24"/>
        </w:rPr>
        <w:t>„Модернизация, дооборудване и разширяване обхвата на дейност на национални еталонни лаборатории в Български институт по метрология”</w:t>
      </w:r>
      <w:r w:rsidR="00E45B26" w:rsidRPr="001A1B25">
        <w:rPr>
          <w:rFonts w:ascii="Times New Roman" w:hAnsi="Times New Roman" w:cs="Times New Roman"/>
          <w:color w:val="000000"/>
          <w:sz w:val="24"/>
          <w:szCs w:val="24"/>
        </w:rPr>
        <w:t xml:space="preserve"> </w:t>
      </w:r>
      <w:r w:rsidR="008C763A" w:rsidRPr="001A1B25">
        <w:rPr>
          <w:rFonts w:ascii="Times New Roman" w:hAnsi="Times New Roman" w:cs="Times New Roman"/>
          <w:sz w:val="24"/>
          <w:szCs w:val="24"/>
        </w:rPr>
        <w:t xml:space="preserve">по </w:t>
      </w:r>
      <w:r w:rsidR="00F824D6">
        <w:rPr>
          <w:rFonts w:ascii="Times New Roman" w:hAnsi="Times New Roman" w:cs="Times New Roman"/>
          <w:sz w:val="24"/>
          <w:szCs w:val="24"/>
        </w:rPr>
        <w:t>О</w:t>
      </w:r>
      <w:r w:rsidR="008C763A" w:rsidRPr="001A1B25">
        <w:rPr>
          <w:rFonts w:ascii="Times New Roman" w:hAnsi="Times New Roman" w:cs="Times New Roman"/>
          <w:sz w:val="24"/>
          <w:szCs w:val="24"/>
        </w:rPr>
        <w:t>бособен</w:t>
      </w:r>
      <w:r w:rsidR="00F953E1" w:rsidRPr="001A1B25">
        <w:rPr>
          <w:rFonts w:ascii="Times New Roman" w:hAnsi="Times New Roman" w:cs="Times New Roman"/>
          <w:sz w:val="24"/>
          <w:szCs w:val="24"/>
        </w:rPr>
        <w:t>а</w:t>
      </w:r>
      <w:r w:rsidR="008C763A" w:rsidRPr="001A1B25">
        <w:rPr>
          <w:rFonts w:ascii="Times New Roman" w:hAnsi="Times New Roman" w:cs="Times New Roman"/>
          <w:sz w:val="24"/>
          <w:szCs w:val="24"/>
        </w:rPr>
        <w:t xml:space="preserve"> </w:t>
      </w:r>
      <w:r w:rsidR="00F824D6">
        <w:rPr>
          <w:rFonts w:ascii="Times New Roman" w:hAnsi="Times New Roman" w:cs="Times New Roman"/>
          <w:sz w:val="24"/>
          <w:szCs w:val="24"/>
        </w:rPr>
        <w:t>П</w:t>
      </w:r>
      <w:r w:rsidR="008C763A" w:rsidRPr="001A1B25">
        <w:rPr>
          <w:rFonts w:ascii="Times New Roman" w:hAnsi="Times New Roman" w:cs="Times New Roman"/>
          <w:sz w:val="24"/>
          <w:szCs w:val="24"/>
        </w:rPr>
        <w:t>озиции</w:t>
      </w:r>
      <w:r w:rsidR="00F953E1" w:rsidRPr="001A1B25">
        <w:rPr>
          <w:rFonts w:ascii="Times New Roman" w:hAnsi="Times New Roman" w:cs="Times New Roman"/>
          <w:sz w:val="24"/>
          <w:szCs w:val="24"/>
        </w:rPr>
        <w:t>я №……</w:t>
      </w:r>
      <w:r w:rsidR="002673E7" w:rsidRPr="001A1B25">
        <w:rPr>
          <w:rFonts w:ascii="Times New Roman" w:hAnsi="Times New Roman" w:cs="Times New Roman"/>
          <w:sz w:val="24"/>
          <w:szCs w:val="24"/>
        </w:rPr>
        <w:t xml:space="preserve">“…….“ по </w:t>
      </w:r>
      <w:r w:rsidR="005E4886">
        <w:rPr>
          <w:rFonts w:ascii="Times New Roman" w:hAnsi="Times New Roman" w:cs="Times New Roman"/>
          <w:sz w:val="24"/>
          <w:szCs w:val="24"/>
        </w:rPr>
        <w:t>Д</w:t>
      </w:r>
      <w:r w:rsidR="002673E7" w:rsidRPr="001A1B25">
        <w:rPr>
          <w:rFonts w:ascii="Times New Roman" w:hAnsi="Times New Roman" w:cs="Times New Roman"/>
          <w:sz w:val="24"/>
          <w:szCs w:val="24"/>
        </w:rPr>
        <w:t>оговор № BG16RFOP002-2.011-0002-C01 - Проект: „Предоставяне на подобрени услуги и осигуряване на благоприятна бизнес среда посредством модернизация, дооборудване и разширяване обхвата на дейност на национални еталонни лаборатории в Български институт по метрология“, за предоставяне на безвъзмездна финансова помощ по Оперативна програма „Иновации и конкурентоспособност“</w:t>
      </w:r>
      <w:r w:rsidR="00E030E1">
        <w:rPr>
          <w:rFonts w:ascii="Times New Roman" w:hAnsi="Times New Roman" w:cs="Times New Roman"/>
          <w:sz w:val="24"/>
          <w:szCs w:val="24"/>
        </w:rPr>
        <w:t xml:space="preserve"> </w:t>
      </w:r>
      <w:r w:rsidR="00E45B26" w:rsidRPr="001A1B25">
        <w:rPr>
          <w:rFonts w:ascii="Times New Roman" w:hAnsi="Times New Roman" w:cs="Times New Roman"/>
          <w:color w:val="000000"/>
          <w:sz w:val="24"/>
          <w:szCs w:val="24"/>
        </w:rPr>
        <w:t>(</w:t>
      </w:r>
      <w:r w:rsidR="00E45B26" w:rsidRPr="001A1B25">
        <w:rPr>
          <w:rFonts w:ascii="Times New Roman" w:hAnsi="Times New Roman" w:cs="Times New Roman"/>
          <w:sz w:val="24"/>
          <w:szCs w:val="24"/>
        </w:rPr>
        <w:t>процедурата е открита на основание чл. 18, ал. 1, т. 1, във връзка с чл. 20, ал. 1, т. 1, от Закона за обществените поръчки, с Решение № ................, вписана в Регистъра на обществените поръчки под уникален № ...................от .....................</w:t>
      </w:r>
      <w:r w:rsidR="001A1B25" w:rsidRPr="001A1B25">
        <w:rPr>
          <w:rFonts w:ascii="Times New Roman" w:hAnsi="Times New Roman" w:cs="Times New Roman"/>
          <w:sz w:val="24"/>
          <w:szCs w:val="24"/>
          <w:lang w:val="en-US"/>
        </w:rPr>
        <w:t>)</w:t>
      </w:r>
      <w:r w:rsidR="001A1B25" w:rsidRPr="001A1B25">
        <w:rPr>
          <w:rFonts w:ascii="Times New Roman" w:hAnsi="Times New Roman" w:cs="Times New Roman"/>
          <w:sz w:val="24"/>
          <w:szCs w:val="24"/>
        </w:rPr>
        <w:t>,</w:t>
      </w:r>
      <w:r w:rsidR="00E45B26" w:rsidRPr="001A1B25">
        <w:rPr>
          <w:rFonts w:ascii="Times New Roman" w:hAnsi="Times New Roman" w:cs="Times New Roman"/>
          <w:sz w:val="24"/>
          <w:szCs w:val="24"/>
        </w:rPr>
        <w:t xml:space="preserve"> се сключи настоящият договор за следното:</w:t>
      </w:r>
    </w:p>
    <w:p w:rsidR="00E45B26" w:rsidRPr="007D0F87" w:rsidRDefault="00E45B26" w:rsidP="00E45B26">
      <w:pPr>
        <w:spacing w:after="0"/>
        <w:rPr>
          <w:rFonts w:ascii="Times New Roman" w:hAnsi="Times New Roman" w:cs="Times New Roman"/>
          <w:sz w:val="24"/>
          <w:szCs w:val="24"/>
        </w:rPr>
      </w:pPr>
    </w:p>
    <w:p w:rsidR="00E45B26" w:rsidRPr="007D0F87" w:rsidRDefault="00E45B26" w:rsidP="00E45B26">
      <w:pPr>
        <w:spacing w:after="0"/>
        <w:ind w:firstLine="567"/>
        <w:jc w:val="center"/>
        <w:rPr>
          <w:rFonts w:ascii="Times New Roman" w:hAnsi="Times New Roman" w:cs="Times New Roman"/>
          <w:b/>
          <w:bCs/>
          <w:spacing w:val="1"/>
          <w:sz w:val="24"/>
          <w:szCs w:val="24"/>
          <w:lang w:eastAsia="bg-BG"/>
        </w:rPr>
      </w:pPr>
      <w:r w:rsidRPr="007D0F87">
        <w:rPr>
          <w:rFonts w:ascii="Times New Roman" w:hAnsi="Times New Roman" w:cs="Times New Roman"/>
          <w:b/>
          <w:bCs/>
          <w:spacing w:val="1"/>
          <w:sz w:val="24"/>
          <w:szCs w:val="24"/>
          <w:lang w:eastAsia="bg-BG"/>
        </w:rPr>
        <w:t>I. ПРЕДМЕТ НА ДОГОВОРА.</w:t>
      </w:r>
    </w:p>
    <w:p w:rsidR="00E45B26" w:rsidRPr="007D0F87" w:rsidRDefault="00E45B26" w:rsidP="00E45B26">
      <w:pPr>
        <w:spacing w:after="0"/>
        <w:ind w:firstLine="567"/>
        <w:rPr>
          <w:rFonts w:ascii="Times New Roman" w:hAnsi="Times New Roman" w:cs="Times New Roman"/>
          <w:b/>
          <w:bCs/>
          <w:spacing w:val="1"/>
          <w:sz w:val="24"/>
          <w:szCs w:val="24"/>
          <w:lang w:eastAsia="bg-BG"/>
        </w:rPr>
      </w:pPr>
    </w:p>
    <w:p w:rsidR="00E45B26" w:rsidRPr="007D0F87" w:rsidRDefault="00E45B26" w:rsidP="00E45B26">
      <w:pPr>
        <w:spacing w:after="0"/>
        <w:ind w:firstLine="567"/>
        <w:rPr>
          <w:rFonts w:ascii="Times New Roman" w:hAnsi="Times New Roman" w:cs="Times New Roman"/>
          <w:b/>
          <w:sz w:val="24"/>
          <w:szCs w:val="24"/>
        </w:rPr>
      </w:pPr>
      <w:r w:rsidRPr="007D0F87">
        <w:rPr>
          <w:rFonts w:ascii="Times New Roman" w:hAnsi="Times New Roman" w:cs="Times New Roman"/>
          <w:b/>
          <w:bCs/>
          <w:sz w:val="24"/>
          <w:szCs w:val="24"/>
          <w:lang w:eastAsia="bg-BG"/>
        </w:rPr>
        <w:t xml:space="preserve">Чл. 1. ВЪЗЛОЖИТЕЛЯТ </w:t>
      </w:r>
      <w:r w:rsidRPr="007D0F87">
        <w:rPr>
          <w:rFonts w:ascii="Times New Roman" w:hAnsi="Times New Roman" w:cs="Times New Roman"/>
          <w:sz w:val="24"/>
          <w:szCs w:val="24"/>
          <w:lang w:eastAsia="bg-BG"/>
        </w:rPr>
        <w:t xml:space="preserve">възлага, а </w:t>
      </w:r>
      <w:r w:rsidRPr="007D0F87">
        <w:rPr>
          <w:rFonts w:ascii="Times New Roman" w:hAnsi="Times New Roman" w:cs="Times New Roman"/>
          <w:b/>
          <w:bCs/>
          <w:sz w:val="24"/>
          <w:szCs w:val="24"/>
          <w:lang w:eastAsia="bg-BG"/>
        </w:rPr>
        <w:t xml:space="preserve">ИЗПЪЛНИТЕЛЯТ </w:t>
      </w:r>
      <w:r w:rsidRPr="007D0F87">
        <w:rPr>
          <w:rFonts w:ascii="Times New Roman" w:hAnsi="Times New Roman" w:cs="Times New Roman"/>
          <w:sz w:val="24"/>
          <w:szCs w:val="24"/>
          <w:lang w:eastAsia="bg-BG"/>
        </w:rPr>
        <w:t xml:space="preserve">приема да извърши </w:t>
      </w:r>
      <w:r w:rsidR="00B16071" w:rsidRPr="007D0F87">
        <w:rPr>
          <w:rFonts w:ascii="Times New Roman" w:hAnsi="Times New Roman" w:cs="Times New Roman"/>
          <w:sz w:val="24"/>
          <w:szCs w:val="24"/>
        </w:rPr>
        <w:t>Модернизация, дооборудване и разширяване обхвата на дейност на национални еталонни лаборатории в Български институт по метрология  по Обособена позиция № …….</w:t>
      </w:r>
      <w:r w:rsidRPr="007D0F87">
        <w:rPr>
          <w:rFonts w:ascii="Times New Roman" w:hAnsi="Times New Roman" w:cs="Times New Roman"/>
          <w:sz w:val="24"/>
          <w:szCs w:val="24"/>
        </w:rPr>
        <w:t xml:space="preserve"> ………………… (</w:t>
      </w:r>
      <w:r w:rsidRPr="007D0F87">
        <w:rPr>
          <w:rFonts w:ascii="Times New Roman" w:hAnsi="Times New Roman" w:cs="Times New Roman"/>
          <w:i/>
          <w:sz w:val="24"/>
          <w:szCs w:val="24"/>
        </w:rPr>
        <w:t>посочва се съответната обособена позиция</w:t>
      </w:r>
      <w:r w:rsidRPr="007D0F87">
        <w:rPr>
          <w:rFonts w:ascii="Times New Roman" w:hAnsi="Times New Roman" w:cs="Times New Roman"/>
          <w:sz w:val="24"/>
          <w:szCs w:val="24"/>
        </w:rPr>
        <w:t xml:space="preserve">), съгласно Техническата спецификация, Техническото предложение и Ценовото предложение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съо</w:t>
      </w:r>
      <w:r w:rsidR="00AE5015" w:rsidRPr="007D0F87">
        <w:rPr>
          <w:rFonts w:ascii="Times New Roman" w:hAnsi="Times New Roman" w:cs="Times New Roman"/>
          <w:sz w:val="24"/>
          <w:szCs w:val="24"/>
        </w:rPr>
        <w:t xml:space="preserve">тветно Приложения </w:t>
      </w:r>
      <w:r w:rsidRPr="007D0F87">
        <w:rPr>
          <w:rFonts w:ascii="Times New Roman" w:hAnsi="Times New Roman" w:cs="Times New Roman"/>
          <w:sz w:val="24"/>
          <w:szCs w:val="24"/>
        </w:rPr>
        <w:t xml:space="preserve">№ 1, 2 и 3 – неразделна част от настоящия договор. </w:t>
      </w:r>
    </w:p>
    <w:p w:rsidR="00E45B26" w:rsidRPr="007D0F87" w:rsidRDefault="00E45B26" w:rsidP="00E45B26">
      <w:pPr>
        <w:spacing w:after="0"/>
        <w:rPr>
          <w:rFonts w:ascii="Times New Roman" w:hAnsi="Times New Roman" w:cs="Times New Roman"/>
          <w:b/>
          <w:bCs/>
          <w:sz w:val="24"/>
          <w:szCs w:val="24"/>
        </w:rPr>
      </w:pPr>
    </w:p>
    <w:p w:rsidR="00E45B26" w:rsidRPr="007D0F87" w:rsidRDefault="00E45B26" w:rsidP="00E45B26">
      <w:pPr>
        <w:spacing w:after="0"/>
        <w:ind w:firstLine="567"/>
        <w:jc w:val="center"/>
        <w:rPr>
          <w:rFonts w:ascii="Times New Roman" w:hAnsi="Times New Roman" w:cs="Times New Roman"/>
          <w:b/>
          <w:bCs/>
          <w:sz w:val="24"/>
          <w:szCs w:val="24"/>
        </w:rPr>
      </w:pPr>
      <w:r w:rsidRPr="007D0F87">
        <w:rPr>
          <w:rFonts w:ascii="Times New Roman" w:hAnsi="Times New Roman" w:cs="Times New Roman"/>
          <w:b/>
          <w:bCs/>
          <w:sz w:val="24"/>
          <w:szCs w:val="24"/>
        </w:rPr>
        <w:t>П. СРОКОВЕ И МЯСТО НА ИЗПЪЛНЕНИЕ НА ДОГОВОРА.</w:t>
      </w:r>
    </w:p>
    <w:p w:rsidR="00E45B26" w:rsidRPr="007D0F87" w:rsidRDefault="00E45B26" w:rsidP="00E45B26">
      <w:pPr>
        <w:spacing w:after="0"/>
        <w:ind w:firstLine="567"/>
        <w:rPr>
          <w:rFonts w:ascii="Times New Roman" w:hAnsi="Times New Roman" w:cs="Times New Roman"/>
          <w:b/>
          <w:bCs/>
          <w:sz w:val="24"/>
          <w:szCs w:val="24"/>
        </w:rPr>
      </w:pP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bCs/>
          <w:color w:val="000000"/>
          <w:spacing w:val="-5"/>
          <w:sz w:val="24"/>
          <w:szCs w:val="24"/>
        </w:rPr>
        <w:t xml:space="preserve">Чл. 2. (1) </w:t>
      </w:r>
      <w:r w:rsidRPr="007D0F87">
        <w:rPr>
          <w:rFonts w:ascii="Times New Roman" w:hAnsi="Times New Roman" w:cs="Times New Roman"/>
          <w:sz w:val="24"/>
          <w:szCs w:val="24"/>
        </w:rPr>
        <w:t xml:space="preserve">Настоящият договор влиза в сила от датата на регистрационния му индекс в деловодната система на </w:t>
      </w:r>
      <w:r w:rsidRPr="007D0F87">
        <w:rPr>
          <w:rFonts w:ascii="Times New Roman" w:hAnsi="Times New Roman" w:cs="Times New Roman"/>
          <w:b/>
          <w:bCs/>
          <w:sz w:val="24"/>
          <w:szCs w:val="24"/>
          <w:lang w:eastAsia="bg-BG"/>
        </w:rPr>
        <w:t xml:space="preserve">ВЪЗЛОЖИТЕЛЯ </w:t>
      </w:r>
      <w:r w:rsidRPr="007D0F87">
        <w:rPr>
          <w:rFonts w:ascii="Times New Roman" w:hAnsi="Times New Roman" w:cs="Times New Roman"/>
          <w:sz w:val="24"/>
          <w:szCs w:val="24"/>
        </w:rPr>
        <w:t>и е със срок на действие до изтичане на гаранционния срок по чл. 8, ал. 1 от Договора.</w:t>
      </w:r>
    </w:p>
    <w:p w:rsidR="00E45B26" w:rsidRPr="007D0F87" w:rsidRDefault="00E45B26" w:rsidP="00E45B26">
      <w:pPr>
        <w:spacing w:after="0"/>
        <w:ind w:firstLine="567"/>
        <w:rPr>
          <w:rFonts w:ascii="Times New Roman" w:hAnsi="Times New Roman" w:cs="Times New Roman"/>
          <w:b/>
          <w:bCs/>
          <w:sz w:val="24"/>
          <w:szCs w:val="24"/>
          <w:lang w:eastAsia="bg-BG"/>
        </w:rPr>
      </w:pPr>
      <w:r w:rsidRPr="007D0F87">
        <w:rPr>
          <w:rFonts w:ascii="Times New Roman" w:hAnsi="Times New Roman" w:cs="Times New Roman"/>
          <w:b/>
          <w:sz w:val="24"/>
          <w:szCs w:val="24"/>
        </w:rPr>
        <w:lastRenderedPageBreak/>
        <w:t>(2)</w:t>
      </w:r>
      <w:r w:rsidRPr="007D0F87">
        <w:rPr>
          <w:rFonts w:ascii="Times New Roman" w:hAnsi="Times New Roman" w:cs="Times New Roman"/>
          <w:sz w:val="24"/>
          <w:szCs w:val="24"/>
        </w:rPr>
        <w:t xml:space="preserve"> Срокът за изпълнение на доставката е до</w:t>
      </w:r>
      <w:r w:rsidRPr="007D0F87">
        <w:rPr>
          <w:rFonts w:ascii="Times New Roman" w:hAnsi="Times New Roman" w:cs="Times New Roman"/>
          <w:b/>
          <w:sz w:val="24"/>
          <w:szCs w:val="24"/>
        </w:rPr>
        <w:t xml:space="preserve"> </w:t>
      </w:r>
      <w:r w:rsidRPr="007D0F87">
        <w:rPr>
          <w:rFonts w:ascii="Times New Roman" w:hAnsi="Times New Roman" w:cs="Times New Roman"/>
          <w:sz w:val="24"/>
          <w:szCs w:val="24"/>
        </w:rPr>
        <w:t xml:space="preserve">………………………… /словом/ </w:t>
      </w:r>
      <w:r w:rsidRPr="007D0F87">
        <w:rPr>
          <w:rFonts w:ascii="Times New Roman" w:hAnsi="Times New Roman" w:cs="Times New Roman"/>
          <w:color w:val="000000"/>
          <w:sz w:val="24"/>
          <w:szCs w:val="24"/>
          <w:lang w:eastAsia="bg-BG"/>
        </w:rPr>
        <w:t>(</w:t>
      </w:r>
      <w:r w:rsidRPr="007D0F87">
        <w:rPr>
          <w:rFonts w:ascii="Times New Roman" w:hAnsi="Times New Roman" w:cs="Times New Roman"/>
          <w:i/>
          <w:color w:val="000000"/>
          <w:sz w:val="24"/>
          <w:szCs w:val="24"/>
          <w:lang w:eastAsia="bg-BG"/>
        </w:rPr>
        <w:t>посочва се срокът за съответната обособена позиция</w:t>
      </w:r>
      <w:r w:rsidRPr="007D0F87">
        <w:rPr>
          <w:rFonts w:ascii="Times New Roman" w:hAnsi="Times New Roman" w:cs="Times New Roman"/>
          <w:color w:val="000000"/>
          <w:sz w:val="24"/>
          <w:szCs w:val="24"/>
          <w:lang w:eastAsia="bg-BG"/>
        </w:rPr>
        <w:t xml:space="preserve">) </w:t>
      </w:r>
      <w:r w:rsidR="00411923" w:rsidRPr="007D0F87">
        <w:rPr>
          <w:rFonts w:ascii="Times New Roman" w:hAnsi="Times New Roman" w:cs="Times New Roman"/>
          <w:sz w:val="24"/>
          <w:szCs w:val="24"/>
        </w:rPr>
        <w:t>дни</w:t>
      </w:r>
      <w:r w:rsidRPr="007D0F87">
        <w:rPr>
          <w:rFonts w:ascii="Times New Roman" w:hAnsi="Times New Roman" w:cs="Times New Roman"/>
          <w:sz w:val="24"/>
          <w:szCs w:val="24"/>
        </w:rPr>
        <w:t xml:space="preserve"> от датата на регистрационния индекс на договора в деловодната система на </w:t>
      </w:r>
      <w:r w:rsidRPr="007D0F87">
        <w:rPr>
          <w:rFonts w:ascii="Times New Roman" w:hAnsi="Times New Roman" w:cs="Times New Roman"/>
          <w:b/>
          <w:bCs/>
          <w:sz w:val="24"/>
          <w:szCs w:val="24"/>
          <w:lang w:eastAsia="bg-BG"/>
        </w:rPr>
        <w:t xml:space="preserve">ВЪЗЛОЖИТЕЛЯ. </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sz w:val="24"/>
          <w:szCs w:val="24"/>
        </w:rPr>
        <w:t xml:space="preserve">(3) </w:t>
      </w:r>
      <w:r w:rsidRPr="007D0F87">
        <w:rPr>
          <w:rFonts w:ascii="Times New Roman" w:hAnsi="Times New Roman" w:cs="Times New Roman"/>
          <w:sz w:val="24"/>
          <w:szCs w:val="24"/>
        </w:rPr>
        <w:t xml:space="preserve">Мястото на изпълнение на доставките: територията на гр. София, на адресите, посочени в </w:t>
      </w:r>
      <w:r w:rsidR="008C3150">
        <w:rPr>
          <w:rFonts w:ascii="Times New Roman" w:hAnsi="Times New Roman" w:cs="Times New Roman"/>
          <w:sz w:val="24"/>
          <w:szCs w:val="24"/>
        </w:rPr>
        <w:t>Предложението за изпълнение на поръчката</w:t>
      </w:r>
      <w:r w:rsidRPr="007D0F87">
        <w:rPr>
          <w:rFonts w:ascii="Times New Roman" w:hAnsi="Times New Roman" w:cs="Times New Roman"/>
          <w:sz w:val="24"/>
          <w:szCs w:val="24"/>
        </w:rPr>
        <w:t xml:space="preserve"> (</w:t>
      </w:r>
      <w:r w:rsidRPr="007D0F87">
        <w:rPr>
          <w:rFonts w:ascii="Times New Roman" w:hAnsi="Times New Roman" w:cs="Times New Roman"/>
          <w:i/>
          <w:color w:val="000000"/>
          <w:sz w:val="24"/>
          <w:szCs w:val="24"/>
          <w:lang w:eastAsia="bg-BG"/>
        </w:rPr>
        <w:t>за съответната обособена позиция</w:t>
      </w:r>
      <w:r w:rsidRPr="007D0F87">
        <w:rPr>
          <w:rFonts w:ascii="Times New Roman" w:hAnsi="Times New Roman" w:cs="Times New Roman"/>
          <w:sz w:val="24"/>
          <w:szCs w:val="24"/>
        </w:rPr>
        <w:t>).</w:t>
      </w:r>
    </w:p>
    <w:p w:rsidR="00E45B26" w:rsidRPr="007D0F87" w:rsidRDefault="00E45B26" w:rsidP="00E45B26">
      <w:pPr>
        <w:spacing w:after="0"/>
        <w:rPr>
          <w:rFonts w:ascii="Times New Roman" w:hAnsi="Times New Roman" w:cs="Times New Roman"/>
          <w:b/>
          <w:bCs/>
          <w:sz w:val="24"/>
          <w:szCs w:val="24"/>
        </w:rPr>
      </w:pPr>
    </w:p>
    <w:p w:rsidR="00E45B26" w:rsidRPr="007D0F87" w:rsidRDefault="00E45B26" w:rsidP="00E45B26">
      <w:pPr>
        <w:spacing w:after="0"/>
        <w:ind w:firstLine="708"/>
        <w:jc w:val="center"/>
        <w:rPr>
          <w:rFonts w:ascii="Times New Roman" w:hAnsi="Times New Roman" w:cs="Times New Roman"/>
          <w:b/>
          <w:bCs/>
          <w:sz w:val="24"/>
          <w:szCs w:val="24"/>
        </w:rPr>
      </w:pPr>
      <w:r w:rsidRPr="007D0F87">
        <w:rPr>
          <w:rFonts w:ascii="Times New Roman" w:hAnsi="Times New Roman" w:cs="Times New Roman"/>
          <w:b/>
          <w:bCs/>
          <w:sz w:val="24"/>
          <w:szCs w:val="24"/>
        </w:rPr>
        <w:t>ІІІ. ЦЕНИ И НАЧИН НА ПЛАЩАНЕ</w:t>
      </w:r>
    </w:p>
    <w:p w:rsidR="00E45B26" w:rsidRPr="007D0F87" w:rsidRDefault="00E45B26" w:rsidP="00E45B26">
      <w:pPr>
        <w:spacing w:after="0"/>
        <w:ind w:firstLine="708"/>
        <w:rPr>
          <w:rFonts w:ascii="Times New Roman" w:hAnsi="Times New Roman" w:cs="Times New Roman"/>
          <w:b/>
          <w:bCs/>
          <w:sz w:val="24"/>
          <w:szCs w:val="24"/>
        </w:rPr>
      </w:pPr>
    </w:p>
    <w:p w:rsidR="00E45B26" w:rsidRPr="007D0F87" w:rsidRDefault="00E45B26" w:rsidP="00E45B26">
      <w:pPr>
        <w:spacing w:after="0"/>
        <w:ind w:firstLine="567"/>
        <w:rPr>
          <w:rFonts w:ascii="Times New Roman" w:hAnsi="Times New Roman" w:cs="Times New Roman"/>
          <w:b/>
          <w:sz w:val="24"/>
          <w:szCs w:val="24"/>
          <w:lang w:eastAsia="bg-BG"/>
        </w:rPr>
      </w:pPr>
      <w:r w:rsidRPr="007D0F87">
        <w:rPr>
          <w:rFonts w:ascii="Times New Roman" w:hAnsi="Times New Roman" w:cs="Times New Roman"/>
          <w:b/>
          <w:bCs/>
          <w:sz w:val="24"/>
          <w:szCs w:val="24"/>
        </w:rPr>
        <w:t>Чл. 3. (1) </w:t>
      </w:r>
      <w:r w:rsidRPr="007D0F87">
        <w:rPr>
          <w:rFonts w:ascii="Times New Roman" w:hAnsi="Times New Roman" w:cs="Times New Roman"/>
          <w:sz w:val="24"/>
          <w:szCs w:val="24"/>
        </w:rPr>
        <w:t xml:space="preserve">Общата стойност на договора е: ................... (словом:..............................) лв. без  включен ДДС или ………………(словом: ……….........................…) лева с включен ДДС </w:t>
      </w:r>
      <w:r w:rsidRPr="007D0F87">
        <w:rPr>
          <w:rFonts w:ascii="Times New Roman" w:hAnsi="Times New Roman" w:cs="Times New Roman"/>
          <w:i/>
          <w:sz w:val="24"/>
          <w:szCs w:val="24"/>
          <w:lang w:eastAsia="bg-BG"/>
        </w:rPr>
        <w:t>(посочва се стойността за съответната обособена позиция</w:t>
      </w:r>
      <w:r w:rsidRPr="007D0F87">
        <w:rPr>
          <w:rFonts w:ascii="Times New Roman" w:hAnsi="Times New Roman" w:cs="Times New Roman"/>
          <w:sz w:val="24"/>
          <w:szCs w:val="24"/>
          <w:lang w:eastAsia="bg-BG"/>
        </w:rPr>
        <w:t>)</w:t>
      </w:r>
      <w:r w:rsidRPr="007D0F87">
        <w:rPr>
          <w:rFonts w:ascii="Times New Roman" w:hAnsi="Times New Roman" w:cs="Times New Roman"/>
          <w:sz w:val="24"/>
          <w:szCs w:val="24"/>
        </w:rPr>
        <w:t xml:space="preserve">, ценовото предложение на </w:t>
      </w:r>
      <w:r w:rsidRPr="007D0F87">
        <w:rPr>
          <w:rFonts w:ascii="Times New Roman" w:hAnsi="Times New Roman" w:cs="Times New Roman"/>
          <w:b/>
          <w:sz w:val="24"/>
          <w:szCs w:val="24"/>
        </w:rPr>
        <w:t xml:space="preserve">ИЗПЪЛНИТЕЛЯ. </w:t>
      </w:r>
    </w:p>
    <w:p w:rsidR="00E45B26" w:rsidRPr="007D0F87" w:rsidRDefault="00E45B26" w:rsidP="00E45B26">
      <w:pPr>
        <w:spacing w:after="0"/>
        <w:ind w:firstLine="567"/>
        <w:rPr>
          <w:rFonts w:ascii="Times New Roman" w:hAnsi="Times New Roman" w:cs="Times New Roman"/>
          <w:b/>
          <w:color w:val="000000"/>
          <w:sz w:val="24"/>
          <w:szCs w:val="24"/>
          <w:lang w:eastAsia="bg-BG"/>
        </w:rPr>
      </w:pPr>
      <w:r w:rsidRPr="007D0F87">
        <w:rPr>
          <w:rFonts w:ascii="Times New Roman" w:hAnsi="Times New Roman" w:cs="Times New Roman"/>
          <w:b/>
          <w:sz w:val="24"/>
          <w:szCs w:val="24"/>
        </w:rPr>
        <w:t>(2)</w:t>
      </w:r>
      <w:r w:rsidRPr="007D0F87">
        <w:rPr>
          <w:rFonts w:ascii="Times New Roman" w:hAnsi="Times New Roman" w:cs="Times New Roman"/>
          <w:sz w:val="24"/>
          <w:szCs w:val="24"/>
        </w:rPr>
        <w:t xml:space="preserve"> В цената по ал. 1 са включени всички разходи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за изпълнение на предмета на поръчката по чл. 1 от договора, в това число </w:t>
      </w:r>
      <w:r w:rsidRPr="007D0F87">
        <w:rPr>
          <w:rFonts w:ascii="Times New Roman" w:hAnsi="Times New Roman" w:cs="Times New Roman"/>
          <w:color w:val="000000"/>
          <w:sz w:val="24"/>
          <w:szCs w:val="24"/>
          <w:lang w:eastAsia="bg-BG"/>
        </w:rPr>
        <w:t>всички разходи за доставката и монтажа на оборудването.</w:t>
      </w:r>
    </w:p>
    <w:p w:rsidR="00E93A3F" w:rsidRPr="007D0F87" w:rsidRDefault="00E45B26" w:rsidP="00E12E66">
      <w:pPr>
        <w:spacing w:after="0"/>
        <w:ind w:firstLine="567"/>
        <w:rPr>
          <w:rFonts w:ascii="Times New Roman" w:hAnsi="Times New Roman" w:cs="Times New Roman"/>
          <w:bCs/>
          <w:sz w:val="24"/>
          <w:szCs w:val="24"/>
        </w:rPr>
      </w:pPr>
      <w:r w:rsidRPr="007D0F87">
        <w:rPr>
          <w:rFonts w:ascii="Times New Roman" w:hAnsi="Times New Roman" w:cs="Times New Roman"/>
          <w:b/>
          <w:bCs/>
          <w:sz w:val="24"/>
          <w:szCs w:val="24"/>
        </w:rPr>
        <w:t>(3)</w:t>
      </w:r>
      <w:r w:rsidRPr="007D0F87">
        <w:rPr>
          <w:rFonts w:ascii="Times New Roman" w:hAnsi="Times New Roman" w:cs="Times New Roman"/>
          <w:bCs/>
          <w:sz w:val="24"/>
          <w:szCs w:val="24"/>
        </w:rPr>
        <w:t xml:space="preserve">  </w:t>
      </w:r>
      <w:r w:rsidR="00AE5015" w:rsidRPr="007D0F87">
        <w:rPr>
          <w:rFonts w:ascii="Times New Roman" w:hAnsi="Times New Roman" w:cs="Times New Roman"/>
          <w:bCs/>
          <w:sz w:val="24"/>
          <w:szCs w:val="24"/>
        </w:rPr>
        <w:t>Единичните цени за доставка на съответното оборудване/техника</w:t>
      </w:r>
      <w:r w:rsidRPr="007D0F87">
        <w:rPr>
          <w:rFonts w:ascii="Times New Roman" w:hAnsi="Times New Roman" w:cs="Times New Roman"/>
          <w:bCs/>
          <w:sz w:val="24"/>
          <w:szCs w:val="24"/>
        </w:rPr>
        <w:t xml:space="preserve"> </w:t>
      </w:r>
      <w:r w:rsidR="00AE5015" w:rsidRPr="007D0F87">
        <w:rPr>
          <w:rFonts w:ascii="Times New Roman" w:hAnsi="Times New Roman" w:cs="Times New Roman"/>
          <w:bCs/>
          <w:sz w:val="24"/>
          <w:szCs w:val="24"/>
        </w:rPr>
        <w:t>са окончателни и не подлежат</w:t>
      </w:r>
      <w:r w:rsidRPr="007D0F87">
        <w:rPr>
          <w:rFonts w:ascii="Times New Roman" w:hAnsi="Times New Roman" w:cs="Times New Roman"/>
          <w:bCs/>
          <w:sz w:val="24"/>
          <w:szCs w:val="24"/>
        </w:rPr>
        <w:t xml:space="preserve"> на промяна за срока на действие на договора.</w:t>
      </w:r>
    </w:p>
    <w:p w:rsidR="0048341C" w:rsidRPr="007D0F87" w:rsidRDefault="0048341C" w:rsidP="00E12E66">
      <w:pPr>
        <w:spacing w:after="0"/>
        <w:ind w:firstLine="567"/>
        <w:rPr>
          <w:rFonts w:ascii="Times New Roman" w:hAnsi="Times New Roman" w:cs="Times New Roman"/>
          <w:sz w:val="24"/>
          <w:szCs w:val="24"/>
        </w:rPr>
      </w:pPr>
    </w:p>
    <w:p w:rsidR="00E12E66" w:rsidRPr="003E6C89" w:rsidRDefault="00E45B26" w:rsidP="00E45B26">
      <w:pPr>
        <w:pStyle w:val="BodyText2"/>
        <w:spacing w:after="0" w:line="240" w:lineRule="auto"/>
        <w:ind w:firstLine="567"/>
        <w:jc w:val="both"/>
        <w:rPr>
          <w:bCs/>
          <w:szCs w:val="24"/>
          <w:lang w:val="bg-BG"/>
        </w:rPr>
      </w:pPr>
      <w:r w:rsidRPr="003E6C89">
        <w:rPr>
          <w:b/>
          <w:bCs/>
          <w:szCs w:val="24"/>
          <w:lang w:val="bg-BG"/>
        </w:rPr>
        <w:t>Ч</w:t>
      </w:r>
      <w:r w:rsidR="00E12E66" w:rsidRPr="003E6C89">
        <w:rPr>
          <w:b/>
          <w:bCs/>
          <w:szCs w:val="24"/>
          <w:lang w:val="bg-BG"/>
        </w:rPr>
        <w:t xml:space="preserve">л. 4. </w:t>
      </w:r>
      <w:r w:rsidR="00E12E66" w:rsidRPr="003E6C89">
        <w:rPr>
          <w:bCs/>
          <w:szCs w:val="24"/>
          <w:lang w:val="bg-BG"/>
        </w:rPr>
        <w:t>Разплащането на договорената дейност по чл. 1 се извършва както следва:</w:t>
      </w:r>
    </w:p>
    <w:p w:rsidR="00E12E66" w:rsidRPr="000576A6" w:rsidRDefault="00E12E66" w:rsidP="004C3FC2">
      <w:pPr>
        <w:numPr>
          <w:ilvl w:val="0"/>
          <w:numId w:val="14"/>
        </w:numPr>
        <w:suppressAutoHyphens/>
        <w:spacing w:after="0"/>
        <w:ind w:left="0" w:firstLine="567"/>
        <w:rPr>
          <w:rFonts w:ascii="Times New Roman" w:eastAsia="Calibri" w:hAnsi="Times New Roman" w:cs="Times New Roman"/>
          <w:color w:val="000000"/>
          <w:sz w:val="24"/>
          <w:szCs w:val="24"/>
          <w:lang w:eastAsia="bg-BG"/>
        </w:rPr>
      </w:pPr>
      <w:r w:rsidRPr="000576A6">
        <w:rPr>
          <w:rFonts w:ascii="Times New Roman" w:eastAsia="Calibri" w:hAnsi="Times New Roman" w:cs="Times New Roman"/>
          <w:b/>
          <w:color w:val="000000"/>
          <w:sz w:val="24"/>
          <w:szCs w:val="24"/>
          <w:lang w:eastAsia="ar-SA"/>
        </w:rPr>
        <w:t>ВЪЗЛОЖИТЕЛЯТ</w:t>
      </w:r>
      <w:r w:rsidRPr="000576A6">
        <w:rPr>
          <w:rFonts w:ascii="Times New Roman" w:eastAsia="Calibri" w:hAnsi="Times New Roman" w:cs="Times New Roman"/>
          <w:color w:val="000000"/>
          <w:sz w:val="24"/>
          <w:szCs w:val="24"/>
          <w:lang w:eastAsia="ar-SA"/>
        </w:rPr>
        <w:t xml:space="preserve"> превежда на </w:t>
      </w:r>
      <w:r w:rsidRPr="000576A6">
        <w:rPr>
          <w:rFonts w:ascii="Times New Roman" w:eastAsia="Calibri" w:hAnsi="Times New Roman" w:cs="Times New Roman"/>
          <w:b/>
          <w:color w:val="000000"/>
          <w:sz w:val="24"/>
          <w:szCs w:val="24"/>
          <w:lang w:eastAsia="ar-SA"/>
        </w:rPr>
        <w:t>ИЗПЪЛНИТЕЛЯ</w:t>
      </w:r>
      <w:r w:rsidRPr="000576A6">
        <w:rPr>
          <w:rFonts w:ascii="Times New Roman" w:eastAsia="Calibri" w:hAnsi="Times New Roman" w:cs="Times New Roman"/>
          <w:color w:val="000000"/>
          <w:sz w:val="24"/>
          <w:szCs w:val="24"/>
          <w:lang w:eastAsia="ar-SA"/>
        </w:rPr>
        <w:t xml:space="preserve"> аванс в размер на </w:t>
      </w:r>
      <w:r w:rsidR="003E6C89" w:rsidRPr="000576A6">
        <w:rPr>
          <w:rFonts w:ascii="Times New Roman" w:eastAsia="Calibri" w:hAnsi="Times New Roman" w:cs="Times New Roman"/>
          <w:color w:val="000000"/>
          <w:sz w:val="24"/>
          <w:szCs w:val="24"/>
          <w:lang w:eastAsia="ar-SA"/>
        </w:rPr>
        <w:t>20</w:t>
      </w:r>
      <w:r w:rsidR="0017256D" w:rsidRPr="000576A6">
        <w:rPr>
          <w:rFonts w:ascii="Times New Roman" w:eastAsia="Calibri" w:hAnsi="Times New Roman" w:cs="Times New Roman"/>
          <w:color w:val="000000"/>
          <w:sz w:val="24"/>
          <w:szCs w:val="24"/>
          <w:lang w:eastAsia="ar-SA"/>
        </w:rPr>
        <w:t xml:space="preserve">  (двадесет</w:t>
      </w:r>
      <w:r w:rsidRPr="000576A6">
        <w:rPr>
          <w:rFonts w:ascii="Times New Roman" w:eastAsia="Calibri" w:hAnsi="Times New Roman" w:cs="Times New Roman"/>
          <w:color w:val="000000"/>
          <w:sz w:val="24"/>
          <w:szCs w:val="24"/>
          <w:lang w:eastAsia="ar-SA"/>
        </w:rPr>
        <w:t xml:space="preserve">) </w:t>
      </w:r>
      <w:r w:rsidR="0017256D" w:rsidRPr="000576A6">
        <w:rPr>
          <w:rFonts w:ascii="Times New Roman" w:hAnsi="Times New Roman" w:cs="Times New Roman"/>
          <w:sz w:val="24"/>
          <w:szCs w:val="24"/>
        </w:rPr>
        <w:t xml:space="preserve">на сто </w:t>
      </w:r>
      <w:r w:rsidRPr="000576A6">
        <w:rPr>
          <w:rFonts w:ascii="Times New Roman" w:eastAsia="Calibri" w:hAnsi="Times New Roman" w:cs="Times New Roman"/>
          <w:color w:val="000000"/>
          <w:sz w:val="24"/>
          <w:szCs w:val="24"/>
          <w:lang w:eastAsia="ar-SA"/>
        </w:rPr>
        <w:t>от стойността на договорената сума по чл. 3, ал.1</w:t>
      </w:r>
      <w:r w:rsidR="0017256D" w:rsidRPr="000576A6">
        <w:rPr>
          <w:rFonts w:ascii="Times New Roman" w:eastAsia="Calibri" w:hAnsi="Times New Roman" w:cs="Times New Roman"/>
          <w:color w:val="000000"/>
          <w:sz w:val="24"/>
          <w:szCs w:val="24"/>
          <w:lang w:eastAsia="ar-SA"/>
        </w:rPr>
        <w:t>,</w:t>
      </w:r>
      <w:r w:rsidRPr="000576A6">
        <w:rPr>
          <w:rFonts w:ascii="Times New Roman" w:eastAsia="Calibri" w:hAnsi="Times New Roman" w:cs="Times New Roman"/>
          <w:color w:val="000000"/>
          <w:sz w:val="24"/>
          <w:szCs w:val="24"/>
          <w:lang w:eastAsia="ar-SA"/>
        </w:rPr>
        <w:t xml:space="preserve">  с ДДС или .................../... </w:t>
      </w:r>
      <w:r w:rsidRPr="000576A6">
        <w:rPr>
          <w:rFonts w:ascii="Times New Roman" w:eastAsia="Calibri" w:hAnsi="Times New Roman" w:cs="Times New Roman"/>
          <w:b/>
          <w:bCs/>
          <w:color w:val="000000"/>
          <w:spacing w:val="13"/>
          <w:sz w:val="24"/>
          <w:szCs w:val="24"/>
          <w:lang w:eastAsia="bg-BG"/>
        </w:rPr>
        <w:t xml:space="preserve"> словом/ лева </w:t>
      </w:r>
      <w:r w:rsidRPr="000576A6">
        <w:rPr>
          <w:rFonts w:ascii="Times New Roman" w:eastAsia="Calibri" w:hAnsi="Times New Roman" w:cs="Times New Roman"/>
          <w:color w:val="000000"/>
          <w:sz w:val="24"/>
          <w:szCs w:val="24"/>
          <w:lang w:eastAsia="ar-SA"/>
        </w:rPr>
        <w:t>в срок до 30 /тридесет/ календарни дни от регистрационни индекс на договора в деловодната система на БИМ и представяне на фактура.</w:t>
      </w:r>
    </w:p>
    <w:p w:rsidR="006F2069" w:rsidRPr="000576A6" w:rsidRDefault="00E60F24" w:rsidP="004C3FC2">
      <w:pPr>
        <w:suppressAutoHyphens/>
        <w:spacing w:after="0"/>
        <w:ind w:firstLine="567"/>
        <w:rPr>
          <w:rFonts w:ascii="Times New Roman" w:hAnsi="Times New Roman" w:cs="Times New Roman"/>
          <w:sz w:val="24"/>
          <w:szCs w:val="24"/>
        </w:rPr>
      </w:pPr>
      <w:r w:rsidRPr="00F35528">
        <w:rPr>
          <w:rFonts w:ascii="Times New Roman" w:eastAsia="Calibri" w:hAnsi="Times New Roman" w:cs="Times New Roman"/>
          <w:b/>
          <w:color w:val="000000"/>
          <w:sz w:val="24"/>
          <w:szCs w:val="24"/>
          <w:lang w:val="ru-RU" w:eastAsia="ar-SA"/>
        </w:rPr>
        <w:t xml:space="preserve">(2) </w:t>
      </w:r>
      <w:r w:rsidR="002D3D1E" w:rsidRPr="000576A6">
        <w:rPr>
          <w:rFonts w:ascii="Times New Roman" w:eastAsia="Calibri" w:hAnsi="Times New Roman" w:cs="Times New Roman"/>
          <w:b/>
          <w:color w:val="000000"/>
          <w:sz w:val="24"/>
          <w:szCs w:val="24"/>
          <w:lang w:eastAsia="ar-SA"/>
        </w:rPr>
        <w:t>Първо м</w:t>
      </w:r>
      <w:r w:rsidR="006F2069" w:rsidRPr="000576A6">
        <w:rPr>
          <w:rFonts w:ascii="Times New Roman" w:eastAsia="Calibri" w:hAnsi="Times New Roman" w:cs="Times New Roman"/>
          <w:b/>
          <w:color w:val="000000"/>
          <w:sz w:val="24"/>
          <w:szCs w:val="24"/>
          <w:lang w:eastAsia="ar-SA"/>
        </w:rPr>
        <w:t>еждинно</w:t>
      </w:r>
      <w:r w:rsidR="002D3D1E" w:rsidRPr="000576A6">
        <w:rPr>
          <w:rFonts w:ascii="Times New Roman" w:eastAsia="Calibri" w:hAnsi="Times New Roman" w:cs="Times New Roman"/>
          <w:b/>
          <w:color w:val="000000"/>
          <w:sz w:val="24"/>
          <w:szCs w:val="24"/>
          <w:lang w:eastAsia="ar-SA"/>
        </w:rPr>
        <w:t xml:space="preserve"> плащане </w:t>
      </w:r>
      <w:r w:rsidR="002D3D1E" w:rsidRPr="000576A6">
        <w:rPr>
          <w:rFonts w:ascii="Times New Roman" w:hAnsi="Times New Roman" w:cs="Times New Roman"/>
          <w:sz w:val="24"/>
          <w:szCs w:val="24"/>
        </w:rPr>
        <w:t xml:space="preserve">– 40 (четиридесет) на сто от стойността </w:t>
      </w:r>
      <w:r w:rsidR="006F43E4" w:rsidRPr="000576A6">
        <w:rPr>
          <w:rFonts w:ascii="Times New Roman" w:hAnsi="Times New Roman" w:cs="Times New Roman"/>
          <w:sz w:val="24"/>
          <w:szCs w:val="24"/>
        </w:rPr>
        <w:t>на договорената сума по чл. 3, ал.1</w:t>
      </w:r>
      <w:r w:rsidR="0017256D" w:rsidRPr="000576A6">
        <w:rPr>
          <w:rFonts w:ascii="Times New Roman" w:hAnsi="Times New Roman" w:cs="Times New Roman"/>
          <w:sz w:val="24"/>
          <w:szCs w:val="24"/>
        </w:rPr>
        <w:t>,</w:t>
      </w:r>
      <w:r w:rsidR="006F43E4" w:rsidRPr="000576A6">
        <w:rPr>
          <w:rFonts w:ascii="Times New Roman" w:hAnsi="Times New Roman" w:cs="Times New Roman"/>
          <w:sz w:val="24"/>
          <w:szCs w:val="24"/>
        </w:rPr>
        <w:t xml:space="preserve">  с ДДС или ...................</w:t>
      </w:r>
      <w:r w:rsidR="0017256D" w:rsidRPr="000576A6">
        <w:rPr>
          <w:rFonts w:ascii="Times New Roman" w:hAnsi="Times New Roman" w:cs="Times New Roman"/>
          <w:sz w:val="24"/>
          <w:szCs w:val="24"/>
        </w:rPr>
        <w:t xml:space="preserve"> </w:t>
      </w:r>
      <w:r w:rsidR="006F43E4" w:rsidRPr="000576A6">
        <w:rPr>
          <w:rFonts w:ascii="Times New Roman" w:hAnsi="Times New Roman" w:cs="Times New Roman"/>
          <w:sz w:val="24"/>
          <w:szCs w:val="24"/>
        </w:rPr>
        <w:t>/...  словом/ лева</w:t>
      </w:r>
      <w:r w:rsidR="002D3D1E" w:rsidRPr="000576A6">
        <w:rPr>
          <w:rFonts w:ascii="Times New Roman" w:hAnsi="Times New Roman" w:cs="Times New Roman"/>
          <w:sz w:val="24"/>
          <w:szCs w:val="24"/>
        </w:rPr>
        <w:t xml:space="preserve">. Условие за извършване на плащането е </w:t>
      </w:r>
      <w:r w:rsidR="006F43E4" w:rsidRPr="000576A6">
        <w:rPr>
          <w:rFonts w:ascii="Times New Roman" w:hAnsi="Times New Roman" w:cs="Times New Roman"/>
          <w:sz w:val="24"/>
          <w:szCs w:val="24"/>
        </w:rPr>
        <w:t>представяне от страна на</w:t>
      </w:r>
      <w:r w:rsidR="00AD00AE" w:rsidRPr="000576A6">
        <w:rPr>
          <w:rFonts w:ascii="Times New Roman" w:eastAsia="Calibri" w:hAnsi="Times New Roman" w:cs="Times New Roman"/>
          <w:b/>
          <w:color w:val="000000"/>
          <w:sz w:val="24"/>
          <w:szCs w:val="24"/>
          <w:lang w:eastAsia="ar-SA"/>
        </w:rPr>
        <w:t xml:space="preserve"> ИЗПЪЛНИТЕЛЯ </w:t>
      </w:r>
      <w:r w:rsidR="00AD00AE" w:rsidRPr="000576A6">
        <w:rPr>
          <w:rFonts w:ascii="Times New Roman" w:eastAsia="Calibri" w:hAnsi="Times New Roman" w:cs="Times New Roman"/>
          <w:color w:val="000000"/>
          <w:sz w:val="24"/>
          <w:szCs w:val="24"/>
          <w:lang w:eastAsia="ar-SA"/>
        </w:rPr>
        <w:t>на доказателства за готовност за доставка на оборудването</w:t>
      </w:r>
      <w:r w:rsidR="002F0EC3" w:rsidRPr="00F35528">
        <w:rPr>
          <w:rFonts w:ascii="Times New Roman" w:eastAsia="Calibri" w:hAnsi="Times New Roman" w:cs="Times New Roman"/>
          <w:color w:val="000000"/>
          <w:sz w:val="24"/>
          <w:szCs w:val="24"/>
          <w:lang w:val="ru-RU" w:eastAsia="ar-SA"/>
        </w:rPr>
        <w:t xml:space="preserve"> </w:t>
      </w:r>
      <w:r w:rsidR="002F0EC3" w:rsidRPr="000576A6">
        <w:rPr>
          <w:rFonts w:ascii="Times New Roman" w:eastAsia="Calibri" w:hAnsi="Times New Roman" w:cs="Times New Roman"/>
          <w:color w:val="000000"/>
          <w:sz w:val="24"/>
          <w:szCs w:val="24"/>
          <w:lang w:eastAsia="ar-SA"/>
        </w:rPr>
        <w:t xml:space="preserve">и </w:t>
      </w:r>
      <w:r w:rsidR="002D3D1E" w:rsidRPr="000576A6">
        <w:rPr>
          <w:rFonts w:ascii="Times New Roman" w:hAnsi="Times New Roman" w:cs="Times New Roman"/>
          <w:sz w:val="24"/>
          <w:szCs w:val="24"/>
        </w:rPr>
        <w:t>фактура.</w:t>
      </w:r>
      <w:r w:rsidR="000E5021" w:rsidRPr="000576A6">
        <w:rPr>
          <w:rFonts w:ascii="Times New Roman" w:hAnsi="Times New Roman" w:cs="Times New Roman"/>
          <w:sz w:val="24"/>
          <w:szCs w:val="24"/>
        </w:rPr>
        <w:t xml:space="preserve"> Възложителят ще приеме за доказателства</w:t>
      </w:r>
      <w:r w:rsidR="00901D8B" w:rsidRPr="000576A6">
        <w:rPr>
          <w:rFonts w:ascii="Times New Roman" w:hAnsi="Times New Roman" w:cs="Times New Roman"/>
          <w:sz w:val="24"/>
          <w:szCs w:val="24"/>
        </w:rPr>
        <w:t xml:space="preserve"> за готовност за доставка</w:t>
      </w:r>
      <w:r w:rsidR="00876AB2" w:rsidRPr="000576A6">
        <w:rPr>
          <w:rFonts w:ascii="Times New Roman" w:hAnsi="Times New Roman" w:cs="Times New Roman"/>
          <w:sz w:val="24"/>
          <w:szCs w:val="24"/>
        </w:rPr>
        <w:t xml:space="preserve">та </w:t>
      </w:r>
      <w:r w:rsidR="008D4C06" w:rsidRPr="000576A6">
        <w:rPr>
          <w:rFonts w:ascii="Times New Roman" w:hAnsi="Times New Roman" w:cs="Times New Roman"/>
          <w:sz w:val="24"/>
          <w:szCs w:val="24"/>
        </w:rPr>
        <w:t xml:space="preserve">някой от следните </w:t>
      </w:r>
      <w:r w:rsidR="00876AB2" w:rsidRPr="000576A6">
        <w:rPr>
          <w:rFonts w:ascii="Times New Roman" w:hAnsi="Times New Roman" w:cs="Times New Roman"/>
          <w:sz w:val="24"/>
          <w:szCs w:val="24"/>
        </w:rPr>
        <w:t>документи: договор с производител; удостоверение от производител за гото</w:t>
      </w:r>
      <w:r w:rsidR="004F2620" w:rsidRPr="000576A6">
        <w:rPr>
          <w:rFonts w:ascii="Times New Roman" w:hAnsi="Times New Roman" w:cs="Times New Roman"/>
          <w:sz w:val="24"/>
          <w:szCs w:val="24"/>
        </w:rPr>
        <w:t>вност за експедиция на оборудването</w:t>
      </w:r>
      <w:r w:rsidR="00A96B17" w:rsidRPr="000576A6">
        <w:rPr>
          <w:rFonts w:ascii="Times New Roman" w:hAnsi="Times New Roman" w:cs="Times New Roman"/>
          <w:sz w:val="24"/>
          <w:szCs w:val="24"/>
        </w:rPr>
        <w:t>; товарителница;</w:t>
      </w:r>
      <w:r w:rsidR="005B0D94" w:rsidRPr="000576A6">
        <w:rPr>
          <w:rFonts w:ascii="Times New Roman" w:hAnsi="Times New Roman" w:cs="Times New Roman"/>
          <w:sz w:val="24"/>
          <w:szCs w:val="24"/>
        </w:rPr>
        <w:t xml:space="preserve"> CMR.</w:t>
      </w:r>
      <w:r w:rsidR="00901D8B" w:rsidRPr="000576A6">
        <w:rPr>
          <w:rFonts w:ascii="Times New Roman" w:hAnsi="Times New Roman" w:cs="Times New Roman"/>
          <w:sz w:val="24"/>
          <w:szCs w:val="24"/>
        </w:rPr>
        <w:t xml:space="preserve"> </w:t>
      </w:r>
      <w:r w:rsidR="002D3D1E" w:rsidRPr="000576A6">
        <w:rPr>
          <w:rFonts w:ascii="Times New Roman" w:hAnsi="Times New Roman" w:cs="Times New Roman"/>
          <w:sz w:val="24"/>
          <w:szCs w:val="24"/>
        </w:rPr>
        <w:t xml:space="preserve"> Плащането се извършва в срок до 10 работни дни след одобр</w:t>
      </w:r>
      <w:r w:rsidR="00F15FBD" w:rsidRPr="000576A6">
        <w:rPr>
          <w:rFonts w:ascii="Times New Roman" w:hAnsi="Times New Roman" w:cs="Times New Roman"/>
          <w:sz w:val="24"/>
          <w:szCs w:val="24"/>
        </w:rPr>
        <w:t>яване</w:t>
      </w:r>
      <w:r w:rsidR="002D3D1E" w:rsidRPr="000576A6">
        <w:rPr>
          <w:rFonts w:ascii="Times New Roman" w:hAnsi="Times New Roman" w:cs="Times New Roman"/>
          <w:sz w:val="24"/>
          <w:szCs w:val="24"/>
        </w:rPr>
        <w:t xml:space="preserve"> на</w:t>
      </w:r>
      <w:r w:rsidR="00F15FBD" w:rsidRPr="000576A6">
        <w:rPr>
          <w:rFonts w:ascii="Times New Roman" w:hAnsi="Times New Roman" w:cs="Times New Roman"/>
          <w:sz w:val="24"/>
          <w:szCs w:val="24"/>
        </w:rPr>
        <w:t xml:space="preserve"> представените документи</w:t>
      </w:r>
      <w:r w:rsidR="00144461" w:rsidRPr="000576A6">
        <w:rPr>
          <w:rFonts w:ascii="Times New Roman" w:hAnsi="Times New Roman" w:cs="Times New Roman"/>
          <w:sz w:val="24"/>
          <w:szCs w:val="24"/>
        </w:rPr>
        <w:t>.</w:t>
      </w:r>
    </w:p>
    <w:p w:rsidR="00144461" w:rsidRPr="000576A6" w:rsidRDefault="00E60F24" w:rsidP="004C3FC2">
      <w:pPr>
        <w:ind w:firstLine="567"/>
        <w:rPr>
          <w:rFonts w:ascii="Times New Roman" w:hAnsi="Times New Roman" w:cs="Times New Roman"/>
          <w:sz w:val="24"/>
          <w:szCs w:val="24"/>
        </w:rPr>
      </w:pPr>
      <w:r w:rsidRPr="00F35528">
        <w:rPr>
          <w:rFonts w:ascii="Times New Roman" w:hAnsi="Times New Roman" w:cs="Times New Roman"/>
          <w:b/>
          <w:sz w:val="24"/>
          <w:szCs w:val="24"/>
          <w:lang w:val="ru-RU"/>
        </w:rPr>
        <w:t xml:space="preserve">(3) </w:t>
      </w:r>
      <w:r w:rsidR="00144461" w:rsidRPr="000576A6">
        <w:rPr>
          <w:rFonts w:ascii="Times New Roman" w:hAnsi="Times New Roman" w:cs="Times New Roman"/>
          <w:b/>
          <w:sz w:val="24"/>
          <w:szCs w:val="24"/>
        </w:rPr>
        <w:t>Второ междинно плащане</w:t>
      </w:r>
      <w:r w:rsidR="00144461" w:rsidRPr="000576A6">
        <w:rPr>
          <w:rFonts w:ascii="Times New Roman" w:hAnsi="Times New Roman" w:cs="Times New Roman"/>
          <w:sz w:val="24"/>
          <w:szCs w:val="24"/>
        </w:rPr>
        <w:t xml:space="preserve"> – </w:t>
      </w:r>
      <w:r w:rsidR="00E62F77" w:rsidRPr="000576A6">
        <w:rPr>
          <w:rFonts w:ascii="Times New Roman" w:hAnsi="Times New Roman" w:cs="Times New Roman"/>
          <w:sz w:val="24"/>
          <w:szCs w:val="24"/>
        </w:rPr>
        <w:t>2</w:t>
      </w:r>
      <w:r w:rsidR="00144461" w:rsidRPr="000576A6">
        <w:rPr>
          <w:rFonts w:ascii="Times New Roman" w:hAnsi="Times New Roman" w:cs="Times New Roman"/>
          <w:sz w:val="24"/>
          <w:szCs w:val="24"/>
        </w:rPr>
        <w:t>0 (</w:t>
      </w:r>
      <w:r w:rsidR="00E62F77" w:rsidRPr="000576A6">
        <w:rPr>
          <w:rFonts w:ascii="Times New Roman" w:hAnsi="Times New Roman" w:cs="Times New Roman"/>
          <w:sz w:val="24"/>
          <w:szCs w:val="24"/>
        </w:rPr>
        <w:t>двадесет</w:t>
      </w:r>
      <w:r w:rsidR="00144461" w:rsidRPr="000576A6">
        <w:rPr>
          <w:rFonts w:ascii="Times New Roman" w:hAnsi="Times New Roman" w:cs="Times New Roman"/>
          <w:sz w:val="24"/>
          <w:szCs w:val="24"/>
        </w:rPr>
        <w:t>) на сто от стойността на договорената сума по чл. 3, ал.1  с ДДС или .................../...  словом/ лева. Условие за извършване на плащането е доставка на оборудването. Плащането се извършва в срок до 10 работни дни</w:t>
      </w:r>
      <w:r w:rsidR="00E50D16" w:rsidRPr="000576A6">
        <w:rPr>
          <w:rFonts w:ascii="Times New Roman" w:hAnsi="Times New Roman" w:cs="Times New Roman"/>
          <w:sz w:val="24"/>
          <w:szCs w:val="24"/>
        </w:rPr>
        <w:t>,</w:t>
      </w:r>
      <w:r w:rsidR="00144461" w:rsidRPr="000576A6">
        <w:rPr>
          <w:rFonts w:ascii="Times New Roman" w:hAnsi="Times New Roman" w:cs="Times New Roman"/>
          <w:sz w:val="24"/>
          <w:szCs w:val="24"/>
        </w:rPr>
        <w:t xml:space="preserve"> </w:t>
      </w:r>
      <w:r w:rsidR="00E50D16" w:rsidRPr="000576A6">
        <w:rPr>
          <w:rFonts w:ascii="Times New Roman" w:hAnsi="Times New Roman" w:cs="Times New Roman"/>
          <w:sz w:val="24"/>
          <w:szCs w:val="24"/>
        </w:rPr>
        <w:t>след подписване на двустранен приемно-предавателен протокол</w:t>
      </w:r>
      <w:r w:rsidR="0047440A" w:rsidRPr="000576A6">
        <w:rPr>
          <w:rFonts w:ascii="Times New Roman" w:hAnsi="Times New Roman" w:cs="Times New Roman"/>
          <w:sz w:val="24"/>
          <w:szCs w:val="24"/>
        </w:rPr>
        <w:t xml:space="preserve"> </w:t>
      </w:r>
      <w:r w:rsidR="00E50D16" w:rsidRPr="000576A6">
        <w:rPr>
          <w:rFonts w:ascii="Times New Roman" w:hAnsi="Times New Roman" w:cs="Times New Roman"/>
          <w:sz w:val="24"/>
          <w:szCs w:val="24"/>
        </w:rPr>
        <w:t xml:space="preserve">по реда на чл. 7, ал. 1 между представители на страните по Договора за доставката </w:t>
      </w:r>
      <w:r w:rsidR="00197B45" w:rsidRPr="000576A6">
        <w:rPr>
          <w:rFonts w:ascii="Times New Roman" w:hAnsi="Times New Roman" w:cs="Times New Roman"/>
          <w:sz w:val="24"/>
          <w:szCs w:val="24"/>
        </w:rPr>
        <w:t>в съответствие със спецификацията</w:t>
      </w:r>
      <w:r w:rsidR="0047440A" w:rsidRPr="000576A6">
        <w:rPr>
          <w:rFonts w:ascii="Times New Roman" w:hAnsi="Times New Roman" w:cs="Times New Roman"/>
          <w:sz w:val="24"/>
          <w:szCs w:val="24"/>
        </w:rPr>
        <w:t xml:space="preserve"> и</w:t>
      </w:r>
      <w:r w:rsidR="00197B45" w:rsidRPr="000576A6">
        <w:rPr>
          <w:rFonts w:ascii="Times New Roman" w:hAnsi="Times New Roman" w:cs="Times New Roman"/>
          <w:sz w:val="24"/>
          <w:szCs w:val="24"/>
        </w:rPr>
        <w:t xml:space="preserve"> придружаващите документи</w:t>
      </w:r>
      <w:r w:rsidR="0047440A" w:rsidRPr="000576A6">
        <w:rPr>
          <w:rFonts w:ascii="Times New Roman" w:hAnsi="Times New Roman" w:cs="Times New Roman"/>
          <w:sz w:val="24"/>
          <w:szCs w:val="24"/>
        </w:rPr>
        <w:t xml:space="preserve"> и представяне на фактура</w:t>
      </w:r>
      <w:r w:rsidR="00144461" w:rsidRPr="000576A6">
        <w:rPr>
          <w:rFonts w:ascii="Times New Roman" w:hAnsi="Times New Roman" w:cs="Times New Roman"/>
          <w:sz w:val="24"/>
          <w:szCs w:val="24"/>
        </w:rPr>
        <w:t>.</w:t>
      </w:r>
    </w:p>
    <w:p w:rsidR="00E45B26" w:rsidRPr="003E6C89" w:rsidRDefault="00E60F24" w:rsidP="004C3FC2">
      <w:pPr>
        <w:pStyle w:val="BodyText2"/>
        <w:spacing w:after="0" w:line="240" w:lineRule="auto"/>
        <w:ind w:firstLine="567"/>
        <w:jc w:val="both"/>
        <w:rPr>
          <w:spacing w:val="4"/>
          <w:szCs w:val="24"/>
          <w:lang w:val="bg-BG"/>
        </w:rPr>
      </w:pPr>
      <w:r w:rsidRPr="00F35528">
        <w:rPr>
          <w:b/>
          <w:spacing w:val="4"/>
          <w:szCs w:val="24"/>
          <w:lang w:val="ru-RU"/>
        </w:rPr>
        <w:t>(4</w:t>
      </w:r>
      <w:r w:rsidR="00E12E66" w:rsidRPr="000576A6">
        <w:rPr>
          <w:b/>
          <w:spacing w:val="4"/>
          <w:szCs w:val="24"/>
          <w:lang w:val="bg-BG"/>
        </w:rPr>
        <w:t>)</w:t>
      </w:r>
      <w:r w:rsidR="00E12E66" w:rsidRPr="000576A6">
        <w:rPr>
          <w:spacing w:val="4"/>
          <w:szCs w:val="24"/>
          <w:lang w:val="bg-BG"/>
        </w:rPr>
        <w:t xml:space="preserve"> </w:t>
      </w:r>
      <w:r w:rsidR="00E12E66" w:rsidRPr="000576A6">
        <w:rPr>
          <w:b/>
          <w:spacing w:val="4"/>
          <w:szCs w:val="24"/>
          <w:lang w:val="bg-BG"/>
        </w:rPr>
        <w:t>Окончателн</w:t>
      </w:r>
      <w:r w:rsidR="00215186" w:rsidRPr="000576A6">
        <w:rPr>
          <w:b/>
          <w:spacing w:val="4"/>
          <w:szCs w:val="24"/>
          <w:lang w:val="bg-BG"/>
        </w:rPr>
        <w:t>о</w:t>
      </w:r>
      <w:r w:rsidR="00E12E66" w:rsidRPr="000576A6">
        <w:rPr>
          <w:b/>
          <w:spacing w:val="4"/>
          <w:szCs w:val="24"/>
          <w:lang w:val="bg-BG"/>
        </w:rPr>
        <w:t>т</w:t>
      </w:r>
      <w:r w:rsidR="00215186" w:rsidRPr="000576A6">
        <w:rPr>
          <w:b/>
          <w:spacing w:val="4"/>
          <w:szCs w:val="24"/>
          <w:lang w:val="bg-BG"/>
        </w:rPr>
        <w:t>о</w:t>
      </w:r>
      <w:r w:rsidR="00E12E66" w:rsidRPr="000576A6">
        <w:rPr>
          <w:b/>
          <w:spacing w:val="4"/>
          <w:szCs w:val="24"/>
          <w:lang w:val="bg-BG"/>
        </w:rPr>
        <w:t xml:space="preserve"> </w:t>
      </w:r>
      <w:r w:rsidR="00E12E66" w:rsidRPr="000576A6">
        <w:rPr>
          <w:b/>
          <w:szCs w:val="24"/>
          <w:lang w:val="bg-BG"/>
        </w:rPr>
        <w:t>разплащане</w:t>
      </w:r>
      <w:r w:rsidR="00B83FE0" w:rsidRPr="000576A6">
        <w:rPr>
          <w:b/>
          <w:szCs w:val="24"/>
          <w:lang w:val="bg-BG"/>
        </w:rPr>
        <w:t xml:space="preserve"> </w:t>
      </w:r>
      <w:r w:rsidR="00B83FE0" w:rsidRPr="000576A6">
        <w:rPr>
          <w:szCs w:val="24"/>
          <w:lang w:val="bg-BG"/>
        </w:rPr>
        <w:t>– 20 (двадесет) на сто от стойността на договорената сума по чл. 3, ал.1  с ДДС или .................../...  словом/ лева</w:t>
      </w:r>
      <w:r w:rsidR="008A654C" w:rsidRPr="000576A6">
        <w:rPr>
          <w:szCs w:val="24"/>
          <w:lang w:val="bg-BG"/>
        </w:rPr>
        <w:t>,</w:t>
      </w:r>
      <w:r w:rsidR="00E45B26" w:rsidRPr="000576A6">
        <w:rPr>
          <w:szCs w:val="24"/>
          <w:lang w:val="bg-BG"/>
        </w:rPr>
        <w:t xml:space="preserve"> </w:t>
      </w:r>
      <w:r w:rsidR="00E12E66" w:rsidRPr="000576A6">
        <w:rPr>
          <w:szCs w:val="24"/>
          <w:lang w:val="bg-BG"/>
        </w:rPr>
        <w:t>се извършва</w:t>
      </w:r>
      <w:r w:rsidR="00E45B26" w:rsidRPr="000576A6">
        <w:rPr>
          <w:szCs w:val="24"/>
          <w:lang w:val="bg-BG"/>
        </w:rPr>
        <w:t xml:space="preserve"> </w:t>
      </w:r>
      <w:r w:rsidR="00E45B26" w:rsidRPr="000576A6">
        <w:rPr>
          <w:spacing w:val="4"/>
          <w:szCs w:val="24"/>
          <w:lang w:val="bg-BG"/>
        </w:rPr>
        <w:t>в срок д</w:t>
      </w:r>
      <w:r w:rsidR="00B16071" w:rsidRPr="000576A6">
        <w:rPr>
          <w:spacing w:val="4"/>
          <w:szCs w:val="24"/>
          <w:lang w:val="bg-BG"/>
        </w:rPr>
        <w:t>о 30 (тридесет) календарни дни</w:t>
      </w:r>
      <w:r w:rsidR="00E45B26" w:rsidRPr="000576A6">
        <w:rPr>
          <w:spacing w:val="4"/>
          <w:szCs w:val="24"/>
          <w:lang w:val="bg-BG"/>
        </w:rPr>
        <w:t>, след подписване на двустранен приемателно-предавателен протокол по реда на чл. 7, ал. 1</w:t>
      </w:r>
      <w:r w:rsidR="003149A4" w:rsidRPr="000576A6">
        <w:rPr>
          <w:spacing w:val="4"/>
          <w:szCs w:val="24"/>
          <w:lang w:val="bg-BG"/>
        </w:rPr>
        <w:t>,</w:t>
      </w:r>
      <w:r w:rsidR="00E45B26" w:rsidRPr="000576A6">
        <w:rPr>
          <w:spacing w:val="4"/>
          <w:szCs w:val="24"/>
          <w:lang w:val="bg-BG"/>
        </w:rPr>
        <w:t xml:space="preserve"> между </w:t>
      </w:r>
      <w:r w:rsidR="00E45B26" w:rsidRPr="000576A6">
        <w:rPr>
          <w:szCs w:val="24"/>
          <w:lang w:val="bg-BG"/>
        </w:rPr>
        <w:t>представители на страните по Договора</w:t>
      </w:r>
      <w:r w:rsidR="00B83FE0" w:rsidRPr="000576A6">
        <w:rPr>
          <w:szCs w:val="24"/>
          <w:lang w:val="bg-BG"/>
        </w:rPr>
        <w:t xml:space="preserve"> за </w:t>
      </w:r>
      <w:r w:rsidR="0077747F" w:rsidRPr="000576A6">
        <w:rPr>
          <w:szCs w:val="24"/>
          <w:lang w:val="bg-BG"/>
        </w:rPr>
        <w:t>пуска</w:t>
      </w:r>
      <w:r w:rsidR="000576A6" w:rsidRPr="000576A6">
        <w:rPr>
          <w:szCs w:val="24"/>
          <w:lang w:val="bg-BG"/>
        </w:rPr>
        <w:t>нето</w:t>
      </w:r>
      <w:r w:rsidR="0077747F" w:rsidRPr="000576A6">
        <w:rPr>
          <w:szCs w:val="24"/>
          <w:lang w:val="bg-BG"/>
        </w:rPr>
        <w:t xml:space="preserve"> му в експлоатация</w:t>
      </w:r>
      <w:r w:rsidR="00021863">
        <w:rPr>
          <w:szCs w:val="24"/>
          <w:lang w:val="bg-BG"/>
        </w:rPr>
        <w:t xml:space="preserve"> </w:t>
      </w:r>
      <w:r w:rsidR="00E45B26" w:rsidRPr="000576A6">
        <w:rPr>
          <w:spacing w:val="4"/>
          <w:szCs w:val="24"/>
          <w:lang w:val="bg-BG"/>
        </w:rPr>
        <w:t xml:space="preserve">и представяне на фактура от страна на </w:t>
      </w:r>
      <w:r w:rsidR="00E45B26" w:rsidRPr="000576A6">
        <w:rPr>
          <w:b/>
          <w:spacing w:val="4"/>
          <w:szCs w:val="24"/>
          <w:lang w:val="bg-BG"/>
        </w:rPr>
        <w:t>ИЗПЪЛНИТЕЛЯ</w:t>
      </w:r>
      <w:r w:rsidR="002F0EC3" w:rsidRPr="000576A6">
        <w:rPr>
          <w:b/>
          <w:spacing w:val="4"/>
          <w:szCs w:val="24"/>
          <w:lang w:val="bg-BG"/>
        </w:rPr>
        <w:t>.</w:t>
      </w:r>
      <w:r w:rsidR="00E45B26" w:rsidRPr="003E6C89">
        <w:rPr>
          <w:spacing w:val="4"/>
          <w:szCs w:val="24"/>
          <w:lang w:val="bg-BG"/>
        </w:rPr>
        <w:t xml:space="preserve"> </w:t>
      </w:r>
    </w:p>
    <w:p w:rsidR="00E45B26" w:rsidRPr="007D0F87" w:rsidRDefault="00E45B26" w:rsidP="004C3FC2">
      <w:pPr>
        <w:spacing w:after="0"/>
        <w:ind w:firstLine="567"/>
        <w:rPr>
          <w:rFonts w:ascii="Times New Roman" w:hAnsi="Times New Roman" w:cs="Times New Roman"/>
          <w:sz w:val="24"/>
          <w:szCs w:val="24"/>
          <w:lang w:eastAsia="bg-BG"/>
        </w:rPr>
      </w:pPr>
      <w:r w:rsidRPr="003E6C89">
        <w:rPr>
          <w:rFonts w:ascii="Times New Roman" w:hAnsi="Times New Roman" w:cs="Times New Roman"/>
          <w:b/>
          <w:spacing w:val="4"/>
          <w:sz w:val="24"/>
          <w:szCs w:val="24"/>
        </w:rPr>
        <w:t>(</w:t>
      </w:r>
      <w:r w:rsidR="004C3FC2" w:rsidRPr="00F35528">
        <w:rPr>
          <w:rFonts w:ascii="Times New Roman" w:hAnsi="Times New Roman" w:cs="Times New Roman"/>
          <w:b/>
          <w:spacing w:val="4"/>
          <w:sz w:val="24"/>
          <w:szCs w:val="24"/>
          <w:lang w:val="ru-RU"/>
        </w:rPr>
        <w:t>5</w:t>
      </w:r>
      <w:r w:rsidRPr="003E6C89">
        <w:rPr>
          <w:rFonts w:ascii="Times New Roman" w:hAnsi="Times New Roman" w:cs="Times New Roman"/>
          <w:b/>
          <w:spacing w:val="4"/>
          <w:sz w:val="24"/>
          <w:szCs w:val="24"/>
        </w:rPr>
        <w:t>)</w:t>
      </w:r>
      <w:r w:rsidRPr="003E6C89">
        <w:rPr>
          <w:rFonts w:ascii="Times New Roman" w:hAnsi="Times New Roman" w:cs="Times New Roman"/>
          <w:spacing w:val="4"/>
          <w:sz w:val="24"/>
          <w:szCs w:val="24"/>
        </w:rPr>
        <w:t xml:space="preserve"> </w:t>
      </w:r>
      <w:r w:rsidRPr="003E6C89">
        <w:rPr>
          <w:rFonts w:ascii="Times New Roman" w:hAnsi="Times New Roman" w:cs="Times New Roman"/>
          <w:sz w:val="24"/>
          <w:szCs w:val="24"/>
          <w:lang w:eastAsia="bg-BG"/>
        </w:rPr>
        <w:t xml:space="preserve">Фактурата за извършената доставка трябва да съдържа подробна информация за доставката - наименование, сериен номер, брой, единична стойност, обща стойност. </w:t>
      </w:r>
      <w:r w:rsidRPr="003E6C89">
        <w:rPr>
          <w:rFonts w:ascii="Times New Roman" w:hAnsi="Times New Roman" w:cs="Times New Roman"/>
          <w:sz w:val="24"/>
          <w:szCs w:val="24"/>
          <w:lang w:eastAsia="bg-BG"/>
        </w:rPr>
        <w:lastRenderedPageBreak/>
        <w:t>Ако горепосочената информация не се съдържа във фактурата, към нея се прилага опис, съдържащ подробна информация за извършената доставка.</w:t>
      </w:r>
    </w:p>
    <w:p w:rsidR="00E45B26" w:rsidRPr="007D0F87" w:rsidRDefault="00E45B26" w:rsidP="00E45B26">
      <w:pPr>
        <w:spacing w:after="0"/>
        <w:rPr>
          <w:rFonts w:ascii="Times New Roman" w:hAnsi="Times New Roman" w:cs="Times New Roman"/>
          <w:b/>
          <w:bCs/>
          <w:sz w:val="24"/>
          <w:szCs w:val="24"/>
        </w:rPr>
      </w:pP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bCs/>
          <w:sz w:val="24"/>
          <w:szCs w:val="24"/>
        </w:rPr>
        <w:t xml:space="preserve">Чл. 5. (1) </w:t>
      </w:r>
      <w:r w:rsidRPr="007D0F87">
        <w:rPr>
          <w:rFonts w:ascii="Times New Roman" w:hAnsi="Times New Roman" w:cs="Times New Roman"/>
          <w:sz w:val="24"/>
          <w:szCs w:val="24"/>
        </w:rPr>
        <w:t xml:space="preserve">Плащането се извършва в български лева, по банков път, на следната банкова сметка на </w:t>
      </w:r>
      <w:r w:rsidRPr="007D0F87">
        <w:rPr>
          <w:rFonts w:ascii="Times New Roman" w:hAnsi="Times New Roman" w:cs="Times New Roman"/>
          <w:b/>
          <w:bCs/>
          <w:sz w:val="24"/>
          <w:szCs w:val="24"/>
        </w:rPr>
        <w:t>ИЗПЪЛНИТЕЛЯ</w:t>
      </w:r>
      <w:r w:rsidRPr="007D0F87">
        <w:rPr>
          <w:rFonts w:ascii="Times New Roman" w:hAnsi="Times New Roman" w:cs="Times New Roman"/>
          <w:sz w:val="24"/>
          <w:szCs w:val="24"/>
        </w:rPr>
        <w:t>:</w:t>
      </w:r>
    </w:p>
    <w:p w:rsidR="00E45B26" w:rsidRPr="007D0F87" w:rsidRDefault="00E45B26" w:rsidP="00E45B26">
      <w:pPr>
        <w:spacing w:after="0"/>
        <w:ind w:firstLine="567"/>
        <w:rPr>
          <w:rFonts w:ascii="Times New Roman" w:hAnsi="Times New Roman" w:cs="Times New Roman"/>
          <w:b/>
          <w:sz w:val="24"/>
          <w:szCs w:val="24"/>
        </w:rPr>
      </w:pPr>
      <w:r w:rsidRPr="007D0F87">
        <w:rPr>
          <w:rFonts w:ascii="Times New Roman" w:hAnsi="Times New Roman" w:cs="Times New Roman"/>
          <w:b/>
          <w:sz w:val="24"/>
          <w:szCs w:val="24"/>
        </w:rPr>
        <w:t>Банка: …………………………….</w:t>
      </w:r>
    </w:p>
    <w:p w:rsidR="00E45B26" w:rsidRPr="007D0F87" w:rsidRDefault="00E45B26" w:rsidP="00E45B26">
      <w:pPr>
        <w:spacing w:after="0"/>
        <w:ind w:firstLine="567"/>
        <w:rPr>
          <w:rFonts w:ascii="Times New Roman" w:hAnsi="Times New Roman" w:cs="Times New Roman"/>
          <w:b/>
          <w:sz w:val="24"/>
          <w:szCs w:val="24"/>
        </w:rPr>
      </w:pPr>
      <w:r w:rsidRPr="007D0F87">
        <w:rPr>
          <w:rFonts w:ascii="Times New Roman" w:hAnsi="Times New Roman" w:cs="Times New Roman"/>
          <w:b/>
          <w:sz w:val="24"/>
          <w:szCs w:val="24"/>
        </w:rPr>
        <w:t>IBAN …………………………….</w:t>
      </w:r>
    </w:p>
    <w:p w:rsidR="00E45B26" w:rsidRPr="007D0F87" w:rsidRDefault="00E45B26" w:rsidP="00E45B26">
      <w:pPr>
        <w:spacing w:after="0"/>
        <w:ind w:firstLine="567"/>
        <w:rPr>
          <w:rFonts w:ascii="Times New Roman" w:hAnsi="Times New Roman" w:cs="Times New Roman"/>
          <w:b/>
          <w:sz w:val="24"/>
          <w:szCs w:val="24"/>
        </w:rPr>
      </w:pPr>
      <w:r w:rsidRPr="007D0F87">
        <w:rPr>
          <w:rFonts w:ascii="Times New Roman" w:hAnsi="Times New Roman" w:cs="Times New Roman"/>
          <w:b/>
          <w:sz w:val="24"/>
          <w:szCs w:val="24"/>
        </w:rPr>
        <w:t>BIC: …………………………….</w:t>
      </w:r>
    </w:p>
    <w:p w:rsidR="00E45B26" w:rsidRPr="007D0F87" w:rsidRDefault="00E45B26" w:rsidP="00E45B26">
      <w:pPr>
        <w:spacing w:after="0"/>
        <w:ind w:firstLine="567"/>
        <w:rPr>
          <w:rFonts w:ascii="Times New Roman" w:hAnsi="Times New Roman" w:cs="Times New Roman"/>
          <w:b/>
          <w:sz w:val="24"/>
          <w:szCs w:val="24"/>
        </w:rPr>
      </w:pP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sz w:val="24"/>
          <w:szCs w:val="24"/>
        </w:rPr>
        <w:t>(2) ИЗПЪЛНИТЕЛЯТ</w:t>
      </w:r>
      <w:r w:rsidRPr="007D0F87">
        <w:rPr>
          <w:rFonts w:ascii="Times New Roman" w:hAnsi="Times New Roman" w:cs="Times New Roman"/>
          <w:sz w:val="24"/>
          <w:szCs w:val="24"/>
        </w:rPr>
        <w:t xml:space="preserve"> е длъжен да уведомява писмено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за всички последващи промени по предходната алинея, в срок до 3 (</w:t>
      </w:r>
      <w:r w:rsidRPr="007D0F87">
        <w:rPr>
          <w:rFonts w:ascii="Times New Roman" w:hAnsi="Times New Roman" w:cs="Times New Roman"/>
          <w:i/>
          <w:sz w:val="24"/>
          <w:szCs w:val="24"/>
        </w:rPr>
        <w:t>три</w:t>
      </w:r>
      <w:r w:rsidRPr="007D0F87">
        <w:rPr>
          <w:rFonts w:ascii="Times New Roman" w:hAnsi="Times New Roman" w:cs="Times New Roman"/>
          <w:sz w:val="24"/>
          <w:szCs w:val="24"/>
        </w:rPr>
        <w:t xml:space="preserve">) дни, считано от момента на промяната. В случай че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не уведоми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в този срок, счита се, че плащанията са надлежно извършени.</w:t>
      </w:r>
    </w:p>
    <w:p w:rsidR="00E45B26" w:rsidRPr="007D0F87" w:rsidRDefault="00E45B26" w:rsidP="00E45B26">
      <w:pPr>
        <w:spacing w:after="0"/>
        <w:ind w:firstLine="567"/>
        <w:textAlignment w:val="center"/>
        <w:rPr>
          <w:rFonts w:ascii="Times New Roman" w:hAnsi="Times New Roman" w:cs="Times New Roman"/>
          <w:sz w:val="24"/>
          <w:szCs w:val="24"/>
          <w:lang w:eastAsia="bg-BG"/>
        </w:rPr>
      </w:pPr>
      <w:r w:rsidRPr="007D0F87">
        <w:rPr>
          <w:rFonts w:ascii="Times New Roman" w:hAnsi="Times New Roman" w:cs="Times New Roman"/>
          <w:b/>
          <w:spacing w:val="-2"/>
          <w:sz w:val="24"/>
          <w:szCs w:val="24"/>
        </w:rPr>
        <w:t>(3)</w:t>
      </w:r>
      <w:r w:rsidRPr="007D0F87">
        <w:rPr>
          <w:rFonts w:ascii="Times New Roman" w:hAnsi="Times New Roman" w:cs="Times New Roman"/>
          <w:spacing w:val="-2"/>
          <w:sz w:val="24"/>
          <w:szCs w:val="24"/>
        </w:rPr>
        <w:t xml:space="preserve"> </w:t>
      </w:r>
      <w:r w:rsidRPr="007D0F87">
        <w:rPr>
          <w:rFonts w:ascii="Times New Roman" w:hAnsi="Times New Roman" w:cs="Times New Roman"/>
          <w:sz w:val="24"/>
          <w:szCs w:val="24"/>
        </w:rPr>
        <w:t>Когато</w:t>
      </w:r>
      <w:r w:rsidRPr="007D0F87">
        <w:rPr>
          <w:rFonts w:ascii="Times New Roman" w:hAnsi="Times New Roman" w:cs="Times New Roman"/>
          <w:b/>
          <w:sz w:val="24"/>
          <w:szCs w:val="24"/>
        </w:rPr>
        <w:t xml:space="preserve"> ИЗПЪЛНИТЕЛЯТ</w:t>
      </w:r>
      <w:r w:rsidRPr="007D0F87">
        <w:rPr>
          <w:rFonts w:ascii="Times New Roman" w:hAnsi="Times New Roman" w:cs="Times New Roman"/>
          <w:sz w:val="24"/>
          <w:szCs w:val="24"/>
        </w:rPr>
        <w:t xml:space="preserve"> е сключил договор/договори за подизпълнение частта от поръчката, която се изпълнява от </w:t>
      </w:r>
      <w:r w:rsidRPr="007D0F87">
        <w:rPr>
          <w:rFonts w:ascii="Times New Roman" w:hAnsi="Times New Roman" w:cs="Times New Roman"/>
          <w:b/>
          <w:sz w:val="24"/>
          <w:szCs w:val="24"/>
        </w:rPr>
        <w:t>ПОДИЗПЪЛНИТЕЛ</w:t>
      </w:r>
      <w:r w:rsidRPr="007D0F87">
        <w:rPr>
          <w:rFonts w:ascii="Times New Roman" w:hAnsi="Times New Roman" w:cs="Times New Roman"/>
          <w:sz w:val="24"/>
          <w:szCs w:val="24"/>
        </w:rPr>
        <w:t xml:space="preserve">, може да бъде предадена като отделен обект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или на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w:t>
      </w:r>
      <w:r w:rsidRPr="007D0F87">
        <w:rPr>
          <w:rFonts w:ascii="Times New Roman" w:hAnsi="Times New Roman" w:cs="Times New Roman"/>
          <w:b/>
          <w:sz w:val="24"/>
          <w:szCs w:val="24"/>
        </w:rPr>
        <w:t>ВЪЗЛОЖИТЕЛЯТ</w:t>
      </w:r>
      <w:r w:rsidRPr="007D0F87">
        <w:rPr>
          <w:rFonts w:ascii="Times New Roman" w:hAnsi="Times New Roman" w:cs="Times New Roman"/>
          <w:sz w:val="24"/>
          <w:szCs w:val="24"/>
        </w:rPr>
        <w:t xml:space="preserve"> заплаща възнаграждение за тази част на </w:t>
      </w:r>
      <w:r w:rsidRPr="007D0F87">
        <w:rPr>
          <w:rFonts w:ascii="Times New Roman" w:hAnsi="Times New Roman" w:cs="Times New Roman"/>
          <w:b/>
          <w:sz w:val="24"/>
          <w:szCs w:val="24"/>
        </w:rPr>
        <w:t>ПОДИЗПЪЛНИТЕЛЯ.</w:t>
      </w:r>
      <w:r w:rsidRPr="007D0F87">
        <w:rPr>
          <w:rFonts w:ascii="Times New Roman" w:hAnsi="Times New Roman" w:cs="Times New Roman"/>
          <w:sz w:val="24"/>
          <w:szCs w:val="24"/>
          <w:lang w:eastAsia="bg-BG"/>
        </w:rPr>
        <w:t xml:space="preserve"> *</w:t>
      </w:r>
    </w:p>
    <w:p w:rsidR="00E45B26" w:rsidRPr="007D0F87" w:rsidRDefault="00E45B26" w:rsidP="00E45B26">
      <w:pPr>
        <w:spacing w:after="0"/>
        <w:ind w:firstLine="567"/>
        <w:textAlignment w:val="center"/>
        <w:rPr>
          <w:rFonts w:ascii="Times New Roman" w:hAnsi="Times New Roman" w:cs="Times New Roman"/>
          <w:sz w:val="24"/>
          <w:szCs w:val="24"/>
          <w:lang w:eastAsia="bg-BG"/>
        </w:rPr>
      </w:pPr>
      <w:r w:rsidRPr="007D0F87">
        <w:rPr>
          <w:rFonts w:ascii="Times New Roman" w:hAnsi="Times New Roman" w:cs="Times New Roman"/>
          <w:b/>
          <w:spacing w:val="-2"/>
          <w:sz w:val="24"/>
          <w:szCs w:val="24"/>
        </w:rPr>
        <w:t>(4)</w:t>
      </w:r>
      <w:r w:rsidRPr="007D0F87">
        <w:rPr>
          <w:rFonts w:ascii="Times New Roman" w:hAnsi="Times New Roman" w:cs="Times New Roman"/>
          <w:spacing w:val="-2"/>
          <w:sz w:val="24"/>
          <w:szCs w:val="24"/>
        </w:rPr>
        <w:t xml:space="preserve"> </w:t>
      </w:r>
      <w:r w:rsidRPr="007D0F87">
        <w:rPr>
          <w:rFonts w:ascii="Times New Roman" w:hAnsi="Times New Roman" w:cs="Times New Roman"/>
          <w:sz w:val="24"/>
          <w:szCs w:val="24"/>
          <w:lang w:eastAsia="bg-BG"/>
        </w:rPr>
        <w:t xml:space="preserve">Разплащанията по чл. 5, ал. 3 се осъществяват въз основа на искане, отправено от </w:t>
      </w:r>
      <w:r w:rsidRPr="007D0F87">
        <w:rPr>
          <w:rFonts w:ascii="Times New Roman" w:hAnsi="Times New Roman" w:cs="Times New Roman"/>
          <w:b/>
          <w:sz w:val="24"/>
          <w:szCs w:val="24"/>
          <w:lang w:eastAsia="bg-BG"/>
        </w:rPr>
        <w:t>ПОДИЗПЪЛНИТЕЛЯ</w:t>
      </w:r>
      <w:r w:rsidRPr="007D0F87">
        <w:rPr>
          <w:rFonts w:ascii="Times New Roman" w:hAnsi="Times New Roman" w:cs="Times New Roman"/>
          <w:sz w:val="24"/>
          <w:szCs w:val="24"/>
          <w:lang w:eastAsia="bg-BG"/>
        </w:rPr>
        <w:t xml:space="preserve"> до </w:t>
      </w:r>
      <w:r w:rsidRPr="007D0F87">
        <w:rPr>
          <w:rFonts w:ascii="Times New Roman" w:hAnsi="Times New Roman" w:cs="Times New Roman"/>
          <w:b/>
          <w:sz w:val="24"/>
          <w:szCs w:val="24"/>
          <w:lang w:eastAsia="bg-BG"/>
        </w:rPr>
        <w:t>ВЪЗЛОЖИТЕЛЯ</w:t>
      </w:r>
      <w:r w:rsidRPr="007D0F87">
        <w:rPr>
          <w:rFonts w:ascii="Times New Roman" w:hAnsi="Times New Roman" w:cs="Times New Roman"/>
          <w:sz w:val="24"/>
          <w:szCs w:val="24"/>
          <w:lang w:eastAsia="bg-BG"/>
        </w:rPr>
        <w:t xml:space="preserve"> чрез </w:t>
      </w:r>
      <w:r w:rsidRPr="007D0F87">
        <w:rPr>
          <w:rFonts w:ascii="Times New Roman" w:hAnsi="Times New Roman" w:cs="Times New Roman"/>
          <w:b/>
          <w:sz w:val="24"/>
          <w:szCs w:val="24"/>
          <w:lang w:eastAsia="bg-BG"/>
        </w:rPr>
        <w:t>ИЗПЪЛНИТЕЛЯ,</w:t>
      </w:r>
      <w:r w:rsidRPr="007D0F87">
        <w:rPr>
          <w:rFonts w:ascii="Times New Roman" w:hAnsi="Times New Roman" w:cs="Times New Roman"/>
          <w:sz w:val="24"/>
          <w:szCs w:val="24"/>
          <w:lang w:eastAsia="bg-BG"/>
        </w:rPr>
        <w:t xml:space="preserve"> който е длъжен да го предостави на възложителя в 15-дневен срок от получаването му.*</w:t>
      </w:r>
    </w:p>
    <w:p w:rsidR="00E45B26" w:rsidRPr="007D0F87" w:rsidRDefault="00E45B26" w:rsidP="00E45B26">
      <w:pPr>
        <w:spacing w:after="0"/>
        <w:ind w:firstLine="567"/>
        <w:textAlignment w:val="center"/>
        <w:rPr>
          <w:rFonts w:ascii="Times New Roman" w:hAnsi="Times New Roman" w:cs="Times New Roman"/>
          <w:sz w:val="24"/>
          <w:szCs w:val="24"/>
          <w:lang w:eastAsia="bg-BG"/>
        </w:rPr>
      </w:pPr>
      <w:r w:rsidRPr="007D0F87">
        <w:rPr>
          <w:rFonts w:ascii="Times New Roman" w:hAnsi="Times New Roman" w:cs="Times New Roman"/>
          <w:b/>
          <w:spacing w:val="-2"/>
          <w:sz w:val="24"/>
          <w:szCs w:val="24"/>
        </w:rPr>
        <w:t>(5)</w:t>
      </w:r>
      <w:r w:rsidRPr="007D0F87">
        <w:rPr>
          <w:rFonts w:ascii="Times New Roman" w:hAnsi="Times New Roman" w:cs="Times New Roman"/>
          <w:spacing w:val="-2"/>
          <w:sz w:val="24"/>
          <w:szCs w:val="24"/>
        </w:rPr>
        <w:t xml:space="preserve"> </w:t>
      </w:r>
      <w:r w:rsidRPr="007D0F87">
        <w:rPr>
          <w:rFonts w:ascii="Times New Roman" w:hAnsi="Times New Roman" w:cs="Times New Roman"/>
          <w:sz w:val="24"/>
          <w:szCs w:val="24"/>
          <w:lang w:eastAsia="bg-BG"/>
        </w:rPr>
        <w:t xml:space="preserve">Към искането по чл. 5, ал. 4  </w:t>
      </w:r>
      <w:r w:rsidRPr="007D0F87">
        <w:rPr>
          <w:rFonts w:ascii="Times New Roman" w:hAnsi="Times New Roman" w:cs="Times New Roman"/>
          <w:b/>
          <w:sz w:val="24"/>
          <w:szCs w:val="24"/>
          <w:lang w:eastAsia="bg-BG"/>
        </w:rPr>
        <w:t>ИЗПЪЛНИТЕЛЯТ</w:t>
      </w:r>
      <w:r w:rsidRPr="007D0F87">
        <w:rPr>
          <w:rFonts w:ascii="Times New Roman" w:hAnsi="Times New Roman" w:cs="Times New Roman"/>
          <w:sz w:val="24"/>
          <w:szCs w:val="24"/>
          <w:lang w:eastAsia="bg-BG"/>
        </w:rPr>
        <w:t xml:space="preserve"> предоставя становище, от което да е видно дали оспорва плащанията или част от тях като недължими. *</w:t>
      </w:r>
    </w:p>
    <w:p w:rsidR="00E45B26" w:rsidRPr="007D0F87" w:rsidRDefault="00E45B26" w:rsidP="00E45B26">
      <w:pPr>
        <w:spacing w:after="0"/>
        <w:ind w:firstLine="567"/>
        <w:textAlignment w:val="center"/>
        <w:rPr>
          <w:rFonts w:ascii="Times New Roman" w:hAnsi="Times New Roman" w:cs="Times New Roman"/>
          <w:sz w:val="24"/>
          <w:szCs w:val="24"/>
          <w:lang w:eastAsia="bg-BG"/>
        </w:rPr>
      </w:pPr>
      <w:r w:rsidRPr="007D0F87">
        <w:rPr>
          <w:rFonts w:ascii="Times New Roman" w:hAnsi="Times New Roman" w:cs="Times New Roman"/>
          <w:b/>
          <w:spacing w:val="-2"/>
          <w:sz w:val="24"/>
          <w:szCs w:val="24"/>
        </w:rPr>
        <w:t xml:space="preserve">(6) </w:t>
      </w:r>
      <w:r w:rsidRPr="007D0F87">
        <w:rPr>
          <w:rFonts w:ascii="Times New Roman" w:hAnsi="Times New Roman" w:cs="Times New Roman"/>
          <w:b/>
          <w:sz w:val="24"/>
          <w:szCs w:val="24"/>
          <w:lang w:eastAsia="bg-BG"/>
        </w:rPr>
        <w:t>ВЪЗЛОЖИТЕЛЯТ</w:t>
      </w:r>
      <w:r w:rsidRPr="007D0F87">
        <w:rPr>
          <w:rFonts w:ascii="Times New Roman" w:hAnsi="Times New Roman" w:cs="Times New Roman"/>
          <w:sz w:val="24"/>
          <w:szCs w:val="24"/>
          <w:lang w:eastAsia="bg-BG"/>
        </w:rPr>
        <w:t xml:space="preserve"> има право да откаже плащане, когато искането за плащане е оспорено, до момента на отстраняване на причината за отказа.*</w:t>
      </w:r>
    </w:p>
    <w:p w:rsidR="00E45B26" w:rsidRPr="007D0F87" w:rsidRDefault="00E45B26" w:rsidP="00E45B26">
      <w:pPr>
        <w:spacing w:after="0"/>
        <w:ind w:firstLine="567"/>
        <w:rPr>
          <w:rFonts w:ascii="Times New Roman" w:hAnsi="Times New Roman" w:cs="Times New Roman"/>
          <w:b/>
          <w:bCs/>
          <w:sz w:val="24"/>
          <w:szCs w:val="24"/>
        </w:rPr>
      </w:pPr>
    </w:p>
    <w:p w:rsidR="00E45B26" w:rsidRPr="007D0F87" w:rsidRDefault="00E45B26" w:rsidP="00E45B26">
      <w:pPr>
        <w:spacing w:after="0"/>
        <w:ind w:firstLine="567"/>
        <w:jc w:val="center"/>
        <w:rPr>
          <w:rFonts w:ascii="Times New Roman" w:hAnsi="Times New Roman" w:cs="Times New Roman"/>
          <w:b/>
          <w:bCs/>
          <w:sz w:val="24"/>
          <w:szCs w:val="24"/>
        </w:rPr>
      </w:pPr>
      <w:r w:rsidRPr="007D0F87">
        <w:rPr>
          <w:rFonts w:ascii="Times New Roman" w:hAnsi="Times New Roman" w:cs="Times New Roman"/>
          <w:b/>
          <w:bCs/>
          <w:sz w:val="24"/>
          <w:szCs w:val="24"/>
        </w:rPr>
        <w:t>IV. ПРАВА И ЗАДЪЛЖЕНИЯ НА ВЪЗЛОЖИТЕЛЯ И ИЗПЪЛНИТЕЛЯ</w:t>
      </w:r>
    </w:p>
    <w:p w:rsidR="00E45B26" w:rsidRPr="007D0F87" w:rsidRDefault="00E45B26" w:rsidP="00E45B26">
      <w:pPr>
        <w:spacing w:after="0"/>
        <w:ind w:firstLine="567"/>
        <w:rPr>
          <w:rFonts w:ascii="Times New Roman" w:hAnsi="Times New Roman" w:cs="Times New Roman"/>
          <w:b/>
          <w:bCs/>
          <w:sz w:val="24"/>
          <w:szCs w:val="24"/>
        </w:rPr>
      </w:pP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sz w:val="24"/>
          <w:szCs w:val="24"/>
        </w:rPr>
        <w:t>Чл. 6. (1) ВЪЗЛОЖИТЕЛЯТ</w:t>
      </w:r>
      <w:r w:rsidRPr="007D0F87">
        <w:rPr>
          <w:rFonts w:ascii="Times New Roman" w:hAnsi="Times New Roman" w:cs="Times New Roman"/>
          <w:sz w:val="24"/>
          <w:szCs w:val="24"/>
        </w:rPr>
        <w:t xml:space="preserve"> има право да:</w:t>
      </w:r>
    </w:p>
    <w:p w:rsidR="00E45B26" w:rsidRPr="007D0F87" w:rsidRDefault="00E45B26" w:rsidP="008A408D">
      <w:pPr>
        <w:pStyle w:val="ListParagraph"/>
        <w:numPr>
          <w:ilvl w:val="0"/>
          <w:numId w:val="10"/>
        </w:numPr>
        <w:tabs>
          <w:tab w:val="left" w:pos="993"/>
        </w:tabs>
        <w:spacing w:after="0"/>
        <w:ind w:left="0" w:firstLine="567"/>
        <w:contextualSpacing/>
        <w:rPr>
          <w:rFonts w:ascii="Times New Roman" w:hAnsi="Times New Roman" w:cs="Times New Roman"/>
          <w:sz w:val="24"/>
          <w:szCs w:val="24"/>
        </w:rPr>
      </w:pPr>
      <w:r w:rsidRPr="007D0F87">
        <w:rPr>
          <w:rFonts w:ascii="Times New Roman" w:hAnsi="Times New Roman" w:cs="Times New Roman"/>
          <w:sz w:val="24"/>
          <w:szCs w:val="24"/>
        </w:rPr>
        <w:t>получи качествено, в срока и при условията на настоящия договор изпълнението на предмета на същия;</w:t>
      </w:r>
    </w:p>
    <w:p w:rsidR="00E45B26" w:rsidRPr="007D0F87" w:rsidRDefault="00E45B26" w:rsidP="008A408D">
      <w:pPr>
        <w:pStyle w:val="ListParagraph"/>
        <w:numPr>
          <w:ilvl w:val="0"/>
          <w:numId w:val="10"/>
        </w:numPr>
        <w:tabs>
          <w:tab w:val="left" w:pos="993"/>
        </w:tabs>
        <w:spacing w:after="0"/>
        <w:ind w:left="0" w:firstLine="567"/>
        <w:contextualSpacing/>
        <w:rPr>
          <w:rFonts w:ascii="Times New Roman" w:hAnsi="Times New Roman" w:cs="Times New Roman"/>
          <w:sz w:val="24"/>
          <w:szCs w:val="24"/>
        </w:rPr>
      </w:pPr>
      <w:r w:rsidRPr="007D0F87">
        <w:rPr>
          <w:rFonts w:ascii="Times New Roman" w:hAnsi="Times New Roman" w:cs="Times New Roman"/>
          <w:sz w:val="24"/>
          <w:szCs w:val="24"/>
        </w:rPr>
        <w:t>провери доставеното оборудване за съответствие</w:t>
      </w:r>
      <w:r w:rsidRPr="007D0F87">
        <w:rPr>
          <w:rFonts w:ascii="Times New Roman" w:hAnsi="Times New Roman" w:cs="Times New Roman"/>
          <w:spacing w:val="4"/>
          <w:sz w:val="24"/>
          <w:szCs w:val="24"/>
        </w:rPr>
        <w:t xml:space="preserve"> с техническите параметри</w:t>
      </w:r>
      <w:r w:rsidR="009D36E6" w:rsidRPr="007D0F87">
        <w:rPr>
          <w:rFonts w:ascii="Times New Roman" w:hAnsi="Times New Roman" w:cs="Times New Roman"/>
          <w:spacing w:val="4"/>
          <w:sz w:val="24"/>
          <w:szCs w:val="24"/>
        </w:rPr>
        <w:t>,</w:t>
      </w:r>
      <w:r w:rsidRPr="007D0F87">
        <w:rPr>
          <w:rFonts w:ascii="Times New Roman" w:hAnsi="Times New Roman" w:cs="Times New Roman"/>
          <w:spacing w:val="4"/>
          <w:sz w:val="24"/>
          <w:szCs w:val="24"/>
        </w:rPr>
        <w:t xml:space="preserve"> посочени в офертата на </w:t>
      </w:r>
      <w:r w:rsidRPr="007D0F87">
        <w:rPr>
          <w:rFonts w:ascii="Times New Roman" w:hAnsi="Times New Roman" w:cs="Times New Roman"/>
          <w:b/>
          <w:spacing w:val="4"/>
          <w:sz w:val="24"/>
          <w:szCs w:val="24"/>
        </w:rPr>
        <w:t>ИЗПЪЛНИТЕЛЯ</w:t>
      </w:r>
      <w:r w:rsidRPr="007D0F87">
        <w:rPr>
          <w:rFonts w:ascii="Times New Roman" w:hAnsi="Times New Roman" w:cs="Times New Roman"/>
          <w:spacing w:val="4"/>
          <w:sz w:val="24"/>
          <w:szCs w:val="24"/>
        </w:rPr>
        <w:t xml:space="preserve"> и изискванията в техническата спецификация и да иска отстраняването на констатираните несъответствия, недостатъци и пропуски в рамките на предмета на договора, както и допълването и отстраняването им в определен срок;</w:t>
      </w:r>
    </w:p>
    <w:p w:rsidR="00E45B26" w:rsidRPr="007D0F87" w:rsidRDefault="00E45B26" w:rsidP="008A408D">
      <w:pPr>
        <w:pStyle w:val="ListParagraph"/>
        <w:numPr>
          <w:ilvl w:val="0"/>
          <w:numId w:val="10"/>
        </w:numPr>
        <w:tabs>
          <w:tab w:val="left" w:pos="993"/>
        </w:tabs>
        <w:spacing w:after="0"/>
        <w:ind w:left="0" w:firstLine="567"/>
        <w:contextualSpacing/>
        <w:rPr>
          <w:rFonts w:ascii="Times New Roman" w:hAnsi="Times New Roman" w:cs="Times New Roman"/>
          <w:sz w:val="24"/>
          <w:szCs w:val="24"/>
        </w:rPr>
      </w:pPr>
      <w:r w:rsidRPr="007D0F87">
        <w:rPr>
          <w:rFonts w:ascii="Times New Roman" w:hAnsi="Times New Roman" w:cs="Times New Roman"/>
          <w:spacing w:val="4"/>
          <w:sz w:val="24"/>
          <w:szCs w:val="24"/>
        </w:rPr>
        <w:t xml:space="preserve">не приема доставката и </w:t>
      </w:r>
      <w:r w:rsidR="007B79B8">
        <w:rPr>
          <w:rFonts w:ascii="Times New Roman" w:hAnsi="Times New Roman" w:cs="Times New Roman"/>
          <w:spacing w:val="4"/>
          <w:sz w:val="24"/>
          <w:szCs w:val="24"/>
        </w:rPr>
        <w:t>пуска</w:t>
      </w:r>
      <w:r w:rsidR="003C770D">
        <w:rPr>
          <w:rFonts w:ascii="Times New Roman" w:hAnsi="Times New Roman" w:cs="Times New Roman"/>
          <w:spacing w:val="4"/>
          <w:sz w:val="24"/>
          <w:szCs w:val="24"/>
        </w:rPr>
        <w:t>нето в експлоатация</w:t>
      </w:r>
      <w:r w:rsidRPr="007D0F87">
        <w:rPr>
          <w:rFonts w:ascii="Times New Roman" w:hAnsi="Times New Roman" w:cs="Times New Roman"/>
          <w:spacing w:val="4"/>
          <w:sz w:val="24"/>
          <w:szCs w:val="24"/>
        </w:rPr>
        <w:t>, ако те не съответстват на обема и качеството на неговите изисквания;</w:t>
      </w:r>
    </w:p>
    <w:p w:rsidR="00E45B26" w:rsidRPr="007D0F87" w:rsidRDefault="00E45B26" w:rsidP="008A408D">
      <w:pPr>
        <w:pStyle w:val="ListParagraph"/>
        <w:numPr>
          <w:ilvl w:val="0"/>
          <w:numId w:val="10"/>
        </w:numPr>
        <w:tabs>
          <w:tab w:val="left" w:pos="993"/>
        </w:tabs>
        <w:spacing w:after="0"/>
        <w:ind w:left="0" w:firstLine="567"/>
        <w:contextualSpacing/>
        <w:rPr>
          <w:rFonts w:ascii="Times New Roman" w:hAnsi="Times New Roman" w:cs="Times New Roman"/>
          <w:sz w:val="24"/>
          <w:szCs w:val="24"/>
        </w:rPr>
      </w:pPr>
      <w:r w:rsidRPr="007D0F87">
        <w:rPr>
          <w:rFonts w:ascii="Times New Roman" w:hAnsi="Times New Roman" w:cs="Times New Roman"/>
          <w:spacing w:val="4"/>
          <w:sz w:val="24"/>
          <w:szCs w:val="24"/>
        </w:rPr>
        <w:t xml:space="preserve">изисква информация от </w:t>
      </w:r>
      <w:r w:rsidRPr="007D0F87">
        <w:rPr>
          <w:rFonts w:ascii="Times New Roman" w:hAnsi="Times New Roman" w:cs="Times New Roman"/>
          <w:b/>
          <w:spacing w:val="4"/>
          <w:sz w:val="24"/>
          <w:szCs w:val="24"/>
        </w:rPr>
        <w:t>ИЗПЪЛНИТЕЛЯ</w:t>
      </w:r>
      <w:r w:rsidRPr="007D0F87">
        <w:rPr>
          <w:rFonts w:ascii="Times New Roman" w:hAnsi="Times New Roman" w:cs="Times New Roman"/>
          <w:spacing w:val="4"/>
          <w:sz w:val="24"/>
          <w:szCs w:val="24"/>
        </w:rPr>
        <w:t>, свързана с изпълнението на настоящия договор.</w:t>
      </w:r>
    </w:p>
    <w:p w:rsidR="00E45B26" w:rsidRPr="007D0F87" w:rsidRDefault="00E45B26" w:rsidP="00E45B26">
      <w:pPr>
        <w:tabs>
          <w:tab w:val="left" w:pos="993"/>
        </w:tabs>
        <w:spacing w:after="0"/>
        <w:ind w:firstLine="567"/>
        <w:rPr>
          <w:rFonts w:ascii="Times New Roman" w:hAnsi="Times New Roman" w:cs="Times New Roman"/>
          <w:sz w:val="24"/>
          <w:szCs w:val="24"/>
        </w:rPr>
      </w:pPr>
      <w:r w:rsidRPr="007D0F87">
        <w:rPr>
          <w:rFonts w:ascii="Times New Roman" w:hAnsi="Times New Roman" w:cs="Times New Roman"/>
          <w:b/>
          <w:sz w:val="24"/>
          <w:szCs w:val="24"/>
        </w:rPr>
        <w:t xml:space="preserve"> (2) ВЪЗЛОЖИТЕЛЯТ </w:t>
      </w:r>
      <w:r w:rsidRPr="007D0F87">
        <w:rPr>
          <w:rFonts w:ascii="Times New Roman" w:hAnsi="Times New Roman" w:cs="Times New Roman"/>
          <w:sz w:val="24"/>
          <w:szCs w:val="24"/>
        </w:rPr>
        <w:t xml:space="preserve">се задължава да: </w:t>
      </w:r>
    </w:p>
    <w:p w:rsidR="00E45B26" w:rsidRPr="007D0F87" w:rsidRDefault="00E45B26" w:rsidP="00E45B26">
      <w:pPr>
        <w:tabs>
          <w:tab w:val="left" w:pos="993"/>
        </w:tabs>
        <w:spacing w:after="0"/>
        <w:ind w:firstLine="567"/>
        <w:rPr>
          <w:rFonts w:ascii="Times New Roman" w:hAnsi="Times New Roman" w:cs="Times New Roman"/>
          <w:sz w:val="24"/>
          <w:szCs w:val="24"/>
        </w:rPr>
      </w:pPr>
      <w:r w:rsidRPr="007D0F87">
        <w:rPr>
          <w:rFonts w:ascii="Times New Roman" w:hAnsi="Times New Roman" w:cs="Times New Roman"/>
          <w:sz w:val="24"/>
          <w:szCs w:val="24"/>
        </w:rPr>
        <w:t xml:space="preserve">1. осигури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съдействие и информация, необходими му за качественото извършване на дейностите, включени в обхвата на обществената поръчка. </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sz w:val="24"/>
          <w:szCs w:val="24"/>
        </w:rPr>
        <w:t xml:space="preserve">2. при поискване от </w:t>
      </w:r>
      <w:r w:rsidRPr="007D0F87">
        <w:rPr>
          <w:rFonts w:ascii="Times New Roman" w:hAnsi="Times New Roman" w:cs="Times New Roman"/>
          <w:b/>
          <w:sz w:val="24"/>
          <w:szCs w:val="24"/>
        </w:rPr>
        <w:t xml:space="preserve">ИЗПЪЛНИТЕЛЯ </w:t>
      </w:r>
      <w:r w:rsidRPr="007D0F87">
        <w:rPr>
          <w:rFonts w:ascii="Times New Roman" w:hAnsi="Times New Roman" w:cs="Times New Roman"/>
          <w:sz w:val="24"/>
          <w:szCs w:val="24"/>
        </w:rPr>
        <w:t>да уточнява, въпросите, свързани с извършването на дейностите по този договор, в рамките на 3 (три) работни дни.</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sz w:val="24"/>
          <w:szCs w:val="24"/>
        </w:rPr>
        <w:t xml:space="preserve">3. уведомява писмено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при възникване на непредвидени обстоятелства, които могат да доведат до спиране на изпълнението на възложената работа, в срок до 3 (три) работни дни от датата на узнаване.</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sz w:val="24"/>
          <w:szCs w:val="24"/>
        </w:rPr>
        <w:lastRenderedPageBreak/>
        <w:t xml:space="preserve">4. заплати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в срок дължимото възнаграждение в размера, по реда и условията на настоящия договор.</w:t>
      </w:r>
    </w:p>
    <w:p w:rsidR="00E45B26" w:rsidRPr="007D0F87" w:rsidRDefault="00E45B26" w:rsidP="00E45B26">
      <w:pPr>
        <w:widowControl w:val="0"/>
        <w:tabs>
          <w:tab w:val="left" w:pos="1080"/>
        </w:tabs>
        <w:spacing w:after="0"/>
        <w:ind w:firstLine="567"/>
        <w:rPr>
          <w:rFonts w:ascii="Times New Roman" w:hAnsi="Times New Roman" w:cs="Times New Roman"/>
          <w:spacing w:val="4"/>
          <w:sz w:val="24"/>
          <w:szCs w:val="24"/>
        </w:rPr>
      </w:pPr>
      <w:r w:rsidRPr="007D0F87">
        <w:rPr>
          <w:rFonts w:ascii="Times New Roman" w:hAnsi="Times New Roman" w:cs="Times New Roman"/>
          <w:spacing w:val="4"/>
          <w:sz w:val="24"/>
          <w:szCs w:val="24"/>
        </w:rPr>
        <w:t>5. определи служители</w:t>
      </w:r>
      <w:r w:rsidRPr="007D0F87">
        <w:rPr>
          <w:rFonts w:ascii="Times New Roman" w:hAnsi="Times New Roman" w:cs="Times New Roman"/>
          <w:sz w:val="24"/>
          <w:szCs w:val="24"/>
        </w:rPr>
        <w:t xml:space="preserve">, </w:t>
      </w:r>
      <w:r w:rsidRPr="007D0F87">
        <w:rPr>
          <w:rFonts w:ascii="Times New Roman" w:hAnsi="Times New Roman" w:cs="Times New Roman"/>
          <w:spacing w:val="4"/>
          <w:sz w:val="24"/>
          <w:szCs w:val="24"/>
        </w:rPr>
        <w:t>упълномощени да приемат доставката и да подпишат приемателно-предавателен/лни протокол/и при качествено и точно изпълнение на поръчката.</w:t>
      </w:r>
    </w:p>
    <w:p w:rsidR="00E45B26" w:rsidRPr="007D0F87" w:rsidRDefault="00E45B26" w:rsidP="00E45B26">
      <w:pPr>
        <w:widowControl w:val="0"/>
        <w:tabs>
          <w:tab w:val="left" w:pos="1080"/>
        </w:tabs>
        <w:spacing w:after="0"/>
        <w:ind w:firstLine="567"/>
        <w:rPr>
          <w:rFonts w:ascii="Times New Roman" w:hAnsi="Times New Roman" w:cs="Times New Roman"/>
          <w:spacing w:val="4"/>
          <w:sz w:val="24"/>
          <w:szCs w:val="24"/>
        </w:rPr>
      </w:pPr>
      <w:r w:rsidRPr="007D0F87">
        <w:rPr>
          <w:rFonts w:ascii="Times New Roman" w:hAnsi="Times New Roman" w:cs="Times New Roman"/>
          <w:sz w:val="24"/>
          <w:szCs w:val="24"/>
          <w:lang w:eastAsia="bg-BG"/>
        </w:rPr>
        <w:t xml:space="preserve">6. предявява рекламации на доставената стока веднага след откриване на недостатъците в присъствие на представител на </w:t>
      </w:r>
      <w:r w:rsidRPr="007D0F87">
        <w:rPr>
          <w:rFonts w:ascii="Times New Roman" w:hAnsi="Times New Roman" w:cs="Times New Roman"/>
          <w:b/>
          <w:sz w:val="24"/>
          <w:szCs w:val="24"/>
          <w:lang w:eastAsia="bg-BG"/>
        </w:rPr>
        <w:t xml:space="preserve">ИЗПЪЛНИТЕЛЯ, </w:t>
      </w:r>
      <w:r w:rsidRPr="007D0F87">
        <w:rPr>
          <w:rFonts w:ascii="Times New Roman" w:hAnsi="Times New Roman" w:cs="Times New Roman"/>
          <w:sz w:val="24"/>
          <w:szCs w:val="24"/>
          <w:lang w:eastAsia="bg-BG"/>
        </w:rPr>
        <w:t>а за скрити недостатъци в  3 (тридневен) срок  след откриването им;</w:t>
      </w:r>
    </w:p>
    <w:p w:rsidR="00E45B26" w:rsidRPr="007D0F87" w:rsidRDefault="00E45B26" w:rsidP="00E45B26">
      <w:pPr>
        <w:spacing w:after="0"/>
        <w:ind w:firstLine="567"/>
        <w:rPr>
          <w:rFonts w:ascii="Times New Roman" w:hAnsi="Times New Roman" w:cs="Times New Roman"/>
          <w:sz w:val="24"/>
          <w:szCs w:val="24"/>
        </w:rPr>
      </w:pP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sz w:val="24"/>
          <w:szCs w:val="24"/>
        </w:rPr>
        <w:t>(3) ИЗПЪЛНИТЕЛЯТ</w:t>
      </w:r>
      <w:r w:rsidRPr="007D0F87">
        <w:rPr>
          <w:rFonts w:ascii="Times New Roman" w:hAnsi="Times New Roman" w:cs="Times New Roman"/>
          <w:sz w:val="24"/>
          <w:szCs w:val="24"/>
        </w:rPr>
        <w:t xml:space="preserve"> има право да:</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sz w:val="24"/>
          <w:szCs w:val="24"/>
        </w:rPr>
        <w:t>1. получи в срок уговореното възнаграждение, съгласно чл. 3, ал. 1 по реда и при условията на настоящия договор;</w:t>
      </w:r>
    </w:p>
    <w:p w:rsidR="00E45B26" w:rsidRPr="007D0F87" w:rsidRDefault="00E45B26" w:rsidP="008A408D">
      <w:pPr>
        <w:widowControl w:val="0"/>
        <w:numPr>
          <w:ilvl w:val="0"/>
          <w:numId w:val="9"/>
        </w:numPr>
        <w:tabs>
          <w:tab w:val="left" w:pos="993"/>
        </w:tabs>
        <w:spacing w:after="0"/>
        <w:ind w:left="0" w:firstLine="567"/>
        <w:rPr>
          <w:rFonts w:ascii="Times New Roman" w:hAnsi="Times New Roman" w:cs="Times New Roman"/>
          <w:spacing w:val="4"/>
          <w:sz w:val="24"/>
          <w:szCs w:val="24"/>
        </w:rPr>
      </w:pPr>
      <w:r w:rsidRPr="007D0F87">
        <w:rPr>
          <w:rFonts w:ascii="Times New Roman" w:hAnsi="Times New Roman" w:cs="Times New Roman"/>
          <w:spacing w:val="4"/>
          <w:sz w:val="24"/>
          <w:szCs w:val="24"/>
        </w:rPr>
        <w:t xml:space="preserve">иска проверка и приемане на доставката чрез определени от </w:t>
      </w:r>
      <w:r w:rsidRPr="007D0F87">
        <w:rPr>
          <w:rFonts w:ascii="Times New Roman" w:hAnsi="Times New Roman" w:cs="Times New Roman"/>
          <w:b/>
          <w:caps/>
          <w:spacing w:val="4"/>
          <w:sz w:val="24"/>
          <w:szCs w:val="24"/>
        </w:rPr>
        <w:t>Възложителя</w:t>
      </w:r>
      <w:r w:rsidRPr="007D0F87">
        <w:rPr>
          <w:rFonts w:ascii="Times New Roman" w:hAnsi="Times New Roman" w:cs="Times New Roman"/>
          <w:spacing w:val="4"/>
          <w:sz w:val="24"/>
          <w:szCs w:val="24"/>
        </w:rPr>
        <w:t xml:space="preserve"> лица;</w:t>
      </w:r>
    </w:p>
    <w:p w:rsidR="00E45B26" w:rsidRPr="007D0F87" w:rsidRDefault="00E45B26" w:rsidP="008A408D">
      <w:pPr>
        <w:widowControl w:val="0"/>
        <w:numPr>
          <w:ilvl w:val="0"/>
          <w:numId w:val="9"/>
        </w:numPr>
        <w:spacing w:after="0"/>
        <w:ind w:left="0" w:firstLine="567"/>
        <w:rPr>
          <w:rFonts w:ascii="Times New Roman" w:hAnsi="Times New Roman" w:cs="Times New Roman"/>
          <w:spacing w:val="4"/>
          <w:sz w:val="24"/>
          <w:szCs w:val="24"/>
        </w:rPr>
      </w:pPr>
      <w:r w:rsidRPr="007D0F87">
        <w:rPr>
          <w:rFonts w:ascii="Times New Roman" w:eastAsia="Calibri" w:hAnsi="Times New Roman" w:cs="Times New Roman"/>
          <w:spacing w:val="4"/>
          <w:sz w:val="24"/>
          <w:szCs w:val="24"/>
        </w:rPr>
        <w:t xml:space="preserve">получава от </w:t>
      </w:r>
      <w:r w:rsidRPr="007D0F87">
        <w:rPr>
          <w:rFonts w:ascii="Times New Roman" w:eastAsia="Calibri" w:hAnsi="Times New Roman" w:cs="Times New Roman"/>
          <w:b/>
          <w:spacing w:val="4"/>
          <w:sz w:val="24"/>
          <w:szCs w:val="24"/>
        </w:rPr>
        <w:t>ВЪЗЛОЖИТЕЛЯ</w:t>
      </w:r>
      <w:r w:rsidRPr="007D0F87">
        <w:rPr>
          <w:rFonts w:ascii="Times New Roman" w:eastAsia="Calibri" w:hAnsi="Times New Roman" w:cs="Times New Roman"/>
          <w:spacing w:val="4"/>
          <w:sz w:val="24"/>
          <w:szCs w:val="24"/>
        </w:rPr>
        <w:t xml:space="preserve"> съдействие и информация при извършване на дейностите по предмета на договора</w:t>
      </w:r>
      <w:r w:rsidRPr="007D0F87">
        <w:rPr>
          <w:rFonts w:ascii="Times New Roman" w:hAnsi="Times New Roman" w:cs="Times New Roman"/>
          <w:spacing w:val="4"/>
          <w:sz w:val="24"/>
          <w:szCs w:val="24"/>
        </w:rPr>
        <w:t>.</w:t>
      </w:r>
    </w:p>
    <w:p w:rsidR="00E45B26" w:rsidRPr="007D0F87" w:rsidRDefault="00E45B26" w:rsidP="00E45B26">
      <w:pPr>
        <w:spacing w:after="0"/>
        <w:ind w:firstLine="567"/>
        <w:rPr>
          <w:rFonts w:ascii="Times New Roman" w:hAnsi="Times New Roman" w:cs="Times New Roman"/>
          <w:sz w:val="24"/>
          <w:szCs w:val="24"/>
        </w:rPr>
      </w:pPr>
      <w:r w:rsidRPr="007D0F87">
        <w:rPr>
          <w:rFonts w:ascii="Times New Roman" w:hAnsi="Times New Roman" w:cs="Times New Roman"/>
          <w:b/>
          <w:sz w:val="24"/>
          <w:szCs w:val="24"/>
        </w:rPr>
        <w:t>(4) ИЗПЪЛНИТЕЛЯТ</w:t>
      </w:r>
      <w:r w:rsidRPr="007D0F87">
        <w:rPr>
          <w:rFonts w:ascii="Times New Roman" w:hAnsi="Times New Roman" w:cs="Times New Roman"/>
          <w:sz w:val="24"/>
          <w:szCs w:val="24"/>
        </w:rPr>
        <w:t xml:space="preserve"> се задължава да:</w:t>
      </w:r>
      <w:r w:rsidRPr="007D0F87">
        <w:rPr>
          <w:rFonts w:ascii="Times New Roman" w:hAnsi="Times New Roman" w:cs="Times New Roman"/>
          <w:sz w:val="24"/>
          <w:szCs w:val="24"/>
        </w:rPr>
        <w:tab/>
        <w:t xml:space="preserve"> </w:t>
      </w:r>
    </w:p>
    <w:p w:rsidR="00E45B26" w:rsidRPr="007D0F87" w:rsidRDefault="00E45B26" w:rsidP="00E45B26">
      <w:pPr>
        <w:spacing w:after="0"/>
        <w:ind w:firstLine="567"/>
        <w:rPr>
          <w:rFonts w:ascii="Times New Roman" w:hAnsi="Times New Roman" w:cs="Times New Roman"/>
          <w:color w:val="000000" w:themeColor="text1"/>
          <w:sz w:val="24"/>
          <w:szCs w:val="24"/>
        </w:rPr>
      </w:pPr>
      <w:r w:rsidRPr="007D0F87">
        <w:rPr>
          <w:rFonts w:ascii="Times New Roman" w:hAnsi="Times New Roman" w:cs="Times New Roman"/>
          <w:sz w:val="24"/>
          <w:szCs w:val="24"/>
        </w:rPr>
        <w:t xml:space="preserve">1. извърши доставките качествено и в срок, със собствени сили и средства, според изискванията на техническата спецификация, както и да изпълнява всичките нареждания на </w:t>
      </w:r>
      <w:r w:rsidRPr="007D0F87">
        <w:rPr>
          <w:rFonts w:ascii="Times New Roman" w:hAnsi="Times New Roman" w:cs="Times New Roman"/>
          <w:b/>
          <w:color w:val="000000" w:themeColor="text1"/>
          <w:sz w:val="24"/>
          <w:szCs w:val="24"/>
        </w:rPr>
        <w:t>ВЪЗЛОЖИТЕЛЯ,</w:t>
      </w:r>
      <w:r w:rsidRPr="007D0F87">
        <w:rPr>
          <w:rFonts w:ascii="Times New Roman" w:hAnsi="Times New Roman" w:cs="Times New Roman"/>
          <w:color w:val="000000" w:themeColor="text1"/>
          <w:sz w:val="24"/>
          <w:szCs w:val="24"/>
        </w:rPr>
        <w:t xml:space="preserve"> свързани с изпълнението на предмета на договора.</w:t>
      </w:r>
    </w:p>
    <w:p w:rsidR="00E45B26" w:rsidRPr="007D0F87" w:rsidRDefault="00E45B26" w:rsidP="009E39E6">
      <w:pPr>
        <w:spacing w:after="0"/>
        <w:ind w:firstLine="567"/>
        <w:rPr>
          <w:rFonts w:ascii="Times New Roman" w:hAnsi="Times New Roman" w:cs="Times New Roman"/>
          <w:i/>
          <w:iCs/>
          <w:sz w:val="24"/>
          <w:szCs w:val="24"/>
        </w:rPr>
      </w:pPr>
      <w:r w:rsidRPr="007D0F87">
        <w:rPr>
          <w:rFonts w:ascii="Times New Roman" w:hAnsi="Times New Roman" w:cs="Times New Roman"/>
          <w:color w:val="000000" w:themeColor="text1"/>
          <w:sz w:val="24"/>
          <w:szCs w:val="24"/>
        </w:rPr>
        <w:t>2.</w:t>
      </w:r>
      <w:r w:rsidRPr="007D0F87">
        <w:rPr>
          <w:rFonts w:ascii="Times New Roman" w:hAnsi="Times New Roman" w:cs="Times New Roman"/>
          <w:b/>
          <w:color w:val="000000" w:themeColor="text1"/>
          <w:sz w:val="24"/>
          <w:szCs w:val="24"/>
        </w:rPr>
        <w:t xml:space="preserve"> </w:t>
      </w:r>
      <w:r w:rsidRPr="007D0F87">
        <w:rPr>
          <w:rFonts w:ascii="Times New Roman" w:hAnsi="Times New Roman" w:cs="Times New Roman"/>
          <w:color w:val="000000" w:themeColor="text1"/>
          <w:sz w:val="24"/>
          <w:szCs w:val="24"/>
        </w:rPr>
        <w:t>предаде оборудване</w:t>
      </w:r>
      <w:r w:rsidR="00524895" w:rsidRPr="007D0F87">
        <w:rPr>
          <w:rFonts w:ascii="Times New Roman" w:hAnsi="Times New Roman" w:cs="Times New Roman"/>
          <w:color w:val="000000" w:themeColor="text1"/>
          <w:sz w:val="24"/>
          <w:szCs w:val="24"/>
        </w:rPr>
        <w:t>то</w:t>
      </w:r>
      <w:r w:rsidRPr="007D0F87">
        <w:rPr>
          <w:rFonts w:ascii="Times New Roman" w:hAnsi="Times New Roman" w:cs="Times New Roman"/>
          <w:sz w:val="24"/>
          <w:szCs w:val="24"/>
        </w:rPr>
        <w:t>, комплектовано с необходимите документи (</w:t>
      </w:r>
      <w:r w:rsidR="009E39E6" w:rsidRPr="007D0F87">
        <w:rPr>
          <w:rFonts w:ascii="Times New Roman" w:hAnsi="Times New Roman" w:cs="Times New Roman"/>
          <w:sz w:val="24"/>
          <w:szCs w:val="24"/>
        </w:rPr>
        <w:t xml:space="preserve">техниеска документация и инструкции за експлоатация от производителя на </w:t>
      </w:r>
      <w:r w:rsidR="00B16071" w:rsidRPr="007D0F87">
        <w:rPr>
          <w:rFonts w:ascii="Times New Roman" w:hAnsi="Times New Roman" w:cs="Times New Roman"/>
          <w:sz w:val="24"/>
          <w:szCs w:val="24"/>
        </w:rPr>
        <w:t>английски</w:t>
      </w:r>
      <w:r w:rsidR="009E39E6" w:rsidRPr="007D0F87">
        <w:rPr>
          <w:rFonts w:ascii="Times New Roman" w:hAnsi="Times New Roman" w:cs="Times New Roman"/>
          <w:sz w:val="24"/>
          <w:szCs w:val="24"/>
        </w:rPr>
        <w:t xml:space="preserve"> език</w:t>
      </w:r>
      <w:r w:rsidRPr="007D0F87">
        <w:rPr>
          <w:rFonts w:ascii="Times New Roman" w:hAnsi="Times New Roman" w:cs="Times New Roman"/>
          <w:sz w:val="24"/>
          <w:szCs w:val="24"/>
        </w:rPr>
        <w:t xml:space="preserve">, условия за гаранционно обслужване, гаранционна карта, </w:t>
      </w:r>
      <w:r w:rsidRPr="007D0F87">
        <w:rPr>
          <w:rFonts w:ascii="Times New Roman" w:hAnsi="Times New Roman" w:cs="Times New Roman"/>
          <w:spacing w:val="4"/>
          <w:sz w:val="24"/>
          <w:szCs w:val="24"/>
        </w:rPr>
        <w:t>сертификати или декларации за съответствие на всички предложени артикули</w:t>
      </w:r>
      <w:r w:rsidR="00B16071" w:rsidRPr="007D0F87">
        <w:rPr>
          <w:rFonts w:ascii="Times New Roman" w:hAnsi="Times New Roman" w:cs="Times New Roman"/>
          <w:spacing w:val="4"/>
          <w:sz w:val="24"/>
          <w:szCs w:val="24"/>
        </w:rPr>
        <w:t xml:space="preserve"> и др.</w:t>
      </w:r>
      <w:r w:rsidRPr="007D0F87">
        <w:rPr>
          <w:rFonts w:ascii="Times New Roman" w:hAnsi="Times New Roman" w:cs="Times New Roman"/>
          <w:spacing w:val="4"/>
          <w:sz w:val="24"/>
          <w:szCs w:val="24"/>
        </w:rPr>
        <w:t>), съгласно условията на обявената поръчка</w:t>
      </w:r>
      <w:r w:rsidRPr="007D0F87">
        <w:rPr>
          <w:rFonts w:ascii="Times New Roman" w:hAnsi="Times New Roman" w:cs="Times New Roman"/>
          <w:sz w:val="24"/>
          <w:szCs w:val="24"/>
        </w:rPr>
        <w:t>;</w:t>
      </w:r>
    </w:p>
    <w:p w:rsidR="00E45B26" w:rsidRPr="007D0F87" w:rsidRDefault="00E45B26" w:rsidP="00E45B26">
      <w:pPr>
        <w:widowControl w:val="0"/>
        <w:tabs>
          <w:tab w:val="left" w:pos="993"/>
        </w:tabs>
        <w:spacing w:after="0"/>
        <w:ind w:firstLine="567"/>
        <w:rPr>
          <w:rFonts w:ascii="Times New Roman" w:hAnsi="Times New Roman" w:cs="Times New Roman"/>
          <w:spacing w:val="4"/>
          <w:sz w:val="24"/>
          <w:szCs w:val="24"/>
        </w:rPr>
      </w:pPr>
      <w:r w:rsidRPr="007D0F87">
        <w:rPr>
          <w:rFonts w:ascii="Times New Roman" w:hAnsi="Times New Roman" w:cs="Times New Roman"/>
          <w:spacing w:val="4"/>
          <w:sz w:val="24"/>
          <w:szCs w:val="24"/>
        </w:rPr>
        <w:t xml:space="preserve">3. извършва за своя сметка всички работи по отстраняването на виновно допуснати грешки, недостатъци и др., констатирани от </w:t>
      </w:r>
      <w:r w:rsidRPr="007D0F87">
        <w:rPr>
          <w:rFonts w:ascii="Times New Roman" w:hAnsi="Times New Roman" w:cs="Times New Roman"/>
          <w:b/>
          <w:spacing w:val="4"/>
          <w:sz w:val="24"/>
          <w:szCs w:val="24"/>
        </w:rPr>
        <w:t>ВЪЗЛОЖИТЕЛЯ</w:t>
      </w:r>
      <w:r w:rsidRPr="007D0F87">
        <w:rPr>
          <w:rFonts w:ascii="Times New Roman" w:hAnsi="Times New Roman" w:cs="Times New Roman"/>
          <w:spacing w:val="4"/>
          <w:sz w:val="24"/>
          <w:szCs w:val="24"/>
        </w:rPr>
        <w:t xml:space="preserve">, относно доставката и </w:t>
      </w:r>
      <w:r w:rsidR="007B79B8">
        <w:rPr>
          <w:rFonts w:ascii="Times New Roman" w:hAnsi="Times New Roman" w:cs="Times New Roman"/>
          <w:spacing w:val="4"/>
          <w:sz w:val="24"/>
          <w:szCs w:val="24"/>
        </w:rPr>
        <w:t>пуска</w:t>
      </w:r>
      <w:r w:rsidR="003C770D">
        <w:rPr>
          <w:rFonts w:ascii="Times New Roman" w:hAnsi="Times New Roman" w:cs="Times New Roman"/>
          <w:spacing w:val="4"/>
          <w:sz w:val="24"/>
          <w:szCs w:val="24"/>
        </w:rPr>
        <w:t>нето в експлоатация</w:t>
      </w:r>
      <w:r w:rsidRPr="007D0F87">
        <w:rPr>
          <w:rFonts w:ascii="Times New Roman" w:hAnsi="Times New Roman" w:cs="Times New Roman"/>
          <w:spacing w:val="4"/>
          <w:sz w:val="24"/>
          <w:szCs w:val="24"/>
        </w:rPr>
        <w:t>;</w:t>
      </w:r>
    </w:p>
    <w:p w:rsidR="00E45B26" w:rsidRPr="007D0F87" w:rsidRDefault="00E45B26" w:rsidP="008A408D">
      <w:pPr>
        <w:numPr>
          <w:ilvl w:val="0"/>
          <w:numId w:val="9"/>
        </w:numPr>
        <w:tabs>
          <w:tab w:val="left" w:pos="851"/>
        </w:tabs>
        <w:spacing w:after="0"/>
        <w:ind w:left="0" w:firstLine="567"/>
        <w:rPr>
          <w:rFonts w:ascii="Times New Roman" w:hAnsi="Times New Roman" w:cs="Times New Roman"/>
          <w:sz w:val="24"/>
          <w:szCs w:val="24"/>
        </w:rPr>
      </w:pPr>
      <w:r w:rsidRPr="007D0F87">
        <w:rPr>
          <w:rFonts w:ascii="Times New Roman" w:hAnsi="Times New Roman" w:cs="Times New Roman"/>
          <w:sz w:val="24"/>
          <w:szCs w:val="24"/>
        </w:rPr>
        <w:t xml:space="preserve">осигури на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и на всяко лице, упълномощено от него, достъп  до документацията, свързана с извършените дейности, за извършване на проверки по  време на изпълнение на договора и след това.</w:t>
      </w:r>
    </w:p>
    <w:p w:rsidR="00E45B26" w:rsidRPr="007D0F87" w:rsidRDefault="00E45B26" w:rsidP="008A408D">
      <w:pPr>
        <w:pStyle w:val="BodyText"/>
        <w:numPr>
          <w:ilvl w:val="0"/>
          <w:numId w:val="9"/>
        </w:numPr>
        <w:tabs>
          <w:tab w:val="left" w:pos="851"/>
        </w:tabs>
        <w:ind w:left="0" w:firstLine="567"/>
        <w:jc w:val="both"/>
        <w:rPr>
          <w:i/>
          <w:sz w:val="24"/>
          <w:szCs w:val="24"/>
        </w:rPr>
      </w:pPr>
      <w:r w:rsidRPr="007D0F87">
        <w:rPr>
          <w:sz w:val="24"/>
          <w:szCs w:val="24"/>
        </w:rPr>
        <w:t xml:space="preserve">След сключване на договора и най-късно преди започване на изпълнението му, </w:t>
      </w:r>
      <w:r w:rsidRPr="007D0F87">
        <w:rPr>
          <w:b/>
          <w:sz w:val="24"/>
          <w:szCs w:val="24"/>
        </w:rPr>
        <w:t>ИЗПЪЛНИТЕЛЯТ</w:t>
      </w:r>
      <w:r w:rsidRPr="007D0F87">
        <w:rPr>
          <w:sz w:val="24"/>
          <w:szCs w:val="24"/>
        </w:rPr>
        <w:t xml:space="preserve"> уведомява </w:t>
      </w:r>
      <w:r w:rsidRPr="007D0F87">
        <w:rPr>
          <w:b/>
          <w:sz w:val="24"/>
          <w:szCs w:val="24"/>
        </w:rPr>
        <w:t>ВЪЗЛОЖИТЕЛЯ</w:t>
      </w:r>
      <w:r w:rsidRPr="007D0F87">
        <w:rPr>
          <w:sz w:val="24"/>
          <w:szCs w:val="24"/>
        </w:rPr>
        <w:t xml:space="preserve"> за името, данните за контакт и представителите на подизпълнителите, посочени в офертата. </w:t>
      </w:r>
      <w:r w:rsidRPr="007D0F87">
        <w:rPr>
          <w:b/>
          <w:sz w:val="24"/>
          <w:szCs w:val="24"/>
        </w:rPr>
        <w:t xml:space="preserve">ИЗПЪЛНИТЕЛЯТ </w:t>
      </w:r>
      <w:r w:rsidRPr="007D0F87">
        <w:rPr>
          <w:sz w:val="24"/>
          <w:szCs w:val="24"/>
        </w:rPr>
        <w:t xml:space="preserve">уведомява </w:t>
      </w:r>
      <w:r w:rsidRPr="007D0F87">
        <w:rPr>
          <w:b/>
          <w:sz w:val="24"/>
          <w:szCs w:val="24"/>
        </w:rPr>
        <w:t>ВЪЗЛОЖИТЕЛЯ</w:t>
      </w:r>
      <w:r w:rsidRPr="007D0F87">
        <w:rPr>
          <w:sz w:val="24"/>
          <w:szCs w:val="24"/>
        </w:rPr>
        <w:t xml:space="preserve"> за всякакви промени в предоставената информация в хода на изпълнението на поръчката</w:t>
      </w:r>
      <w:r w:rsidRPr="007D0F87">
        <w:rPr>
          <w:i/>
          <w:sz w:val="24"/>
          <w:szCs w:val="24"/>
        </w:rPr>
        <w:t>.</w:t>
      </w:r>
    </w:p>
    <w:p w:rsidR="009E39E6" w:rsidRPr="007D0F87" w:rsidRDefault="009E39E6" w:rsidP="008A408D">
      <w:pPr>
        <w:pStyle w:val="ListParagraph"/>
        <w:numPr>
          <w:ilvl w:val="0"/>
          <w:numId w:val="9"/>
        </w:numPr>
        <w:tabs>
          <w:tab w:val="left" w:pos="851"/>
        </w:tabs>
        <w:ind w:left="0" w:firstLine="567"/>
        <w:contextualSpacing/>
        <w:rPr>
          <w:rFonts w:ascii="Times New Roman" w:hAnsi="Times New Roman" w:cs="Times New Roman"/>
          <w:sz w:val="24"/>
          <w:szCs w:val="24"/>
        </w:rPr>
      </w:pP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се задължава да сключи договор/договори за подизпълнение с посочените в офертата му подизпълнители в срок от 7 дни от сключване на настоящия Договор. В срок до три дни от сключването на договор за подизпълнение или на договор за замяна или  включване на подизпълнител изпълнителят представя на възложителя копие на договора заедно с всички документи, които доказват изпълнението на условията по чл. 66 ал. 14 от ЗОП (ако е приложимо);</w:t>
      </w:r>
    </w:p>
    <w:p w:rsidR="00E45B26" w:rsidRPr="007D0F87" w:rsidRDefault="00E45B26" w:rsidP="008A408D">
      <w:pPr>
        <w:pStyle w:val="BodyText"/>
        <w:numPr>
          <w:ilvl w:val="0"/>
          <w:numId w:val="9"/>
        </w:numPr>
        <w:tabs>
          <w:tab w:val="left" w:pos="851"/>
        </w:tabs>
        <w:ind w:left="0" w:firstLine="567"/>
        <w:contextualSpacing/>
        <w:jc w:val="both"/>
        <w:rPr>
          <w:i/>
          <w:sz w:val="24"/>
          <w:szCs w:val="24"/>
        </w:rPr>
      </w:pPr>
      <w:r w:rsidRPr="007D0F87">
        <w:rPr>
          <w:spacing w:val="-1"/>
          <w:sz w:val="24"/>
          <w:szCs w:val="24"/>
        </w:rPr>
        <w:t xml:space="preserve">отстрани в определения от </w:t>
      </w:r>
      <w:r w:rsidRPr="007D0F87">
        <w:rPr>
          <w:b/>
          <w:spacing w:val="-1"/>
          <w:sz w:val="24"/>
          <w:szCs w:val="24"/>
        </w:rPr>
        <w:t>ВЪЗЛОЖИТЕЛЯ</w:t>
      </w:r>
      <w:r w:rsidRPr="007D0F87">
        <w:rPr>
          <w:spacing w:val="-1"/>
          <w:sz w:val="24"/>
          <w:szCs w:val="24"/>
        </w:rPr>
        <w:t xml:space="preserve"> срок всички констатирани несъответствия, съобразно дадените от </w:t>
      </w:r>
      <w:r w:rsidRPr="007D0F87">
        <w:rPr>
          <w:b/>
          <w:spacing w:val="-1"/>
          <w:sz w:val="24"/>
          <w:szCs w:val="24"/>
        </w:rPr>
        <w:t>ВЪЗЛОЖИТЕЛЯ</w:t>
      </w:r>
      <w:r w:rsidRPr="007D0F87">
        <w:rPr>
          <w:spacing w:val="-1"/>
          <w:sz w:val="24"/>
          <w:szCs w:val="24"/>
        </w:rPr>
        <w:t xml:space="preserve"> препоръки.</w:t>
      </w:r>
    </w:p>
    <w:p w:rsidR="00E45B26" w:rsidRPr="007D0F87" w:rsidRDefault="00E45B26" w:rsidP="008A408D">
      <w:pPr>
        <w:pStyle w:val="BodyText"/>
        <w:numPr>
          <w:ilvl w:val="0"/>
          <w:numId w:val="9"/>
        </w:numPr>
        <w:tabs>
          <w:tab w:val="left" w:pos="851"/>
        </w:tabs>
        <w:ind w:left="0" w:firstLine="567"/>
        <w:contextualSpacing/>
        <w:jc w:val="both"/>
        <w:rPr>
          <w:i/>
          <w:sz w:val="24"/>
          <w:szCs w:val="24"/>
          <w:lang w:eastAsia="en-US"/>
        </w:rPr>
      </w:pPr>
      <w:r w:rsidRPr="007D0F87">
        <w:rPr>
          <w:sz w:val="24"/>
          <w:szCs w:val="24"/>
          <w:lang w:eastAsia="en-GB"/>
        </w:rPr>
        <w:t xml:space="preserve">информира </w:t>
      </w:r>
      <w:r w:rsidRPr="007D0F87">
        <w:rPr>
          <w:b/>
          <w:sz w:val="24"/>
          <w:szCs w:val="24"/>
          <w:lang w:eastAsia="en-GB"/>
        </w:rPr>
        <w:t>ВЪЗЛОЖИТЕЛЯ</w:t>
      </w:r>
      <w:r w:rsidRPr="007D0F87">
        <w:rPr>
          <w:sz w:val="24"/>
          <w:szCs w:val="24"/>
          <w:lang w:eastAsia="en-GB"/>
        </w:rPr>
        <w:t xml:space="preserve"> за възникнали проблеми при изпълнението на договора и за предприетите мерки за тяхното решаване.</w:t>
      </w:r>
    </w:p>
    <w:p w:rsidR="00E45B26" w:rsidRPr="007D0F87" w:rsidRDefault="00E45B26" w:rsidP="008A408D">
      <w:pPr>
        <w:pStyle w:val="BodyText"/>
        <w:numPr>
          <w:ilvl w:val="0"/>
          <w:numId w:val="9"/>
        </w:numPr>
        <w:tabs>
          <w:tab w:val="left" w:pos="851"/>
        </w:tabs>
        <w:ind w:left="0" w:firstLine="567"/>
        <w:contextualSpacing/>
        <w:jc w:val="both"/>
        <w:rPr>
          <w:i/>
          <w:sz w:val="24"/>
          <w:szCs w:val="24"/>
        </w:rPr>
      </w:pPr>
      <w:r w:rsidRPr="007D0F87">
        <w:rPr>
          <w:sz w:val="24"/>
          <w:szCs w:val="24"/>
          <w:lang w:eastAsia="en-GB"/>
        </w:rPr>
        <w:lastRenderedPageBreak/>
        <w:t xml:space="preserve">осигурява гаранционна поддръжка на техниката, съгласно гаранционните условия. </w:t>
      </w:r>
    </w:p>
    <w:p w:rsidR="00B43ED3" w:rsidRPr="007D0F87" w:rsidRDefault="00B43ED3" w:rsidP="00B43ED3">
      <w:pPr>
        <w:pStyle w:val="BodyText"/>
        <w:tabs>
          <w:tab w:val="left" w:pos="851"/>
        </w:tabs>
        <w:ind w:left="567"/>
        <w:jc w:val="both"/>
        <w:rPr>
          <w:i/>
          <w:sz w:val="24"/>
          <w:szCs w:val="24"/>
        </w:rPr>
      </w:pPr>
    </w:p>
    <w:p w:rsidR="00E45B26" w:rsidRPr="007D0F87" w:rsidRDefault="00E45B26" w:rsidP="009E39E6">
      <w:pPr>
        <w:spacing w:after="0"/>
        <w:rPr>
          <w:rFonts w:ascii="Times New Roman" w:hAnsi="Times New Roman" w:cs="Times New Roman"/>
          <w:b/>
          <w:sz w:val="24"/>
          <w:szCs w:val="24"/>
        </w:rPr>
      </w:pPr>
    </w:p>
    <w:p w:rsidR="00E45B26" w:rsidRPr="007D0F87" w:rsidRDefault="00E45B26" w:rsidP="00E45B26">
      <w:pPr>
        <w:spacing w:after="0"/>
        <w:ind w:firstLine="570"/>
        <w:rPr>
          <w:rFonts w:ascii="Times New Roman" w:hAnsi="Times New Roman" w:cs="Times New Roman"/>
          <w:b/>
          <w:sz w:val="24"/>
          <w:szCs w:val="24"/>
        </w:rPr>
      </w:pPr>
    </w:p>
    <w:p w:rsidR="00E45B26" w:rsidRPr="007D0F87" w:rsidRDefault="00E45B26" w:rsidP="00E45B26">
      <w:pPr>
        <w:spacing w:after="0"/>
        <w:ind w:firstLine="570"/>
        <w:jc w:val="center"/>
        <w:rPr>
          <w:rFonts w:ascii="Times New Roman" w:hAnsi="Times New Roman" w:cs="Times New Roman"/>
          <w:b/>
          <w:sz w:val="24"/>
          <w:szCs w:val="24"/>
        </w:rPr>
      </w:pPr>
      <w:r w:rsidRPr="007D0F87">
        <w:rPr>
          <w:rFonts w:ascii="Times New Roman" w:hAnsi="Times New Roman" w:cs="Times New Roman"/>
          <w:b/>
          <w:sz w:val="24"/>
          <w:szCs w:val="24"/>
        </w:rPr>
        <w:t>V. ПРИЕМАНЕ НА ДОСТАВКИТЕ, ГАРАНЦИОННО ПОДДЪРЖАНЕ И РЕКЛАМАЦИИ.</w:t>
      </w:r>
    </w:p>
    <w:p w:rsidR="00E45B26" w:rsidRPr="007D0F87" w:rsidRDefault="00E45B26" w:rsidP="00E45B26">
      <w:pPr>
        <w:spacing w:after="0"/>
        <w:ind w:firstLine="570"/>
        <w:rPr>
          <w:rFonts w:ascii="Times New Roman" w:hAnsi="Times New Roman" w:cs="Times New Roman"/>
          <w:b/>
          <w:sz w:val="24"/>
          <w:szCs w:val="24"/>
        </w:rPr>
      </w:pPr>
    </w:p>
    <w:p w:rsidR="00E45B26" w:rsidRPr="007D0F87" w:rsidRDefault="00E45B26" w:rsidP="00E45B26">
      <w:pPr>
        <w:spacing w:after="0"/>
        <w:ind w:right="-1" w:firstLine="570"/>
        <w:rPr>
          <w:rFonts w:ascii="Times New Roman" w:hAnsi="Times New Roman" w:cs="Times New Roman"/>
          <w:spacing w:val="4"/>
          <w:sz w:val="24"/>
          <w:szCs w:val="24"/>
        </w:rPr>
      </w:pPr>
      <w:r w:rsidRPr="007D0F87">
        <w:rPr>
          <w:rFonts w:ascii="Times New Roman" w:hAnsi="Times New Roman" w:cs="Times New Roman"/>
          <w:b/>
          <w:sz w:val="24"/>
          <w:szCs w:val="24"/>
        </w:rPr>
        <w:t xml:space="preserve">Чл. 7.  (1) </w:t>
      </w:r>
      <w:r w:rsidRPr="007D0F87">
        <w:rPr>
          <w:rFonts w:ascii="Times New Roman" w:hAnsi="Times New Roman" w:cs="Times New Roman"/>
          <w:b/>
          <w:caps/>
          <w:spacing w:val="4"/>
          <w:sz w:val="24"/>
          <w:szCs w:val="24"/>
        </w:rPr>
        <w:t>Възложителят</w:t>
      </w:r>
      <w:r w:rsidRPr="007D0F87">
        <w:rPr>
          <w:rFonts w:ascii="Times New Roman" w:hAnsi="Times New Roman" w:cs="Times New Roman"/>
          <w:spacing w:val="4"/>
          <w:sz w:val="24"/>
          <w:szCs w:val="24"/>
        </w:rPr>
        <w:t xml:space="preserve"> приема оборудването и </w:t>
      </w:r>
      <w:r w:rsidR="006179AC">
        <w:rPr>
          <w:rFonts w:ascii="Times New Roman" w:hAnsi="Times New Roman" w:cs="Times New Roman"/>
          <w:spacing w:val="4"/>
          <w:sz w:val="24"/>
          <w:szCs w:val="24"/>
        </w:rPr>
        <w:t xml:space="preserve">пускането му в експлоатоция </w:t>
      </w:r>
      <w:r w:rsidRPr="007D0F87">
        <w:rPr>
          <w:rFonts w:ascii="Times New Roman" w:hAnsi="Times New Roman" w:cs="Times New Roman"/>
          <w:spacing w:val="4"/>
          <w:sz w:val="24"/>
          <w:szCs w:val="24"/>
        </w:rPr>
        <w:t>след проверка дали същите са в съответствие със спецификацията и придружаващите документи, като се подписва</w:t>
      </w:r>
      <w:r w:rsidR="00FB2C4D">
        <w:rPr>
          <w:rFonts w:ascii="Times New Roman" w:hAnsi="Times New Roman" w:cs="Times New Roman"/>
          <w:spacing w:val="4"/>
          <w:sz w:val="24"/>
          <w:szCs w:val="24"/>
        </w:rPr>
        <w:t>т</w:t>
      </w:r>
      <w:r w:rsidRPr="007D0F87">
        <w:rPr>
          <w:rFonts w:ascii="Times New Roman" w:hAnsi="Times New Roman" w:cs="Times New Roman"/>
          <w:spacing w:val="4"/>
          <w:sz w:val="24"/>
          <w:szCs w:val="24"/>
        </w:rPr>
        <w:t xml:space="preserve"> приемателно-предавателен</w:t>
      </w:r>
      <w:r w:rsidR="00FB2C4D">
        <w:rPr>
          <w:rFonts w:ascii="Times New Roman" w:hAnsi="Times New Roman" w:cs="Times New Roman"/>
          <w:spacing w:val="4"/>
          <w:sz w:val="24"/>
          <w:szCs w:val="24"/>
        </w:rPr>
        <w:t>и</w:t>
      </w:r>
      <w:r w:rsidRPr="007D0F87">
        <w:rPr>
          <w:rFonts w:ascii="Times New Roman" w:hAnsi="Times New Roman" w:cs="Times New Roman"/>
          <w:spacing w:val="4"/>
          <w:sz w:val="24"/>
          <w:szCs w:val="24"/>
        </w:rPr>
        <w:t xml:space="preserve"> протокол</w:t>
      </w:r>
      <w:r w:rsidR="00FB2C4D">
        <w:rPr>
          <w:rFonts w:ascii="Times New Roman" w:hAnsi="Times New Roman" w:cs="Times New Roman"/>
          <w:spacing w:val="4"/>
          <w:sz w:val="24"/>
          <w:szCs w:val="24"/>
        </w:rPr>
        <w:t>и</w:t>
      </w:r>
      <w:r w:rsidRPr="007D0F87">
        <w:rPr>
          <w:rFonts w:ascii="Times New Roman" w:hAnsi="Times New Roman" w:cs="Times New Roman"/>
          <w:spacing w:val="4"/>
          <w:sz w:val="24"/>
          <w:szCs w:val="24"/>
        </w:rPr>
        <w:t xml:space="preserve"> за извършената доставка и </w:t>
      </w:r>
      <w:r w:rsidR="004A7B9E">
        <w:rPr>
          <w:rFonts w:ascii="Times New Roman" w:hAnsi="Times New Roman" w:cs="Times New Roman"/>
          <w:spacing w:val="4"/>
          <w:sz w:val="24"/>
          <w:szCs w:val="24"/>
        </w:rPr>
        <w:t>пуска</w:t>
      </w:r>
      <w:r w:rsidR="00021863">
        <w:rPr>
          <w:rFonts w:ascii="Times New Roman" w:hAnsi="Times New Roman" w:cs="Times New Roman"/>
          <w:spacing w:val="4"/>
          <w:sz w:val="24"/>
          <w:szCs w:val="24"/>
        </w:rPr>
        <w:t>нето</w:t>
      </w:r>
      <w:r w:rsidR="004A7B9E">
        <w:rPr>
          <w:rFonts w:ascii="Times New Roman" w:hAnsi="Times New Roman" w:cs="Times New Roman"/>
          <w:spacing w:val="4"/>
          <w:sz w:val="24"/>
          <w:szCs w:val="24"/>
        </w:rPr>
        <w:t xml:space="preserve"> му в експлоатация</w:t>
      </w:r>
      <w:r w:rsidRPr="007D0F87">
        <w:rPr>
          <w:rFonts w:ascii="Times New Roman" w:hAnsi="Times New Roman" w:cs="Times New Roman"/>
          <w:spacing w:val="4"/>
          <w:sz w:val="24"/>
          <w:szCs w:val="24"/>
        </w:rPr>
        <w:t xml:space="preserve"> между следните представители на страните:</w:t>
      </w:r>
    </w:p>
    <w:p w:rsidR="00524895" w:rsidRPr="007D0F87" w:rsidRDefault="00524895" w:rsidP="00E45B26">
      <w:pPr>
        <w:spacing w:after="0"/>
        <w:ind w:right="-1" w:firstLine="570"/>
        <w:rPr>
          <w:rFonts w:ascii="Times New Roman" w:hAnsi="Times New Roman" w:cs="Times New Roman"/>
          <w:spacing w:val="4"/>
          <w:sz w:val="24"/>
          <w:szCs w:val="24"/>
        </w:rPr>
      </w:pPr>
    </w:p>
    <w:p w:rsidR="00E45B26" w:rsidRPr="007D0F87" w:rsidRDefault="00E45B26" w:rsidP="00E45B26">
      <w:pPr>
        <w:spacing w:after="0"/>
        <w:ind w:right="-1" w:firstLine="570"/>
        <w:rPr>
          <w:rFonts w:ascii="Times New Roman" w:hAnsi="Times New Roman" w:cs="Times New Roman"/>
          <w:b/>
          <w:caps/>
          <w:spacing w:val="4"/>
          <w:sz w:val="24"/>
          <w:szCs w:val="24"/>
        </w:rPr>
      </w:pPr>
      <w:r w:rsidRPr="007D0F87">
        <w:rPr>
          <w:rFonts w:ascii="Times New Roman" w:hAnsi="Times New Roman" w:cs="Times New Roman"/>
          <w:spacing w:val="4"/>
          <w:sz w:val="24"/>
          <w:szCs w:val="24"/>
        </w:rPr>
        <w:t xml:space="preserve">За </w:t>
      </w:r>
      <w:r w:rsidRPr="007D0F87">
        <w:rPr>
          <w:rFonts w:ascii="Times New Roman" w:hAnsi="Times New Roman" w:cs="Times New Roman"/>
          <w:b/>
          <w:caps/>
          <w:spacing w:val="4"/>
          <w:sz w:val="24"/>
          <w:szCs w:val="24"/>
        </w:rPr>
        <w:t>Възложителя: ………..</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Адрес:</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Тел.:</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 xml:space="preserve">e-mail: </w:t>
      </w:r>
    </w:p>
    <w:p w:rsidR="00524895" w:rsidRPr="007D0F87" w:rsidRDefault="00524895" w:rsidP="00E45B26">
      <w:pPr>
        <w:spacing w:after="0"/>
        <w:ind w:right="-1" w:firstLine="570"/>
        <w:rPr>
          <w:rFonts w:ascii="Times New Roman" w:hAnsi="Times New Roman" w:cs="Times New Roman"/>
          <w:spacing w:val="4"/>
          <w:sz w:val="24"/>
          <w:szCs w:val="24"/>
        </w:rPr>
      </w:pPr>
    </w:p>
    <w:p w:rsidR="00E45B26" w:rsidRPr="007D0F87" w:rsidRDefault="00E45B26" w:rsidP="00E45B26">
      <w:pPr>
        <w:spacing w:after="0"/>
        <w:ind w:right="-1" w:firstLine="570"/>
        <w:rPr>
          <w:rFonts w:ascii="Times New Roman" w:hAnsi="Times New Roman" w:cs="Times New Roman"/>
          <w:b/>
          <w:sz w:val="24"/>
          <w:szCs w:val="24"/>
          <w:lang w:eastAsia="bg-BG"/>
        </w:rPr>
      </w:pPr>
      <w:r w:rsidRPr="007D0F87">
        <w:rPr>
          <w:rFonts w:ascii="Times New Roman" w:hAnsi="Times New Roman" w:cs="Times New Roman"/>
          <w:spacing w:val="4"/>
          <w:sz w:val="24"/>
          <w:szCs w:val="24"/>
        </w:rPr>
        <w:t xml:space="preserve">За </w:t>
      </w:r>
      <w:r w:rsidRPr="007D0F87">
        <w:rPr>
          <w:rFonts w:ascii="Times New Roman" w:hAnsi="Times New Roman" w:cs="Times New Roman"/>
          <w:b/>
          <w:sz w:val="24"/>
          <w:szCs w:val="24"/>
          <w:lang w:eastAsia="bg-BG"/>
        </w:rPr>
        <w:t>ИЗПЪЛНИТЕЛЯ: ………..</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Адрес:</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Тел.:</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 xml:space="preserve">e-mail: </w:t>
      </w:r>
    </w:p>
    <w:p w:rsidR="00E45B26" w:rsidRPr="007D0F87" w:rsidRDefault="00E45B26" w:rsidP="00E45B26">
      <w:pPr>
        <w:spacing w:after="0"/>
        <w:ind w:right="-1"/>
        <w:rPr>
          <w:rFonts w:ascii="Times New Roman" w:hAnsi="Times New Roman" w:cs="Times New Roman"/>
          <w:b/>
          <w:sz w:val="24"/>
          <w:szCs w:val="24"/>
          <w:lang w:eastAsia="bg-BG"/>
        </w:rPr>
      </w:pPr>
    </w:p>
    <w:p w:rsidR="00E45B26" w:rsidRPr="007D0F87" w:rsidRDefault="00E45B26" w:rsidP="00E45B26">
      <w:pPr>
        <w:widowControl w:val="0"/>
        <w:tabs>
          <w:tab w:val="left" w:pos="567"/>
        </w:tabs>
        <w:spacing w:after="0"/>
        <w:rPr>
          <w:rFonts w:ascii="Times New Roman" w:hAnsi="Times New Roman" w:cs="Times New Roman"/>
          <w:spacing w:val="4"/>
          <w:sz w:val="24"/>
          <w:szCs w:val="24"/>
        </w:rPr>
      </w:pPr>
      <w:r w:rsidRPr="007D0F87">
        <w:rPr>
          <w:rFonts w:ascii="Times New Roman" w:hAnsi="Times New Roman" w:cs="Times New Roman"/>
          <w:b/>
          <w:sz w:val="24"/>
          <w:szCs w:val="24"/>
          <w:lang w:eastAsia="bg-BG"/>
        </w:rPr>
        <w:tab/>
      </w:r>
      <w:r w:rsidRPr="007D0F87">
        <w:rPr>
          <w:rFonts w:ascii="Times New Roman" w:hAnsi="Times New Roman" w:cs="Times New Roman"/>
          <w:b/>
          <w:spacing w:val="4"/>
          <w:sz w:val="24"/>
          <w:szCs w:val="24"/>
        </w:rPr>
        <w:t>(2)</w:t>
      </w:r>
      <w:r w:rsidRPr="007D0F87">
        <w:rPr>
          <w:rFonts w:ascii="Times New Roman" w:hAnsi="Times New Roman" w:cs="Times New Roman"/>
          <w:spacing w:val="4"/>
          <w:sz w:val="24"/>
          <w:szCs w:val="24"/>
        </w:rPr>
        <w:t xml:space="preserve"> Рекламации за явно количествено и качествено несъответствие се правят към момента на доставката с подписването на протокол между представителите на страните по ал. 1.</w:t>
      </w:r>
    </w:p>
    <w:p w:rsidR="00E45B26" w:rsidRPr="007D0F87" w:rsidRDefault="00E45B26" w:rsidP="00E45B26">
      <w:pPr>
        <w:widowControl w:val="0"/>
        <w:tabs>
          <w:tab w:val="left" w:pos="567"/>
        </w:tabs>
        <w:spacing w:after="0"/>
        <w:rPr>
          <w:rFonts w:ascii="Times New Roman" w:hAnsi="Times New Roman" w:cs="Times New Roman"/>
          <w:spacing w:val="4"/>
          <w:sz w:val="24"/>
          <w:szCs w:val="24"/>
        </w:rPr>
      </w:pPr>
      <w:r w:rsidRPr="007D0F87">
        <w:rPr>
          <w:rFonts w:ascii="Times New Roman" w:hAnsi="Times New Roman" w:cs="Times New Roman"/>
          <w:spacing w:val="4"/>
          <w:sz w:val="24"/>
          <w:szCs w:val="24"/>
        </w:rPr>
        <w:tab/>
      </w:r>
      <w:r w:rsidRPr="007D0F87">
        <w:rPr>
          <w:rFonts w:ascii="Times New Roman" w:hAnsi="Times New Roman" w:cs="Times New Roman"/>
          <w:b/>
          <w:spacing w:val="4"/>
          <w:sz w:val="24"/>
          <w:szCs w:val="24"/>
        </w:rPr>
        <w:t>(3)</w:t>
      </w:r>
      <w:r w:rsidRPr="007D0F87">
        <w:rPr>
          <w:rFonts w:ascii="Times New Roman" w:hAnsi="Times New Roman" w:cs="Times New Roman"/>
          <w:spacing w:val="4"/>
          <w:sz w:val="24"/>
          <w:szCs w:val="24"/>
        </w:rPr>
        <w:t xml:space="preserve"> Рекламациите за скрити недостатъци се правят под формата на писмено заявление от </w:t>
      </w:r>
      <w:r w:rsidRPr="007D0F87">
        <w:rPr>
          <w:rFonts w:ascii="Times New Roman" w:hAnsi="Times New Roman" w:cs="Times New Roman"/>
          <w:b/>
          <w:caps/>
          <w:spacing w:val="4"/>
          <w:sz w:val="24"/>
          <w:szCs w:val="24"/>
        </w:rPr>
        <w:t>Възложителя</w:t>
      </w:r>
      <w:r w:rsidRPr="007D0F87">
        <w:rPr>
          <w:rFonts w:ascii="Times New Roman" w:hAnsi="Times New Roman" w:cs="Times New Roman"/>
          <w:spacing w:val="4"/>
          <w:sz w:val="24"/>
          <w:szCs w:val="24"/>
        </w:rPr>
        <w:t xml:space="preserve"> до </w:t>
      </w:r>
      <w:r w:rsidRPr="007D0F87">
        <w:rPr>
          <w:rFonts w:ascii="Times New Roman" w:hAnsi="Times New Roman" w:cs="Times New Roman"/>
          <w:b/>
          <w:spacing w:val="4"/>
          <w:sz w:val="24"/>
          <w:szCs w:val="24"/>
        </w:rPr>
        <w:t>ИЗПЪЛНИТЕЛЯ</w:t>
      </w:r>
      <w:r w:rsidRPr="007D0F87">
        <w:rPr>
          <w:rFonts w:ascii="Times New Roman" w:hAnsi="Times New Roman" w:cs="Times New Roman"/>
          <w:spacing w:val="4"/>
          <w:sz w:val="24"/>
          <w:szCs w:val="24"/>
        </w:rPr>
        <w:t xml:space="preserve">, в срок до 3 (три) дни от  констатирането им от </w:t>
      </w:r>
      <w:r w:rsidRPr="007D0F87">
        <w:rPr>
          <w:rFonts w:ascii="Times New Roman" w:hAnsi="Times New Roman" w:cs="Times New Roman"/>
          <w:b/>
          <w:caps/>
          <w:spacing w:val="4"/>
          <w:sz w:val="24"/>
          <w:szCs w:val="24"/>
        </w:rPr>
        <w:t>Възложителя</w:t>
      </w:r>
      <w:r w:rsidRPr="007D0F87">
        <w:rPr>
          <w:rFonts w:ascii="Times New Roman" w:hAnsi="Times New Roman" w:cs="Times New Roman"/>
          <w:spacing w:val="4"/>
          <w:sz w:val="24"/>
          <w:szCs w:val="24"/>
        </w:rPr>
        <w:t xml:space="preserve">. След преглед на техниката от специалисти, осигурени от </w:t>
      </w:r>
      <w:r w:rsidRPr="007D0F87">
        <w:rPr>
          <w:rFonts w:ascii="Times New Roman" w:hAnsi="Times New Roman" w:cs="Times New Roman"/>
          <w:b/>
          <w:spacing w:val="4"/>
          <w:sz w:val="24"/>
          <w:szCs w:val="24"/>
        </w:rPr>
        <w:t>ИЗПЪЛНИТЕЛЯ</w:t>
      </w:r>
      <w:r w:rsidRPr="007D0F87">
        <w:rPr>
          <w:rFonts w:ascii="Times New Roman" w:hAnsi="Times New Roman" w:cs="Times New Roman"/>
          <w:sz w:val="24"/>
          <w:szCs w:val="24"/>
        </w:rPr>
        <w:t xml:space="preserve">, страните подписват </w:t>
      </w:r>
      <w:r w:rsidRPr="007D0F87">
        <w:rPr>
          <w:rFonts w:ascii="Times New Roman" w:hAnsi="Times New Roman" w:cs="Times New Roman"/>
          <w:spacing w:val="4"/>
          <w:sz w:val="24"/>
          <w:szCs w:val="24"/>
        </w:rPr>
        <w:t xml:space="preserve">Констативен протокол за установените рекламации, с описание на </w:t>
      </w:r>
      <w:r w:rsidRPr="007D0F87">
        <w:rPr>
          <w:rFonts w:ascii="Times New Roman" w:hAnsi="Times New Roman" w:cs="Times New Roman"/>
          <w:sz w:val="24"/>
          <w:szCs w:val="24"/>
        </w:rPr>
        <w:t>работите и срокът</w:t>
      </w:r>
      <w:r w:rsidR="00524895" w:rsidRPr="007D0F87">
        <w:rPr>
          <w:rFonts w:ascii="Times New Roman" w:hAnsi="Times New Roman" w:cs="Times New Roman"/>
          <w:sz w:val="24"/>
          <w:szCs w:val="24"/>
        </w:rPr>
        <w:t>,</w:t>
      </w:r>
      <w:r w:rsidRPr="007D0F87">
        <w:rPr>
          <w:rFonts w:ascii="Times New Roman" w:hAnsi="Times New Roman" w:cs="Times New Roman"/>
          <w:sz w:val="24"/>
          <w:szCs w:val="24"/>
        </w:rPr>
        <w:t xml:space="preserve"> необходим за отстраняването им в два еднообразни екземпляра. </w:t>
      </w:r>
    </w:p>
    <w:p w:rsidR="00E45B26" w:rsidRPr="007D0F87" w:rsidRDefault="00E45B26" w:rsidP="00E45B26">
      <w:pPr>
        <w:widowControl w:val="0"/>
        <w:tabs>
          <w:tab w:val="left" w:pos="567"/>
        </w:tabs>
        <w:spacing w:after="0"/>
        <w:rPr>
          <w:rFonts w:ascii="Times New Roman" w:hAnsi="Times New Roman" w:cs="Times New Roman"/>
          <w:spacing w:val="4"/>
          <w:sz w:val="24"/>
          <w:szCs w:val="24"/>
        </w:rPr>
      </w:pPr>
      <w:r w:rsidRPr="007D0F87">
        <w:rPr>
          <w:rFonts w:ascii="Times New Roman" w:hAnsi="Times New Roman" w:cs="Times New Roman"/>
          <w:b/>
          <w:sz w:val="24"/>
          <w:szCs w:val="24"/>
        </w:rPr>
        <w:tab/>
        <w:t>(4)</w:t>
      </w:r>
      <w:r w:rsidRPr="007D0F87">
        <w:rPr>
          <w:rFonts w:ascii="Times New Roman" w:hAnsi="Times New Roman" w:cs="Times New Roman"/>
          <w:sz w:val="24"/>
          <w:szCs w:val="24"/>
        </w:rPr>
        <w:t xml:space="preserve"> Собствеността върху доставената техника и оборудване, предмет на настоящия договор, преминава върху</w:t>
      </w:r>
      <w:r w:rsidRPr="007D0F87">
        <w:rPr>
          <w:rFonts w:ascii="Times New Roman" w:hAnsi="Times New Roman" w:cs="Times New Roman"/>
          <w:b/>
          <w:sz w:val="24"/>
          <w:szCs w:val="24"/>
        </w:rPr>
        <w:t xml:space="preserve"> ВЪЗЛОЖИТЕЛЯ </w:t>
      </w:r>
      <w:r w:rsidRPr="007D0F87">
        <w:rPr>
          <w:rFonts w:ascii="Times New Roman" w:hAnsi="Times New Roman" w:cs="Times New Roman"/>
          <w:sz w:val="24"/>
          <w:szCs w:val="24"/>
        </w:rPr>
        <w:t>след доставката им от</w:t>
      </w:r>
      <w:r w:rsidRPr="007D0F87">
        <w:rPr>
          <w:rFonts w:ascii="Times New Roman" w:hAnsi="Times New Roman" w:cs="Times New Roman"/>
          <w:b/>
          <w:sz w:val="24"/>
          <w:szCs w:val="24"/>
        </w:rPr>
        <w:t xml:space="preserve"> ИЗПЪЛНИТЕЛЯ </w:t>
      </w:r>
      <w:r w:rsidRPr="007D0F87">
        <w:rPr>
          <w:rFonts w:ascii="Times New Roman" w:hAnsi="Times New Roman" w:cs="Times New Roman"/>
          <w:sz w:val="24"/>
          <w:szCs w:val="24"/>
        </w:rPr>
        <w:t>и подписването на приемателно-предавателния протокол по ал. 1 от настоящия член.</w:t>
      </w:r>
    </w:p>
    <w:p w:rsidR="00E93A3F" w:rsidRPr="007D0F87" w:rsidRDefault="00E93A3F" w:rsidP="00E45B26">
      <w:pPr>
        <w:tabs>
          <w:tab w:val="left" w:pos="567"/>
        </w:tabs>
        <w:spacing w:after="0"/>
        <w:ind w:right="-1" w:firstLine="567"/>
        <w:rPr>
          <w:rFonts w:ascii="Times New Roman" w:hAnsi="Times New Roman" w:cs="Times New Roman"/>
          <w:b/>
          <w:spacing w:val="4"/>
          <w:sz w:val="24"/>
          <w:szCs w:val="24"/>
        </w:rPr>
      </w:pPr>
    </w:p>
    <w:p w:rsidR="00E45B26" w:rsidRPr="007D0F87" w:rsidRDefault="00E45B26" w:rsidP="00E45B26">
      <w:pPr>
        <w:tabs>
          <w:tab w:val="left" w:pos="567"/>
        </w:tabs>
        <w:spacing w:after="0"/>
        <w:ind w:right="-1" w:firstLine="567"/>
        <w:rPr>
          <w:rFonts w:ascii="Times New Roman" w:hAnsi="Times New Roman" w:cs="Times New Roman"/>
          <w:sz w:val="24"/>
          <w:szCs w:val="24"/>
        </w:rPr>
      </w:pPr>
      <w:r w:rsidRPr="007D0F87">
        <w:rPr>
          <w:rFonts w:ascii="Times New Roman" w:hAnsi="Times New Roman" w:cs="Times New Roman"/>
          <w:b/>
          <w:spacing w:val="4"/>
          <w:sz w:val="24"/>
          <w:szCs w:val="24"/>
        </w:rPr>
        <w:t xml:space="preserve">Чл. 8. (1) </w:t>
      </w:r>
      <w:r w:rsidRPr="007D0F87">
        <w:rPr>
          <w:rFonts w:ascii="Times New Roman" w:hAnsi="Times New Roman" w:cs="Times New Roman"/>
          <w:spacing w:val="4"/>
          <w:sz w:val="24"/>
          <w:szCs w:val="24"/>
        </w:rPr>
        <w:t>Гаранционният срок за доставеното и монтирано</w:t>
      </w:r>
      <w:r w:rsidRPr="007D0F87">
        <w:rPr>
          <w:rFonts w:ascii="Times New Roman" w:hAnsi="Times New Roman" w:cs="Times New Roman"/>
          <w:b/>
          <w:spacing w:val="4"/>
          <w:sz w:val="24"/>
          <w:szCs w:val="24"/>
        </w:rPr>
        <w:t xml:space="preserve"> </w:t>
      </w:r>
      <w:r w:rsidRPr="007D0F87">
        <w:rPr>
          <w:rFonts w:ascii="Times New Roman" w:hAnsi="Times New Roman" w:cs="Times New Roman"/>
          <w:sz w:val="24"/>
          <w:szCs w:val="24"/>
        </w:rPr>
        <w:t xml:space="preserve">оборудване е ............................................. месеца, считано от датата на подписване на приемателно-предавателния протокол по </w:t>
      </w:r>
      <w:r w:rsidR="009E39E6" w:rsidRPr="007D0F87">
        <w:rPr>
          <w:rFonts w:ascii="Times New Roman" w:hAnsi="Times New Roman" w:cs="Times New Roman"/>
          <w:sz w:val="24"/>
          <w:szCs w:val="24"/>
        </w:rPr>
        <w:t xml:space="preserve">чл. 7, </w:t>
      </w:r>
      <w:r w:rsidR="00653D16" w:rsidRPr="007D0F87">
        <w:rPr>
          <w:rFonts w:ascii="Times New Roman" w:hAnsi="Times New Roman" w:cs="Times New Roman"/>
          <w:sz w:val="24"/>
          <w:szCs w:val="24"/>
        </w:rPr>
        <w:t>ал. 1</w:t>
      </w:r>
      <w:r w:rsidR="00F86E9B">
        <w:rPr>
          <w:rFonts w:ascii="Times New Roman" w:hAnsi="Times New Roman" w:cs="Times New Roman"/>
          <w:sz w:val="24"/>
          <w:szCs w:val="24"/>
        </w:rPr>
        <w:t xml:space="preserve"> относно пускането му в експлоатация</w:t>
      </w:r>
      <w:r w:rsidRPr="007D0F87">
        <w:rPr>
          <w:rFonts w:ascii="Times New Roman" w:hAnsi="Times New Roman" w:cs="Times New Roman"/>
          <w:sz w:val="24"/>
          <w:szCs w:val="24"/>
        </w:rPr>
        <w:t>.</w:t>
      </w:r>
    </w:p>
    <w:p w:rsidR="00E45B26" w:rsidRPr="007D0F87" w:rsidRDefault="00E45B26" w:rsidP="00E45B26">
      <w:pPr>
        <w:tabs>
          <w:tab w:val="left" w:pos="567"/>
        </w:tabs>
        <w:spacing w:after="0"/>
        <w:rPr>
          <w:rFonts w:ascii="Times New Roman" w:hAnsi="Times New Roman" w:cs="Times New Roman"/>
          <w:b/>
          <w:sz w:val="24"/>
          <w:szCs w:val="24"/>
          <w:lang w:eastAsia="bg-BG"/>
        </w:rPr>
      </w:pPr>
      <w:r w:rsidRPr="007D0F87">
        <w:rPr>
          <w:rFonts w:ascii="Times New Roman" w:hAnsi="Times New Roman" w:cs="Times New Roman"/>
          <w:sz w:val="24"/>
          <w:szCs w:val="24"/>
        </w:rPr>
        <w:tab/>
      </w:r>
      <w:r w:rsidRPr="007D0F87">
        <w:rPr>
          <w:rFonts w:ascii="Times New Roman" w:hAnsi="Times New Roman" w:cs="Times New Roman"/>
          <w:b/>
          <w:sz w:val="24"/>
          <w:szCs w:val="24"/>
        </w:rPr>
        <w:t>(2)</w:t>
      </w:r>
      <w:r w:rsidRPr="007D0F87">
        <w:rPr>
          <w:rFonts w:ascii="Times New Roman" w:hAnsi="Times New Roman" w:cs="Times New Roman"/>
          <w:sz w:val="24"/>
          <w:szCs w:val="24"/>
        </w:rPr>
        <w:t xml:space="preserve"> </w:t>
      </w:r>
      <w:r w:rsidRPr="007D0F87">
        <w:rPr>
          <w:rFonts w:ascii="Times New Roman" w:hAnsi="Times New Roman" w:cs="Times New Roman"/>
          <w:spacing w:val="4"/>
          <w:sz w:val="24"/>
          <w:szCs w:val="24"/>
        </w:rPr>
        <w:t xml:space="preserve">След изтичане на гаранционния срок по предходната алинея за доставката по чл. 1 от договора </w:t>
      </w:r>
      <w:r w:rsidRPr="007D0F87">
        <w:rPr>
          <w:rFonts w:ascii="Times New Roman" w:hAnsi="Times New Roman" w:cs="Times New Roman"/>
          <w:b/>
          <w:spacing w:val="4"/>
          <w:sz w:val="24"/>
          <w:szCs w:val="24"/>
        </w:rPr>
        <w:t>ВЪЗЛОЖИТЕЛЯТ</w:t>
      </w:r>
      <w:r w:rsidRPr="007D0F87">
        <w:rPr>
          <w:rFonts w:ascii="Times New Roman" w:hAnsi="Times New Roman" w:cs="Times New Roman"/>
          <w:spacing w:val="4"/>
          <w:sz w:val="24"/>
          <w:szCs w:val="24"/>
        </w:rPr>
        <w:t xml:space="preserve"> и </w:t>
      </w:r>
      <w:r w:rsidRPr="007D0F87">
        <w:rPr>
          <w:rFonts w:ascii="Times New Roman" w:hAnsi="Times New Roman" w:cs="Times New Roman"/>
          <w:b/>
          <w:spacing w:val="4"/>
          <w:sz w:val="24"/>
          <w:szCs w:val="24"/>
        </w:rPr>
        <w:t xml:space="preserve">ИЗПЪЛНИТЕЛЯТ </w:t>
      </w:r>
      <w:r w:rsidRPr="007D0F87">
        <w:rPr>
          <w:rFonts w:ascii="Times New Roman" w:hAnsi="Times New Roman" w:cs="Times New Roman"/>
          <w:spacing w:val="4"/>
          <w:sz w:val="24"/>
          <w:szCs w:val="24"/>
        </w:rPr>
        <w:t>подписват окончателен протокол</w:t>
      </w:r>
      <w:r w:rsidRPr="007D0F87">
        <w:rPr>
          <w:rFonts w:ascii="Times New Roman" w:hAnsi="Times New Roman" w:cs="Times New Roman"/>
          <w:b/>
          <w:spacing w:val="4"/>
          <w:sz w:val="24"/>
          <w:szCs w:val="24"/>
        </w:rPr>
        <w:t xml:space="preserve"> </w:t>
      </w:r>
      <w:r w:rsidRPr="007D0F87">
        <w:rPr>
          <w:rFonts w:ascii="Times New Roman" w:hAnsi="Times New Roman" w:cs="Times New Roman"/>
          <w:sz w:val="24"/>
          <w:szCs w:val="24"/>
          <w:lang w:eastAsia="bg-BG"/>
        </w:rPr>
        <w:t xml:space="preserve">за приключване изпълнението на договора. В него се отразяват евентуално съставените по време на срока на гаранционното обслужване констативни протоколи по чл. 10, ал. 3 от настоящия договор и друга необходима информация. </w:t>
      </w:r>
    </w:p>
    <w:p w:rsidR="00E93A3F" w:rsidRPr="007D0F87" w:rsidRDefault="00E93A3F" w:rsidP="00E45B26">
      <w:pPr>
        <w:widowControl w:val="0"/>
        <w:tabs>
          <w:tab w:val="left" w:pos="567"/>
        </w:tabs>
        <w:spacing w:after="0"/>
        <w:ind w:firstLine="567"/>
        <w:rPr>
          <w:rFonts w:ascii="Times New Roman" w:hAnsi="Times New Roman" w:cs="Times New Roman"/>
          <w:b/>
          <w:spacing w:val="4"/>
          <w:sz w:val="24"/>
          <w:szCs w:val="24"/>
        </w:rPr>
      </w:pPr>
    </w:p>
    <w:p w:rsidR="00E45B26" w:rsidRPr="007D0F87" w:rsidRDefault="00E45B26" w:rsidP="00E45B26">
      <w:pPr>
        <w:widowControl w:val="0"/>
        <w:tabs>
          <w:tab w:val="left" w:pos="567"/>
        </w:tabs>
        <w:spacing w:after="0"/>
        <w:ind w:firstLine="567"/>
        <w:rPr>
          <w:rFonts w:ascii="Times New Roman" w:hAnsi="Times New Roman" w:cs="Times New Roman"/>
          <w:sz w:val="24"/>
          <w:szCs w:val="24"/>
        </w:rPr>
      </w:pPr>
      <w:r w:rsidRPr="007D0F87">
        <w:rPr>
          <w:rFonts w:ascii="Times New Roman" w:hAnsi="Times New Roman" w:cs="Times New Roman"/>
          <w:b/>
          <w:spacing w:val="4"/>
          <w:sz w:val="24"/>
          <w:szCs w:val="24"/>
        </w:rPr>
        <w:t>Чл. 9.</w:t>
      </w:r>
      <w:r w:rsidRPr="007D0F87">
        <w:rPr>
          <w:rFonts w:ascii="Times New Roman" w:hAnsi="Times New Roman" w:cs="Times New Roman"/>
          <w:spacing w:val="4"/>
          <w:sz w:val="24"/>
          <w:szCs w:val="24"/>
        </w:rPr>
        <w:t xml:space="preserve"> </w:t>
      </w:r>
      <w:r w:rsidRPr="007D0F87">
        <w:rPr>
          <w:rFonts w:ascii="Times New Roman" w:hAnsi="Times New Roman" w:cs="Times New Roman"/>
          <w:color w:val="000000"/>
          <w:sz w:val="24"/>
          <w:szCs w:val="24"/>
        </w:rPr>
        <w:t xml:space="preserve">В рамките на гаранционния срок </w:t>
      </w:r>
      <w:r w:rsidRPr="007D0F87">
        <w:rPr>
          <w:rFonts w:ascii="Times New Roman" w:hAnsi="Times New Roman" w:cs="Times New Roman"/>
          <w:b/>
          <w:color w:val="000000"/>
          <w:sz w:val="24"/>
          <w:szCs w:val="24"/>
        </w:rPr>
        <w:t xml:space="preserve">ИЗПЪЛНИТЕЛЯТ </w:t>
      </w:r>
      <w:r w:rsidRPr="007D0F87">
        <w:rPr>
          <w:rFonts w:ascii="Times New Roman" w:hAnsi="Times New Roman" w:cs="Times New Roman"/>
          <w:color w:val="000000"/>
          <w:sz w:val="24"/>
          <w:szCs w:val="24"/>
        </w:rPr>
        <w:t xml:space="preserve">е длъжен да </w:t>
      </w:r>
      <w:r w:rsidRPr="007D0F87">
        <w:rPr>
          <w:rFonts w:ascii="Times New Roman" w:hAnsi="Times New Roman" w:cs="Times New Roman"/>
          <w:color w:val="000000"/>
          <w:sz w:val="24"/>
          <w:szCs w:val="24"/>
        </w:rPr>
        <w:lastRenderedPageBreak/>
        <w:t xml:space="preserve">предприеме действия и да отстрани за своя сметка </w:t>
      </w:r>
      <w:r w:rsidRPr="007D0F87">
        <w:rPr>
          <w:rFonts w:ascii="Times New Roman" w:hAnsi="Times New Roman" w:cs="Times New Roman"/>
          <w:sz w:val="24"/>
          <w:szCs w:val="24"/>
        </w:rPr>
        <w:t xml:space="preserve">всички възникнали проблеми и </w:t>
      </w:r>
      <w:r w:rsidRPr="007D0F87">
        <w:rPr>
          <w:rFonts w:ascii="Times New Roman" w:hAnsi="Times New Roman" w:cs="Times New Roman"/>
          <w:color w:val="000000"/>
          <w:sz w:val="24"/>
          <w:szCs w:val="24"/>
        </w:rPr>
        <w:t xml:space="preserve">дефекти, които не са причинени от неправилна експлоатация на оборудването от страна на служители на </w:t>
      </w:r>
      <w:r w:rsidRPr="007D0F87">
        <w:rPr>
          <w:rFonts w:ascii="Times New Roman" w:hAnsi="Times New Roman" w:cs="Times New Roman"/>
          <w:b/>
          <w:color w:val="000000"/>
          <w:sz w:val="24"/>
          <w:szCs w:val="24"/>
        </w:rPr>
        <w:t>ВЪЗЛОЖИТЕЛЯ.</w:t>
      </w:r>
    </w:p>
    <w:p w:rsidR="00E93A3F" w:rsidRPr="007D0F87" w:rsidRDefault="00E45B26" w:rsidP="00E45B26">
      <w:pPr>
        <w:widowControl w:val="0"/>
        <w:tabs>
          <w:tab w:val="left" w:pos="567"/>
        </w:tabs>
        <w:spacing w:after="0"/>
        <w:rPr>
          <w:rFonts w:ascii="Times New Roman" w:hAnsi="Times New Roman" w:cs="Times New Roman"/>
          <w:b/>
          <w:spacing w:val="4"/>
          <w:sz w:val="24"/>
          <w:szCs w:val="24"/>
        </w:rPr>
      </w:pPr>
      <w:r w:rsidRPr="007D0F87">
        <w:rPr>
          <w:rFonts w:ascii="Times New Roman" w:hAnsi="Times New Roman" w:cs="Times New Roman"/>
          <w:b/>
          <w:spacing w:val="4"/>
          <w:sz w:val="24"/>
          <w:szCs w:val="24"/>
        </w:rPr>
        <w:tab/>
      </w:r>
    </w:p>
    <w:p w:rsidR="00E45B26" w:rsidRPr="007D0F87" w:rsidRDefault="00E93A3F" w:rsidP="00E45B26">
      <w:pPr>
        <w:widowControl w:val="0"/>
        <w:tabs>
          <w:tab w:val="left" w:pos="567"/>
        </w:tabs>
        <w:spacing w:after="0"/>
        <w:rPr>
          <w:rFonts w:ascii="Times New Roman" w:hAnsi="Times New Roman" w:cs="Times New Roman"/>
          <w:spacing w:val="4"/>
          <w:sz w:val="24"/>
          <w:szCs w:val="24"/>
        </w:rPr>
      </w:pPr>
      <w:r w:rsidRPr="007D0F87">
        <w:rPr>
          <w:rFonts w:ascii="Times New Roman" w:hAnsi="Times New Roman" w:cs="Times New Roman"/>
          <w:b/>
          <w:spacing w:val="4"/>
          <w:sz w:val="24"/>
          <w:szCs w:val="24"/>
        </w:rPr>
        <w:tab/>
      </w:r>
      <w:r w:rsidR="00E45B26" w:rsidRPr="007D0F87">
        <w:rPr>
          <w:rFonts w:ascii="Times New Roman" w:hAnsi="Times New Roman" w:cs="Times New Roman"/>
          <w:b/>
          <w:spacing w:val="4"/>
          <w:sz w:val="24"/>
          <w:szCs w:val="24"/>
        </w:rPr>
        <w:t>Чл. 10.</w:t>
      </w:r>
      <w:r w:rsidR="00E45B26" w:rsidRPr="007D0F87">
        <w:rPr>
          <w:rFonts w:ascii="Times New Roman" w:hAnsi="Times New Roman" w:cs="Times New Roman"/>
          <w:spacing w:val="4"/>
          <w:sz w:val="24"/>
          <w:szCs w:val="24"/>
        </w:rPr>
        <w:t xml:space="preserve"> </w:t>
      </w:r>
      <w:r w:rsidR="00E45B26" w:rsidRPr="007D0F87">
        <w:rPr>
          <w:rFonts w:ascii="Times New Roman" w:hAnsi="Times New Roman" w:cs="Times New Roman"/>
          <w:b/>
          <w:spacing w:val="4"/>
          <w:sz w:val="24"/>
          <w:szCs w:val="24"/>
        </w:rPr>
        <w:t>(1)</w:t>
      </w:r>
      <w:r w:rsidR="00E45B26" w:rsidRPr="007D0F87">
        <w:rPr>
          <w:rFonts w:ascii="Times New Roman" w:hAnsi="Times New Roman" w:cs="Times New Roman"/>
          <w:spacing w:val="4"/>
          <w:sz w:val="24"/>
          <w:szCs w:val="24"/>
        </w:rPr>
        <w:t xml:space="preserve"> </w:t>
      </w:r>
      <w:r w:rsidR="00E45B26" w:rsidRPr="007D0F87">
        <w:rPr>
          <w:rFonts w:ascii="Times New Roman" w:hAnsi="Times New Roman" w:cs="Times New Roman"/>
          <w:b/>
          <w:spacing w:val="4"/>
          <w:sz w:val="24"/>
          <w:szCs w:val="24"/>
        </w:rPr>
        <w:t>ИЗПЪЛНИТЕЛЯТ</w:t>
      </w:r>
      <w:r w:rsidR="00E45B26" w:rsidRPr="007D0F87">
        <w:rPr>
          <w:rFonts w:ascii="Times New Roman" w:hAnsi="Times New Roman" w:cs="Times New Roman"/>
          <w:spacing w:val="4"/>
          <w:sz w:val="24"/>
          <w:szCs w:val="24"/>
        </w:rPr>
        <w:t xml:space="preserve"> осигурява време за реакция при възникнал проблем </w:t>
      </w:r>
      <w:r w:rsidR="009E39E6" w:rsidRPr="007D0F87">
        <w:rPr>
          <w:rFonts w:ascii="Times New Roman" w:hAnsi="Times New Roman" w:cs="Times New Roman"/>
          <w:spacing w:val="4"/>
          <w:sz w:val="24"/>
          <w:szCs w:val="24"/>
        </w:rPr>
        <w:t>–</w:t>
      </w:r>
      <w:r w:rsidR="00E45B26" w:rsidRPr="007D0F87">
        <w:rPr>
          <w:rFonts w:ascii="Times New Roman" w:hAnsi="Times New Roman" w:cs="Times New Roman"/>
          <w:spacing w:val="4"/>
          <w:sz w:val="24"/>
          <w:szCs w:val="24"/>
        </w:rPr>
        <w:t xml:space="preserve"> не повече от </w:t>
      </w:r>
      <w:r w:rsidR="00DC5008">
        <w:rPr>
          <w:rFonts w:ascii="Times New Roman" w:hAnsi="Times New Roman" w:cs="Times New Roman"/>
          <w:spacing w:val="4"/>
          <w:sz w:val="24"/>
          <w:szCs w:val="24"/>
        </w:rPr>
        <w:t>9</w:t>
      </w:r>
      <w:r w:rsidR="00E45B26" w:rsidRPr="007D0F87">
        <w:rPr>
          <w:rFonts w:ascii="Times New Roman" w:hAnsi="Times New Roman" w:cs="Times New Roman"/>
          <w:spacing w:val="4"/>
          <w:sz w:val="24"/>
          <w:szCs w:val="24"/>
        </w:rPr>
        <w:t xml:space="preserve"> (</w:t>
      </w:r>
      <w:r w:rsidR="00DC5008">
        <w:rPr>
          <w:rFonts w:ascii="Times New Roman" w:hAnsi="Times New Roman" w:cs="Times New Roman"/>
          <w:spacing w:val="4"/>
          <w:sz w:val="24"/>
          <w:szCs w:val="24"/>
        </w:rPr>
        <w:t>девет</w:t>
      </w:r>
      <w:r w:rsidR="00E45B26" w:rsidRPr="007D0F87">
        <w:rPr>
          <w:rFonts w:ascii="Times New Roman" w:hAnsi="Times New Roman" w:cs="Times New Roman"/>
          <w:spacing w:val="4"/>
          <w:sz w:val="24"/>
          <w:szCs w:val="24"/>
        </w:rPr>
        <w:t>) часa в рамките на работното време на съответната служба, а именно от 09:00 до 18:00</w:t>
      </w:r>
      <w:r w:rsidR="009E39E6" w:rsidRPr="007D0F87">
        <w:rPr>
          <w:rFonts w:ascii="Times New Roman" w:hAnsi="Times New Roman" w:cs="Times New Roman"/>
          <w:spacing w:val="4"/>
          <w:sz w:val="24"/>
          <w:szCs w:val="24"/>
        </w:rPr>
        <w:t xml:space="preserve"> ч., след подаването на сигнал </w:t>
      </w:r>
      <w:r w:rsidR="00E45B26" w:rsidRPr="007D0F87">
        <w:rPr>
          <w:rFonts w:ascii="Times New Roman" w:hAnsi="Times New Roman" w:cs="Times New Roman"/>
          <w:spacing w:val="4"/>
          <w:sz w:val="24"/>
          <w:szCs w:val="24"/>
        </w:rPr>
        <w:t xml:space="preserve">за неизправност от страна на представител на </w:t>
      </w:r>
      <w:r w:rsidR="00E45B26" w:rsidRPr="007D0F87">
        <w:rPr>
          <w:rFonts w:ascii="Times New Roman" w:hAnsi="Times New Roman" w:cs="Times New Roman"/>
          <w:b/>
          <w:spacing w:val="4"/>
          <w:sz w:val="24"/>
          <w:szCs w:val="24"/>
        </w:rPr>
        <w:t>ВЪЗЛОЖИТЕЛЯ.</w:t>
      </w:r>
    </w:p>
    <w:p w:rsidR="00E45B26" w:rsidRPr="007D0F87" w:rsidRDefault="00F00205" w:rsidP="00F00205">
      <w:pPr>
        <w:widowControl w:val="0"/>
        <w:tabs>
          <w:tab w:val="left" w:pos="567"/>
        </w:tabs>
        <w:spacing w:after="0"/>
        <w:rPr>
          <w:rFonts w:ascii="Times New Roman" w:hAnsi="Times New Roman" w:cs="Times New Roman"/>
          <w:caps/>
          <w:spacing w:val="4"/>
          <w:sz w:val="24"/>
          <w:szCs w:val="24"/>
        </w:rPr>
      </w:pPr>
      <w:r w:rsidRPr="007D0F87">
        <w:rPr>
          <w:rFonts w:ascii="Times New Roman" w:hAnsi="Times New Roman" w:cs="Times New Roman"/>
          <w:b/>
          <w:sz w:val="24"/>
          <w:szCs w:val="24"/>
        </w:rPr>
        <w:tab/>
      </w:r>
      <w:r w:rsidR="00E45B26" w:rsidRPr="007D0F87">
        <w:rPr>
          <w:rFonts w:ascii="Times New Roman" w:hAnsi="Times New Roman" w:cs="Times New Roman"/>
          <w:b/>
          <w:sz w:val="24"/>
          <w:szCs w:val="24"/>
        </w:rPr>
        <w:t>(2)</w:t>
      </w:r>
      <w:r w:rsidR="00E45B26" w:rsidRPr="007D0F87">
        <w:rPr>
          <w:rFonts w:ascii="Times New Roman" w:hAnsi="Times New Roman" w:cs="Times New Roman"/>
          <w:sz w:val="24"/>
          <w:szCs w:val="24"/>
        </w:rPr>
        <w:t xml:space="preserve"> </w:t>
      </w:r>
      <w:r w:rsidR="00E45B26" w:rsidRPr="007D0F87">
        <w:rPr>
          <w:rFonts w:ascii="Times New Roman" w:hAnsi="Times New Roman" w:cs="Times New Roman"/>
          <w:b/>
          <w:spacing w:val="4"/>
          <w:sz w:val="24"/>
          <w:szCs w:val="24"/>
        </w:rPr>
        <w:t>ИЗПЪЛНИТЕЛЯТ</w:t>
      </w:r>
      <w:r w:rsidR="00E45B26" w:rsidRPr="007D0F87">
        <w:rPr>
          <w:rFonts w:ascii="Times New Roman" w:hAnsi="Times New Roman" w:cs="Times New Roman"/>
          <w:spacing w:val="4"/>
          <w:sz w:val="24"/>
          <w:szCs w:val="24"/>
        </w:rPr>
        <w:t xml:space="preserve"> </w:t>
      </w:r>
      <w:r w:rsidR="00E45B26" w:rsidRPr="007D0F87">
        <w:rPr>
          <w:rFonts w:ascii="Times New Roman" w:hAnsi="Times New Roman" w:cs="Times New Roman"/>
          <w:sz w:val="24"/>
          <w:szCs w:val="24"/>
        </w:rPr>
        <w:t xml:space="preserve">отстранява възникнал проблем за не повече от </w:t>
      </w:r>
      <w:r w:rsidR="00B74396" w:rsidRPr="007D0F87">
        <w:rPr>
          <w:rFonts w:ascii="Times New Roman" w:hAnsi="Times New Roman" w:cs="Times New Roman"/>
          <w:color w:val="000000" w:themeColor="text1"/>
          <w:sz w:val="24"/>
          <w:szCs w:val="24"/>
        </w:rPr>
        <w:t>15 (петнадесет)</w:t>
      </w:r>
      <w:r w:rsidR="00B74396" w:rsidRPr="007D0F87">
        <w:rPr>
          <w:rFonts w:ascii="Times New Roman" w:hAnsi="Times New Roman" w:cs="Times New Roman"/>
          <w:sz w:val="24"/>
          <w:szCs w:val="24"/>
        </w:rPr>
        <w:t xml:space="preserve"> </w:t>
      </w:r>
      <w:r w:rsidR="00E45B26" w:rsidRPr="007D0F87">
        <w:rPr>
          <w:rFonts w:ascii="Times New Roman" w:hAnsi="Times New Roman" w:cs="Times New Roman"/>
          <w:sz w:val="24"/>
          <w:szCs w:val="24"/>
        </w:rPr>
        <w:t xml:space="preserve">работни дни от </w:t>
      </w:r>
      <w:r w:rsidR="00E45B26" w:rsidRPr="007D0F87">
        <w:rPr>
          <w:rFonts w:ascii="Times New Roman" w:hAnsi="Times New Roman" w:cs="Times New Roman"/>
          <w:spacing w:val="4"/>
          <w:sz w:val="24"/>
          <w:szCs w:val="24"/>
        </w:rPr>
        <w:t xml:space="preserve">подаването на </w:t>
      </w:r>
      <w:r w:rsidR="00DA1435" w:rsidRPr="007D0F87">
        <w:rPr>
          <w:rFonts w:ascii="Times New Roman" w:hAnsi="Times New Roman" w:cs="Times New Roman"/>
          <w:spacing w:val="4"/>
          <w:sz w:val="24"/>
          <w:szCs w:val="24"/>
        </w:rPr>
        <w:t>сигнала</w:t>
      </w:r>
      <w:r w:rsidR="00E45B26" w:rsidRPr="007D0F87">
        <w:rPr>
          <w:rFonts w:ascii="Times New Roman" w:hAnsi="Times New Roman" w:cs="Times New Roman"/>
          <w:spacing w:val="4"/>
          <w:sz w:val="24"/>
          <w:szCs w:val="24"/>
        </w:rPr>
        <w:t xml:space="preserve"> за неизправност от страна на представител на </w:t>
      </w:r>
      <w:r w:rsidR="00E45B26" w:rsidRPr="007D0F87">
        <w:rPr>
          <w:rFonts w:ascii="Times New Roman" w:hAnsi="Times New Roman" w:cs="Times New Roman"/>
          <w:b/>
          <w:spacing w:val="4"/>
          <w:sz w:val="24"/>
          <w:szCs w:val="24"/>
        </w:rPr>
        <w:t>ВЪЗЛОЖИТЕЛЯ</w:t>
      </w:r>
      <w:r w:rsidR="00E45B26" w:rsidRPr="007D0F87">
        <w:rPr>
          <w:rFonts w:ascii="Times New Roman" w:hAnsi="Times New Roman" w:cs="Times New Roman"/>
          <w:caps/>
          <w:spacing w:val="4"/>
          <w:sz w:val="24"/>
          <w:szCs w:val="24"/>
        </w:rPr>
        <w:t>.</w:t>
      </w:r>
    </w:p>
    <w:p w:rsidR="00E45B26" w:rsidRPr="007D0F87" w:rsidRDefault="00E45B26" w:rsidP="00F00205">
      <w:pPr>
        <w:widowControl w:val="0"/>
        <w:tabs>
          <w:tab w:val="left" w:pos="567"/>
        </w:tabs>
        <w:spacing w:after="0"/>
        <w:ind w:left="23" w:right="23" w:firstLine="544"/>
        <w:rPr>
          <w:rFonts w:ascii="Times New Roman" w:hAnsi="Times New Roman" w:cs="Times New Roman"/>
          <w:spacing w:val="4"/>
          <w:sz w:val="24"/>
          <w:szCs w:val="24"/>
        </w:rPr>
      </w:pPr>
      <w:r w:rsidRPr="007D0F87">
        <w:rPr>
          <w:rFonts w:ascii="Times New Roman" w:hAnsi="Times New Roman" w:cs="Times New Roman"/>
          <w:b/>
          <w:spacing w:val="4"/>
          <w:sz w:val="24"/>
          <w:szCs w:val="24"/>
        </w:rPr>
        <w:t>(3)</w:t>
      </w:r>
      <w:r w:rsidRPr="007D0F87">
        <w:rPr>
          <w:rFonts w:ascii="Times New Roman" w:hAnsi="Times New Roman" w:cs="Times New Roman"/>
          <w:spacing w:val="4"/>
          <w:sz w:val="24"/>
          <w:szCs w:val="24"/>
        </w:rPr>
        <w:t xml:space="preserve"> Всички дейности по извършване на гаранционно обслужване на оборудването се отразяват в констативни протоколи, подписани от представители на страните по договора. </w:t>
      </w:r>
    </w:p>
    <w:p w:rsidR="00E45B26" w:rsidRPr="007D0F87" w:rsidRDefault="00E45B26" w:rsidP="00E45B26">
      <w:pPr>
        <w:shd w:val="clear" w:color="auto" w:fill="FFFFFF"/>
        <w:spacing w:after="0"/>
        <w:rPr>
          <w:rFonts w:ascii="Times New Roman" w:hAnsi="Times New Roman" w:cs="Times New Roman"/>
          <w:b/>
          <w:sz w:val="24"/>
          <w:szCs w:val="24"/>
        </w:rPr>
      </w:pPr>
    </w:p>
    <w:p w:rsidR="00E45B26" w:rsidRPr="007D0F87" w:rsidRDefault="00E45B26" w:rsidP="00E45B26">
      <w:pPr>
        <w:shd w:val="clear" w:color="auto" w:fill="FFFFFF"/>
        <w:spacing w:after="0"/>
        <w:ind w:firstLine="708"/>
        <w:jc w:val="center"/>
        <w:rPr>
          <w:rFonts w:ascii="Times New Roman" w:hAnsi="Times New Roman" w:cs="Times New Roman"/>
          <w:b/>
          <w:bCs/>
          <w:sz w:val="24"/>
          <w:szCs w:val="24"/>
        </w:rPr>
      </w:pPr>
      <w:r w:rsidRPr="007D0F87">
        <w:rPr>
          <w:rFonts w:ascii="Times New Roman" w:hAnsi="Times New Roman" w:cs="Times New Roman"/>
          <w:b/>
          <w:sz w:val="24"/>
          <w:szCs w:val="24"/>
        </w:rPr>
        <w:t>VI</w:t>
      </w:r>
      <w:r w:rsidRPr="007D0F87">
        <w:rPr>
          <w:rFonts w:ascii="Times New Roman" w:hAnsi="Times New Roman" w:cs="Times New Roman"/>
          <w:b/>
          <w:bCs/>
          <w:spacing w:val="6"/>
          <w:sz w:val="24"/>
          <w:szCs w:val="24"/>
        </w:rPr>
        <w:t xml:space="preserve">. </w:t>
      </w:r>
      <w:r w:rsidRPr="007D0F87">
        <w:rPr>
          <w:rFonts w:ascii="Times New Roman" w:hAnsi="Times New Roman" w:cs="Times New Roman"/>
          <w:b/>
          <w:bCs/>
          <w:sz w:val="24"/>
          <w:szCs w:val="24"/>
        </w:rPr>
        <w:t>НЕИЗПЪЛНЕНИЕ. ОТГОВОРНОСТ ЗА НЕИЗПЪЛНЕНИЕ</w:t>
      </w:r>
    </w:p>
    <w:p w:rsidR="00E45B26" w:rsidRPr="007D0F87" w:rsidRDefault="00E45B26" w:rsidP="00E45B26">
      <w:pPr>
        <w:shd w:val="clear" w:color="auto" w:fill="FFFFFF"/>
        <w:spacing w:after="0"/>
        <w:ind w:firstLine="708"/>
        <w:rPr>
          <w:rFonts w:ascii="Times New Roman" w:hAnsi="Times New Roman" w:cs="Times New Roman"/>
          <w:b/>
          <w:bCs/>
          <w:sz w:val="24"/>
          <w:szCs w:val="24"/>
        </w:rPr>
      </w:pPr>
    </w:p>
    <w:p w:rsidR="00E45B26" w:rsidRPr="007D0F87" w:rsidRDefault="00E45B26" w:rsidP="00E45B26">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bCs/>
          <w:spacing w:val="-5"/>
          <w:sz w:val="24"/>
          <w:szCs w:val="24"/>
        </w:rPr>
        <w:t>Чл. 11.</w:t>
      </w:r>
      <w:r w:rsidRPr="007D0F87">
        <w:rPr>
          <w:rFonts w:ascii="Times New Roman" w:hAnsi="Times New Roman" w:cs="Times New Roman"/>
          <w:sz w:val="24"/>
          <w:szCs w:val="24"/>
        </w:rPr>
        <w:t xml:space="preserve"> </w:t>
      </w:r>
      <w:r w:rsidRPr="007D0F87">
        <w:rPr>
          <w:rFonts w:ascii="Times New Roman" w:hAnsi="Times New Roman" w:cs="Times New Roman"/>
          <w:b/>
          <w:bCs/>
          <w:sz w:val="24"/>
          <w:szCs w:val="24"/>
        </w:rPr>
        <w:t>ИЗПЪЛНИТЕЛЯТ</w:t>
      </w:r>
      <w:r w:rsidRPr="007D0F87">
        <w:rPr>
          <w:rFonts w:ascii="Times New Roman" w:hAnsi="Times New Roman" w:cs="Times New Roman"/>
          <w:sz w:val="24"/>
          <w:szCs w:val="24"/>
        </w:rPr>
        <w:t xml:space="preserve"> носи отговорност за точното и качествено изпълнение на дейностите по този договор.</w:t>
      </w:r>
    </w:p>
    <w:p w:rsidR="00E93A3F" w:rsidRPr="007D0F87" w:rsidRDefault="00E93A3F" w:rsidP="00E45B26">
      <w:pPr>
        <w:shd w:val="clear" w:color="auto" w:fill="FFFFFF"/>
        <w:spacing w:after="0"/>
        <w:ind w:firstLine="708"/>
        <w:rPr>
          <w:rFonts w:ascii="Times New Roman" w:hAnsi="Times New Roman" w:cs="Times New Roman"/>
          <w:sz w:val="24"/>
          <w:szCs w:val="24"/>
        </w:rPr>
      </w:pPr>
    </w:p>
    <w:p w:rsidR="00E45B26" w:rsidRPr="007D0F87" w:rsidRDefault="00E45B26" w:rsidP="00E45B26">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sz w:val="24"/>
          <w:szCs w:val="24"/>
        </w:rPr>
        <w:t>Чл. 12 (1)</w:t>
      </w:r>
      <w:r w:rsidRPr="007D0F87">
        <w:rPr>
          <w:rFonts w:ascii="Times New Roman" w:hAnsi="Times New Roman" w:cs="Times New Roman"/>
          <w:sz w:val="24"/>
          <w:szCs w:val="24"/>
        </w:rPr>
        <w:t xml:space="preserve"> Ако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не изпълни доставката в срок, същият дължи на </w:t>
      </w:r>
      <w:r w:rsidRPr="007D0F87">
        <w:rPr>
          <w:rFonts w:ascii="Times New Roman" w:hAnsi="Times New Roman" w:cs="Times New Roman"/>
          <w:b/>
          <w:sz w:val="24"/>
          <w:szCs w:val="24"/>
        </w:rPr>
        <w:t xml:space="preserve">ВЪЗЛОЖИТЕЛЯ </w:t>
      </w:r>
      <w:r w:rsidRPr="007D0F87">
        <w:rPr>
          <w:rFonts w:ascii="Times New Roman" w:hAnsi="Times New Roman" w:cs="Times New Roman"/>
          <w:sz w:val="24"/>
          <w:szCs w:val="24"/>
        </w:rPr>
        <w:t>неустойка в размер на 3% (три на сто) за всеки просрочен ден, но не повече от 30% (тридесет на сто) от цената на договора без включен ДДС.</w:t>
      </w:r>
    </w:p>
    <w:p w:rsidR="00E45B26" w:rsidRPr="007D0F87" w:rsidRDefault="00E45B26" w:rsidP="00E45B26">
      <w:pPr>
        <w:spacing w:after="0"/>
        <w:rPr>
          <w:rFonts w:ascii="Times New Roman" w:hAnsi="Times New Roman" w:cs="Times New Roman"/>
          <w:b/>
          <w:sz w:val="24"/>
          <w:szCs w:val="24"/>
        </w:rPr>
      </w:pPr>
      <w:r w:rsidRPr="007D0F87">
        <w:rPr>
          <w:rFonts w:ascii="Times New Roman" w:hAnsi="Times New Roman" w:cs="Times New Roman"/>
          <w:sz w:val="24"/>
          <w:szCs w:val="24"/>
        </w:rPr>
        <w:tab/>
      </w:r>
      <w:r w:rsidRPr="007D0F87">
        <w:rPr>
          <w:rFonts w:ascii="Times New Roman" w:hAnsi="Times New Roman" w:cs="Times New Roman"/>
          <w:b/>
          <w:sz w:val="24"/>
          <w:szCs w:val="24"/>
        </w:rPr>
        <w:t xml:space="preserve">(2) </w:t>
      </w:r>
      <w:r w:rsidRPr="007D0F87">
        <w:rPr>
          <w:rFonts w:ascii="Times New Roman" w:hAnsi="Times New Roman" w:cs="Times New Roman"/>
          <w:sz w:val="24"/>
          <w:szCs w:val="24"/>
        </w:rPr>
        <w:t xml:space="preserve">Ако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не отстрани възникнал проблем с доставеното и монтирано оборудване в гаранционния му срок, същият дължи на </w:t>
      </w:r>
      <w:r w:rsidRPr="007D0F87">
        <w:rPr>
          <w:rFonts w:ascii="Times New Roman" w:hAnsi="Times New Roman" w:cs="Times New Roman"/>
          <w:b/>
          <w:sz w:val="24"/>
          <w:szCs w:val="24"/>
        </w:rPr>
        <w:t xml:space="preserve">ВЪЗЛОЖИТЕЛЯ </w:t>
      </w:r>
      <w:r w:rsidRPr="007D0F87">
        <w:rPr>
          <w:rFonts w:ascii="Times New Roman" w:hAnsi="Times New Roman" w:cs="Times New Roman"/>
          <w:sz w:val="24"/>
          <w:szCs w:val="24"/>
        </w:rPr>
        <w:t>неустойка в размер на 1% (едно на сто) за всеки просрочен ден, но не повече от 30% (тридесет на сто) от цената на конкретното оборудване без ДДС.</w:t>
      </w:r>
    </w:p>
    <w:p w:rsidR="00E45B26" w:rsidRPr="007D0F87" w:rsidRDefault="00E45B26" w:rsidP="00E45B26">
      <w:pPr>
        <w:spacing w:after="0"/>
        <w:ind w:firstLine="708"/>
        <w:rPr>
          <w:rFonts w:ascii="Times New Roman" w:hAnsi="Times New Roman" w:cs="Times New Roman"/>
          <w:sz w:val="24"/>
          <w:szCs w:val="24"/>
        </w:rPr>
      </w:pPr>
      <w:r w:rsidRPr="007D0F87">
        <w:rPr>
          <w:rFonts w:ascii="Times New Roman" w:hAnsi="Times New Roman" w:cs="Times New Roman"/>
          <w:b/>
          <w:sz w:val="24"/>
          <w:szCs w:val="24"/>
        </w:rPr>
        <w:t>(3)</w:t>
      </w:r>
      <w:r w:rsidRPr="007D0F87">
        <w:rPr>
          <w:rFonts w:ascii="Times New Roman" w:hAnsi="Times New Roman" w:cs="Times New Roman"/>
          <w:sz w:val="24"/>
          <w:szCs w:val="24"/>
        </w:rPr>
        <w:t xml:space="preserve"> При забава в плащането </w:t>
      </w:r>
      <w:r w:rsidRPr="007D0F87">
        <w:rPr>
          <w:rFonts w:ascii="Times New Roman" w:hAnsi="Times New Roman" w:cs="Times New Roman"/>
          <w:b/>
          <w:sz w:val="24"/>
          <w:szCs w:val="24"/>
        </w:rPr>
        <w:t>ВЪЗЛОЖИТЕЛЯТ</w:t>
      </w:r>
      <w:r w:rsidRPr="007D0F87">
        <w:rPr>
          <w:rFonts w:ascii="Times New Roman" w:hAnsi="Times New Roman" w:cs="Times New Roman"/>
          <w:sz w:val="24"/>
          <w:szCs w:val="24"/>
        </w:rPr>
        <w:t xml:space="preserve"> дължи законната лихва върху просрочената сума за периода на забавата.</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ab/>
      </w:r>
    </w:p>
    <w:p w:rsidR="00E45B26" w:rsidRPr="007D0F87" w:rsidRDefault="00E45B26" w:rsidP="00E45B26">
      <w:pPr>
        <w:spacing w:after="0"/>
        <w:ind w:firstLine="708"/>
        <w:rPr>
          <w:rFonts w:ascii="Times New Roman" w:hAnsi="Times New Roman" w:cs="Times New Roman"/>
          <w:sz w:val="24"/>
          <w:szCs w:val="24"/>
        </w:rPr>
      </w:pPr>
      <w:r w:rsidRPr="007D0F87">
        <w:rPr>
          <w:rFonts w:ascii="Times New Roman" w:hAnsi="Times New Roman" w:cs="Times New Roman"/>
          <w:b/>
          <w:bCs/>
          <w:sz w:val="24"/>
          <w:szCs w:val="24"/>
        </w:rPr>
        <w:t>Чл. 13. (1) ИЗПЪЛНИТЕЛЯТ</w:t>
      </w:r>
      <w:r w:rsidRPr="007D0F87">
        <w:rPr>
          <w:rFonts w:ascii="Times New Roman" w:hAnsi="Times New Roman" w:cs="Times New Roman"/>
          <w:sz w:val="24"/>
          <w:szCs w:val="24"/>
        </w:rPr>
        <w:t xml:space="preserve"> превежда неустойките по настоящия договор, както и подлежащите на възстановяване от него неусвоени средства по банкова сметка посочена от </w:t>
      </w:r>
      <w:r w:rsidRPr="007D0F87">
        <w:rPr>
          <w:rFonts w:ascii="Times New Roman" w:hAnsi="Times New Roman" w:cs="Times New Roman"/>
          <w:b/>
          <w:bCs/>
          <w:sz w:val="24"/>
          <w:szCs w:val="24"/>
        </w:rPr>
        <w:t>ВЪЗЛОЖИТЕЛЯ</w:t>
      </w:r>
      <w:r w:rsidRPr="007D0F87">
        <w:rPr>
          <w:rFonts w:ascii="Times New Roman" w:hAnsi="Times New Roman" w:cs="Times New Roman"/>
          <w:bCs/>
          <w:sz w:val="24"/>
          <w:szCs w:val="24"/>
        </w:rPr>
        <w:t>.</w:t>
      </w:r>
    </w:p>
    <w:p w:rsidR="00E45B26" w:rsidRPr="007D0F87" w:rsidRDefault="00E45B26" w:rsidP="00E45B26">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bCs/>
          <w:sz w:val="24"/>
          <w:szCs w:val="24"/>
        </w:rPr>
        <w:t xml:space="preserve"> (2) ВЪЗЛОЖИТЕЛЯТ</w:t>
      </w:r>
      <w:r w:rsidRPr="007D0F87">
        <w:rPr>
          <w:rFonts w:ascii="Times New Roman" w:hAnsi="Times New Roman" w:cs="Times New Roman"/>
          <w:sz w:val="24"/>
          <w:szCs w:val="24"/>
        </w:rPr>
        <w:t xml:space="preserve"> има право да удържи начислените неустойки от дължимото по договора плащане или от гаранцията за изпълнение на договора.</w:t>
      </w:r>
    </w:p>
    <w:p w:rsidR="00E93A3F" w:rsidRPr="007D0F87" w:rsidRDefault="00E93A3F" w:rsidP="00E45B26">
      <w:pPr>
        <w:shd w:val="clear" w:color="auto" w:fill="FFFFFF"/>
        <w:spacing w:after="0"/>
        <w:ind w:firstLine="708"/>
        <w:rPr>
          <w:rFonts w:ascii="Times New Roman" w:hAnsi="Times New Roman" w:cs="Times New Roman"/>
          <w:sz w:val="24"/>
          <w:szCs w:val="24"/>
        </w:rPr>
      </w:pPr>
    </w:p>
    <w:p w:rsidR="00E45B26" w:rsidRPr="007D0F87" w:rsidRDefault="00E45B26" w:rsidP="00E45B26">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bCs/>
          <w:spacing w:val="-5"/>
          <w:sz w:val="24"/>
          <w:szCs w:val="24"/>
        </w:rPr>
        <w:t>Чл. 14.</w:t>
      </w:r>
      <w:r w:rsidRPr="007D0F87">
        <w:rPr>
          <w:rFonts w:ascii="Times New Roman" w:hAnsi="Times New Roman" w:cs="Times New Roman"/>
          <w:sz w:val="24"/>
          <w:szCs w:val="24"/>
        </w:rPr>
        <w:t xml:space="preserve"> </w:t>
      </w:r>
      <w:r w:rsidR="00A15676" w:rsidRPr="007D0F87">
        <w:rPr>
          <w:rFonts w:ascii="Times New Roman" w:hAnsi="Times New Roman" w:cs="Times New Roman"/>
          <w:sz w:val="24"/>
          <w:szCs w:val="24"/>
        </w:rPr>
        <w:t xml:space="preserve">Плащането на неустойките, уговорени в настоящия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приложиото право. </w:t>
      </w:r>
    </w:p>
    <w:p w:rsidR="00E45B26" w:rsidRPr="007D0F87" w:rsidRDefault="00E45B26" w:rsidP="00E45B26">
      <w:pPr>
        <w:shd w:val="clear" w:color="auto" w:fill="FFFFFF"/>
        <w:spacing w:after="0"/>
        <w:rPr>
          <w:rFonts w:ascii="Times New Roman" w:hAnsi="Times New Roman" w:cs="Times New Roman"/>
          <w:b/>
          <w:sz w:val="24"/>
          <w:szCs w:val="24"/>
        </w:rPr>
      </w:pPr>
    </w:p>
    <w:p w:rsidR="00E45B26" w:rsidRPr="007D0F87" w:rsidRDefault="00E45B26" w:rsidP="00E45B26">
      <w:pPr>
        <w:shd w:val="clear" w:color="auto" w:fill="FFFFFF"/>
        <w:spacing w:after="0"/>
        <w:ind w:firstLine="708"/>
        <w:jc w:val="center"/>
        <w:rPr>
          <w:rFonts w:ascii="Times New Roman" w:hAnsi="Times New Roman" w:cs="Times New Roman"/>
          <w:b/>
          <w:bCs/>
          <w:sz w:val="24"/>
          <w:szCs w:val="24"/>
        </w:rPr>
      </w:pPr>
      <w:r w:rsidRPr="007D0F87">
        <w:rPr>
          <w:rFonts w:ascii="Times New Roman" w:hAnsi="Times New Roman" w:cs="Times New Roman"/>
          <w:b/>
          <w:sz w:val="24"/>
          <w:szCs w:val="24"/>
        </w:rPr>
        <w:t>VII</w:t>
      </w:r>
      <w:r w:rsidRPr="007D0F87">
        <w:rPr>
          <w:rFonts w:ascii="Times New Roman" w:hAnsi="Times New Roman" w:cs="Times New Roman"/>
          <w:b/>
          <w:bCs/>
          <w:sz w:val="24"/>
          <w:szCs w:val="24"/>
        </w:rPr>
        <w:t>. ПРЕКРАТЯВАНЕ НА ДОГОВОРА. ИЗМЕНЕНИЯ И ДОПЪЛНЕНИЯ НА ДОГОВОРА.</w:t>
      </w:r>
    </w:p>
    <w:p w:rsidR="00E45B26" w:rsidRPr="007D0F87" w:rsidRDefault="00E45B26" w:rsidP="00E45B26">
      <w:pPr>
        <w:shd w:val="clear" w:color="auto" w:fill="FFFFFF"/>
        <w:spacing w:after="0"/>
        <w:ind w:firstLine="708"/>
        <w:rPr>
          <w:rFonts w:ascii="Times New Roman" w:hAnsi="Times New Roman" w:cs="Times New Roman"/>
          <w:sz w:val="24"/>
          <w:szCs w:val="24"/>
        </w:rPr>
      </w:pPr>
    </w:p>
    <w:p w:rsidR="00E45B26" w:rsidRDefault="00E45B26" w:rsidP="00E93A3F">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sz w:val="24"/>
          <w:szCs w:val="24"/>
        </w:rPr>
        <w:t>Чл. 15.</w:t>
      </w:r>
      <w:r w:rsidRPr="007D0F87">
        <w:rPr>
          <w:rFonts w:ascii="Times New Roman" w:hAnsi="Times New Roman" w:cs="Times New Roman"/>
          <w:sz w:val="24"/>
          <w:szCs w:val="24"/>
        </w:rPr>
        <w:t xml:space="preserve"> </w:t>
      </w:r>
      <w:r w:rsidR="00304ABF" w:rsidRPr="00F35528">
        <w:rPr>
          <w:rFonts w:ascii="Times New Roman" w:hAnsi="Times New Roman" w:cs="Times New Roman"/>
          <w:b/>
          <w:sz w:val="24"/>
          <w:szCs w:val="24"/>
          <w:lang w:val="ru-RU"/>
        </w:rPr>
        <w:t>(1)</w:t>
      </w:r>
      <w:r w:rsidR="00304ABF" w:rsidRPr="00F35528">
        <w:rPr>
          <w:rFonts w:ascii="Times New Roman" w:hAnsi="Times New Roman" w:cs="Times New Roman"/>
          <w:sz w:val="24"/>
          <w:szCs w:val="24"/>
          <w:lang w:val="ru-RU"/>
        </w:rPr>
        <w:t xml:space="preserve"> </w:t>
      </w:r>
      <w:r w:rsidRPr="007D0F87">
        <w:rPr>
          <w:rFonts w:ascii="Times New Roman" w:hAnsi="Times New Roman" w:cs="Times New Roman"/>
          <w:sz w:val="24"/>
          <w:szCs w:val="24"/>
        </w:rPr>
        <w:t>Изменения в клаузите на договора са възможни само при условията на чл. 116 от Закона за обществените поръчки, с подписването на допълнително споразумение от страните, което става неразделна част от договора.</w:t>
      </w:r>
    </w:p>
    <w:p w:rsidR="0011744B" w:rsidRPr="007D0F87" w:rsidRDefault="0011744B" w:rsidP="00E93A3F">
      <w:pPr>
        <w:shd w:val="clear" w:color="auto" w:fill="FFFFFF"/>
        <w:spacing w:after="0"/>
        <w:ind w:firstLine="708"/>
        <w:rPr>
          <w:rFonts w:ascii="Times New Roman" w:hAnsi="Times New Roman" w:cs="Times New Roman"/>
          <w:sz w:val="24"/>
          <w:szCs w:val="24"/>
        </w:rPr>
      </w:pPr>
      <w:r w:rsidRPr="00F35528">
        <w:rPr>
          <w:rFonts w:ascii="Times New Roman" w:hAnsi="Times New Roman" w:cs="Times New Roman"/>
          <w:b/>
          <w:sz w:val="24"/>
          <w:szCs w:val="24"/>
          <w:lang w:val="ru-RU"/>
        </w:rPr>
        <w:lastRenderedPageBreak/>
        <w:t>(2)</w:t>
      </w:r>
      <w:r w:rsidRPr="0011744B">
        <w:t xml:space="preserve"> </w:t>
      </w:r>
      <w:r w:rsidRPr="00F35528">
        <w:rPr>
          <w:rFonts w:ascii="Times New Roman" w:hAnsi="Times New Roman" w:cs="Times New Roman"/>
          <w:b/>
          <w:sz w:val="24"/>
          <w:szCs w:val="24"/>
          <w:lang w:val="ru-RU"/>
        </w:rPr>
        <w:t xml:space="preserve">ИЗПЪЛНИТЕЛЯТ </w:t>
      </w:r>
      <w:r w:rsidR="00883CCB">
        <w:rPr>
          <w:rFonts w:ascii="Times New Roman" w:hAnsi="Times New Roman" w:cs="Times New Roman"/>
          <w:sz w:val="24"/>
          <w:szCs w:val="24"/>
          <w:lang w:eastAsia="fr-FR"/>
        </w:rPr>
        <w:t>се з</w:t>
      </w:r>
      <w:r w:rsidR="00883CCB" w:rsidRPr="009A3D27">
        <w:rPr>
          <w:rFonts w:ascii="Times New Roman" w:hAnsi="Times New Roman" w:cs="Times New Roman"/>
          <w:color w:val="000000"/>
          <w:sz w:val="24"/>
          <w:szCs w:val="24"/>
          <w:lang w:eastAsia="bg-BG"/>
        </w:rPr>
        <w:t>адълж</w:t>
      </w:r>
      <w:r w:rsidR="00883CCB">
        <w:rPr>
          <w:rFonts w:ascii="Times New Roman" w:hAnsi="Times New Roman" w:cs="Times New Roman"/>
          <w:color w:val="000000"/>
          <w:sz w:val="24"/>
          <w:szCs w:val="24"/>
          <w:lang w:eastAsia="bg-BG"/>
        </w:rPr>
        <w:t>ава</w:t>
      </w:r>
      <w:r w:rsidR="00883CCB" w:rsidRPr="009A3D27">
        <w:rPr>
          <w:rFonts w:ascii="Times New Roman" w:hAnsi="Times New Roman" w:cs="Times New Roman"/>
          <w:color w:val="000000"/>
          <w:sz w:val="24"/>
          <w:szCs w:val="24"/>
          <w:lang w:eastAsia="bg-BG"/>
        </w:rPr>
        <w:t>, в едномесечен срок преди изтичане на гаранционният срок, да представ</w:t>
      </w:r>
      <w:r w:rsidR="00D23389">
        <w:rPr>
          <w:rFonts w:ascii="Times New Roman" w:hAnsi="Times New Roman" w:cs="Times New Roman"/>
          <w:color w:val="000000"/>
          <w:sz w:val="24"/>
          <w:szCs w:val="24"/>
          <w:lang w:eastAsia="bg-BG"/>
        </w:rPr>
        <w:t>и</w:t>
      </w:r>
      <w:r w:rsidR="00883CCB" w:rsidRPr="009A3D27">
        <w:rPr>
          <w:rFonts w:ascii="Times New Roman" w:hAnsi="Times New Roman" w:cs="Times New Roman"/>
          <w:color w:val="000000"/>
          <w:sz w:val="24"/>
          <w:szCs w:val="24"/>
          <w:lang w:eastAsia="bg-BG"/>
        </w:rPr>
        <w:t xml:space="preserve"> оферта за извънгаранционно обслужване на доставеното оборудване</w:t>
      </w:r>
      <w:r w:rsidR="003A52B6">
        <w:rPr>
          <w:rFonts w:ascii="Times New Roman" w:hAnsi="Times New Roman" w:cs="Times New Roman"/>
          <w:color w:val="000000"/>
          <w:sz w:val="24"/>
          <w:szCs w:val="24"/>
          <w:lang w:eastAsia="bg-BG"/>
        </w:rPr>
        <w:t>.</w:t>
      </w:r>
      <w:r w:rsidR="00E14DDB">
        <w:rPr>
          <w:rFonts w:ascii="Times New Roman" w:hAnsi="Times New Roman" w:cs="Times New Roman"/>
          <w:color w:val="000000"/>
          <w:sz w:val="24"/>
          <w:szCs w:val="24"/>
          <w:lang w:eastAsia="bg-BG"/>
        </w:rPr>
        <w:t xml:space="preserve"> Офертата следва да съдържа</w:t>
      </w:r>
      <w:r w:rsidR="0080494D">
        <w:rPr>
          <w:rFonts w:ascii="Times New Roman" w:hAnsi="Times New Roman" w:cs="Times New Roman"/>
          <w:color w:val="000000"/>
          <w:sz w:val="24"/>
          <w:szCs w:val="24"/>
          <w:lang w:eastAsia="bg-BG"/>
        </w:rPr>
        <w:t xml:space="preserve"> </w:t>
      </w:r>
      <w:r w:rsidR="00E14DDB">
        <w:rPr>
          <w:rFonts w:ascii="Times New Roman" w:hAnsi="Times New Roman" w:cs="Times New Roman"/>
          <w:color w:val="000000"/>
          <w:sz w:val="24"/>
          <w:szCs w:val="24"/>
          <w:lang w:eastAsia="bg-BG"/>
        </w:rPr>
        <w:t>ценово предложение</w:t>
      </w:r>
      <w:r w:rsidR="00BE0AE2">
        <w:rPr>
          <w:rFonts w:ascii="Times New Roman" w:hAnsi="Times New Roman" w:cs="Times New Roman"/>
          <w:color w:val="000000"/>
          <w:sz w:val="24"/>
          <w:szCs w:val="24"/>
          <w:lang w:eastAsia="bg-BG"/>
        </w:rPr>
        <w:t xml:space="preserve">, в което да </w:t>
      </w:r>
      <w:r w:rsidR="00BE0AE2" w:rsidRPr="00BE0AE2">
        <w:rPr>
          <w:rFonts w:ascii="Times New Roman" w:hAnsi="Times New Roman" w:cs="Times New Roman"/>
          <w:color w:val="000000"/>
          <w:sz w:val="24"/>
          <w:szCs w:val="24"/>
          <w:lang w:eastAsia="bg-BG"/>
        </w:rPr>
        <w:t xml:space="preserve">са включени всички разходи на ИЗПЪЛНИТЕЛЯ за изпълнение на </w:t>
      </w:r>
      <w:r w:rsidR="00BE0AE2">
        <w:rPr>
          <w:rFonts w:ascii="Times New Roman" w:hAnsi="Times New Roman" w:cs="Times New Roman"/>
          <w:color w:val="000000"/>
          <w:sz w:val="24"/>
          <w:szCs w:val="24"/>
          <w:lang w:eastAsia="bg-BG"/>
        </w:rPr>
        <w:t>извънгаранционното обслужване</w:t>
      </w:r>
      <w:r w:rsidR="00BE0AE2" w:rsidRPr="00BE0AE2">
        <w:rPr>
          <w:rFonts w:ascii="Times New Roman" w:hAnsi="Times New Roman" w:cs="Times New Roman"/>
          <w:color w:val="000000"/>
          <w:sz w:val="24"/>
          <w:szCs w:val="24"/>
          <w:lang w:eastAsia="bg-BG"/>
        </w:rPr>
        <w:t xml:space="preserve">, в това число всички разходи за </w:t>
      </w:r>
      <w:r w:rsidR="00337DE4">
        <w:rPr>
          <w:rFonts w:ascii="Times New Roman" w:hAnsi="Times New Roman" w:cs="Times New Roman"/>
          <w:color w:val="000000"/>
          <w:sz w:val="24"/>
          <w:szCs w:val="24"/>
          <w:lang w:eastAsia="bg-BG"/>
        </w:rPr>
        <w:t>транспорт</w:t>
      </w:r>
      <w:r w:rsidR="009D3980">
        <w:rPr>
          <w:rFonts w:ascii="Times New Roman" w:hAnsi="Times New Roman" w:cs="Times New Roman"/>
          <w:color w:val="000000"/>
          <w:sz w:val="24"/>
          <w:szCs w:val="24"/>
          <w:lang w:eastAsia="bg-BG"/>
        </w:rPr>
        <w:t>,</w:t>
      </w:r>
      <w:r w:rsidR="00337DE4">
        <w:rPr>
          <w:rFonts w:ascii="Times New Roman" w:hAnsi="Times New Roman" w:cs="Times New Roman"/>
          <w:color w:val="000000"/>
          <w:sz w:val="24"/>
          <w:szCs w:val="24"/>
          <w:lang w:eastAsia="bg-BG"/>
        </w:rPr>
        <w:t xml:space="preserve"> застраховане и ново пускане в експлоатация на оборудването</w:t>
      </w:r>
      <w:r w:rsidR="00BE0AE2" w:rsidRPr="00BE0AE2">
        <w:rPr>
          <w:rFonts w:ascii="Times New Roman" w:hAnsi="Times New Roman" w:cs="Times New Roman"/>
          <w:color w:val="000000"/>
          <w:sz w:val="24"/>
          <w:szCs w:val="24"/>
          <w:lang w:eastAsia="bg-BG"/>
        </w:rPr>
        <w:t>.</w:t>
      </w:r>
    </w:p>
    <w:p w:rsidR="00761E12" w:rsidRPr="00761E12" w:rsidRDefault="00135667" w:rsidP="00135667">
      <w:pPr>
        <w:spacing w:after="0"/>
        <w:ind w:firstLine="709"/>
        <w:rPr>
          <w:rFonts w:ascii="Times New Roman" w:hAnsi="Times New Roman" w:cs="Times New Roman"/>
          <w:color w:val="000000"/>
          <w:sz w:val="24"/>
          <w:szCs w:val="24"/>
          <w:lang w:eastAsia="bg-BG"/>
        </w:rPr>
      </w:pPr>
      <w:r w:rsidRPr="00F35528">
        <w:rPr>
          <w:rFonts w:ascii="Times New Roman" w:hAnsi="Times New Roman" w:cs="Times New Roman"/>
          <w:b/>
          <w:sz w:val="24"/>
          <w:szCs w:val="24"/>
          <w:lang w:val="ru-RU"/>
        </w:rPr>
        <w:t>(</w:t>
      </w:r>
      <w:r w:rsidRPr="00761E12">
        <w:rPr>
          <w:rFonts w:ascii="Times New Roman" w:hAnsi="Times New Roman" w:cs="Times New Roman"/>
          <w:b/>
          <w:sz w:val="24"/>
          <w:szCs w:val="24"/>
        </w:rPr>
        <w:t>3</w:t>
      </w:r>
      <w:r w:rsidRPr="00F35528">
        <w:rPr>
          <w:rFonts w:ascii="Times New Roman" w:hAnsi="Times New Roman" w:cs="Times New Roman"/>
          <w:b/>
          <w:sz w:val="24"/>
          <w:szCs w:val="24"/>
          <w:lang w:val="ru-RU"/>
        </w:rPr>
        <w:t>)</w:t>
      </w:r>
      <w:r w:rsidRPr="00761E12">
        <w:t xml:space="preserve"> </w:t>
      </w:r>
      <w:r w:rsidRPr="00761E12">
        <w:rPr>
          <w:rFonts w:ascii="Times New Roman" w:hAnsi="Times New Roman" w:cs="Times New Roman"/>
          <w:color w:val="000000"/>
          <w:sz w:val="24"/>
          <w:szCs w:val="24"/>
          <w:lang w:eastAsia="bg-BG"/>
        </w:rPr>
        <w:t>На база на представената оферта</w:t>
      </w:r>
      <w:r w:rsidR="00B77CEA">
        <w:rPr>
          <w:rFonts w:ascii="Times New Roman" w:hAnsi="Times New Roman" w:cs="Times New Roman"/>
          <w:color w:val="000000"/>
          <w:sz w:val="24"/>
          <w:szCs w:val="24"/>
          <w:lang w:eastAsia="bg-BG"/>
        </w:rPr>
        <w:t xml:space="preserve"> по ал.2,</w:t>
      </w:r>
      <w:r w:rsidRPr="00761E12">
        <w:rPr>
          <w:rFonts w:ascii="Times New Roman" w:hAnsi="Times New Roman" w:cs="Times New Roman"/>
          <w:color w:val="000000"/>
          <w:sz w:val="24"/>
          <w:szCs w:val="24"/>
          <w:lang w:eastAsia="bg-BG"/>
        </w:rPr>
        <w:t xml:space="preserve"> ще бъде сключено допълнително</w:t>
      </w:r>
      <w:r w:rsidR="009D3980">
        <w:rPr>
          <w:rFonts w:ascii="Times New Roman" w:hAnsi="Times New Roman" w:cs="Times New Roman"/>
          <w:color w:val="000000"/>
          <w:sz w:val="24"/>
          <w:szCs w:val="24"/>
          <w:lang w:eastAsia="bg-BG"/>
        </w:rPr>
        <w:t xml:space="preserve"> </w:t>
      </w:r>
      <w:r w:rsidRPr="00761E12">
        <w:rPr>
          <w:rFonts w:ascii="Times New Roman" w:hAnsi="Times New Roman" w:cs="Times New Roman"/>
          <w:color w:val="000000"/>
          <w:sz w:val="24"/>
          <w:szCs w:val="24"/>
          <w:lang w:eastAsia="bg-BG"/>
        </w:rPr>
        <w:t>споразумение</w:t>
      </w:r>
      <w:r w:rsidR="009D3980" w:rsidRPr="009D3980">
        <w:t xml:space="preserve"> </w:t>
      </w:r>
      <w:r w:rsidR="009D3980" w:rsidRPr="009D3980">
        <w:rPr>
          <w:rFonts w:ascii="Times New Roman" w:hAnsi="Times New Roman" w:cs="Times New Roman"/>
          <w:color w:val="000000"/>
          <w:sz w:val="24"/>
          <w:szCs w:val="24"/>
          <w:lang w:eastAsia="bg-BG"/>
        </w:rPr>
        <w:t>към настоящия договор</w:t>
      </w:r>
      <w:r w:rsidR="009D3980">
        <w:rPr>
          <w:rFonts w:ascii="Times New Roman" w:hAnsi="Times New Roman" w:cs="Times New Roman"/>
          <w:color w:val="000000"/>
          <w:sz w:val="24"/>
          <w:szCs w:val="24"/>
          <w:lang w:eastAsia="bg-BG"/>
        </w:rPr>
        <w:t>,</w:t>
      </w:r>
      <w:r w:rsidRPr="00761E12">
        <w:rPr>
          <w:rFonts w:ascii="Times New Roman" w:hAnsi="Times New Roman" w:cs="Times New Roman"/>
          <w:color w:val="000000"/>
          <w:sz w:val="24"/>
          <w:szCs w:val="24"/>
          <w:lang w:eastAsia="bg-BG"/>
        </w:rPr>
        <w:t xml:space="preserve"> на основание чл.116, ал.1, т.1 от Закона за обществените поръчки. </w:t>
      </w:r>
    </w:p>
    <w:p w:rsidR="00135667" w:rsidRPr="00761E12" w:rsidRDefault="00761E12" w:rsidP="00135667">
      <w:pPr>
        <w:spacing w:after="0"/>
        <w:ind w:firstLine="709"/>
        <w:rPr>
          <w:rFonts w:ascii="Times New Roman" w:hAnsi="Times New Roman" w:cs="Times New Roman"/>
          <w:color w:val="000000"/>
          <w:sz w:val="24"/>
          <w:szCs w:val="24"/>
          <w:lang w:eastAsia="bg-BG"/>
        </w:rPr>
      </w:pPr>
      <w:r w:rsidRPr="00F35528">
        <w:rPr>
          <w:rFonts w:ascii="Times New Roman" w:hAnsi="Times New Roman" w:cs="Times New Roman"/>
          <w:b/>
          <w:sz w:val="24"/>
          <w:szCs w:val="24"/>
          <w:lang w:val="ru-RU"/>
        </w:rPr>
        <w:t>(</w:t>
      </w:r>
      <w:r w:rsidRPr="00761E12">
        <w:rPr>
          <w:rFonts w:ascii="Times New Roman" w:hAnsi="Times New Roman" w:cs="Times New Roman"/>
          <w:b/>
          <w:sz w:val="24"/>
          <w:szCs w:val="24"/>
        </w:rPr>
        <w:t>4</w:t>
      </w:r>
      <w:r w:rsidRPr="00F35528">
        <w:rPr>
          <w:rFonts w:ascii="Times New Roman" w:hAnsi="Times New Roman" w:cs="Times New Roman"/>
          <w:b/>
          <w:sz w:val="24"/>
          <w:szCs w:val="24"/>
          <w:lang w:val="ru-RU"/>
        </w:rPr>
        <w:t>)</w:t>
      </w:r>
      <w:r w:rsidRPr="00761E12">
        <w:t xml:space="preserve"> </w:t>
      </w:r>
      <w:r w:rsidR="00135667" w:rsidRPr="00761E12">
        <w:rPr>
          <w:rFonts w:ascii="Times New Roman" w:hAnsi="Times New Roman" w:cs="Times New Roman"/>
          <w:color w:val="000000"/>
          <w:sz w:val="24"/>
          <w:szCs w:val="24"/>
          <w:lang w:eastAsia="bg-BG"/>
        </w:rPr>
        <w:t xml:space="preserve">Стойността на извънгаранционното обслужване не </w:t>
      </w:r>
      <w:r w:rsidR="00EB1CEC">
        <w:rPr>
          <w:rFonts w:ascii="Times New Roman" w:hAnsi="Times New Roman" w:cs="Times New Roman"/>
          <w:color w:val="000000"/>
          <w:sz w:val="24"/>
          <w:szCs w:val="24"/>
          <w:lang w:eastAsia="bg-BG"/>
        </w:rPr>
        <w:t>е</w:t>
      </w:r>
      <w:r w:rsidR="00135667" w:rsidRPr="00761E12">
        <w:rPr>
          <w:rFonts w:ascii="Times New Roman" w:hAnsi="Times New Roman" w:cs="Times New Roman"/>
          <w:color w:val="000000"/>
          <w:sz w:val="24"/>
          <w:szCs w:val="24"/>
          <w:lang w:eastAsia="bg-BG"/>
        </w:rPr>
        <w:t xml:space="preserve"> включен</w:t>
      </w:r>
      <w:r w:rsidR="00EB1CEC">
        <w:rPr>
          <w:rFonts w:ascii="Times New Roman" w:hAnsi="Times New Roman" w:cs="Times New Roman"/>
          <w:color w:val="000000"/>
          <w:sz w:val="24"/>
          <w:szCs w:val="24"/>
          <w:lang w:eastAsia="bg-BG"/>
        </w:rPr>
        <w:t>о</w:t>
      </w:r>
      <w:r w:rsidR="00135667" w:rsidRPr="00761E12">
        <w:rPr>
          <w:rFonts w:ascii="Times New Roman" w:hAnsi="Times New Roman" w:cs="Times New Roman"/>
          <w:color w:val="000000"/>
          <w:sz w:val="24"/>
          <w:szCs w:val="24"/>
          <w:lang w:eastAsia="bg-BG"/>
        </w:rPr>
        <w:t xml:space="preserve"> в цената на</w:t>
      </w:r>
      <w:r w:rsidR="00ED0EE6">
        <w:rPr>
          <w:rFonts w:ascii="Times New Roman" w:hAnsi="Times New Roman" w:cs="Times New Roman"/>
          <w:color w:val="000000"/>
          <w:sz w:val="24"/>
          <w:szCs w:val="24"/>
          <w:lang w:eastAsia="bg-BG"/>
        </w:rPr>
        <w:t xml:space="preserve"> настоящия </w:t>
      </w:r>
      <w:r w:rsidR="00135667" w:rsidRPr="00761E12">
        <w:rPr>
          <w:rFonts w:ascii="Times New Roman" w:hAnsi="Times New Roman" w:cs="Times New Roman"/>
          <w:color w:val="000000"/>
          <w:sz w:val="24"/>
          <w:szCs w:val="24"/>
          <w:lang w:eastAsia="bg-BG"/>
        </w:rPr>
        <w:t>договора.</w:t>
      </w:r>
    </w:p>
    <w:p w:rsidR="00E45B26" w:rsidRPr="007D0F87" w:rsidRDefault="00E45B26" w:rsidP="00E93A3F">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bCs/>
          <w:sz w:val="24"/>
          <w:szCs w:val="24"/>
        </w:rPr>
        <w:t>Чл. 16.</w:t>
      </w:r>
      <w:r w:rsidRPr="007D0F87">
        <w:rPr>
          <w:rFonts w:ascii="Times New Roman" w:hAnsi="Times New Roman" w:cs="Times New Roman"/>
          <w:sz w:val="24"/>
          <w:szCs w:val="24"/>
        </w:rPr>
        <w:t xml:space="preserve"> Настоящият договор се прекратява:</w:t>
      </w:r>
    </w:p>
    <w:p w:rsidR="00E45B26" w:rsidRPr="007D0F87" w:rsidRDefault="00E45B26" w:rsidP="008A408D">
      <w:pPr>
        <w:pStyle w:val="ListParagraph"/>
        <w:numPr>
          <w:ilvl w:val="0"/>
          <w:numId w:val="11"/>
        </w:numPr>
        <w:shd w:val="clear" w:color="auto" w:fill="FFFFFF"/>
        <w:tabs>
          <w:tab w:val="left" w:pos="993"/>
        </w:tabs>
        <w:spacing w:after="0"/>
        <w:ind w:left="0" w:firstLine="708"/>
        <w:contextualSpacing/>
        <w:rPr>
          <w:rFonts w:ascii="Times New Roman" w:hAnsi="Times New Roman" w:cs="Times New Roman"/>
          <w:sz w:val="24"/>
          <w:szCs w:val="24"/>
        </w:rPr>
      </w:pPr>
      <w:r w:rsidRPr="007D0F87">
        <w:rPr>
          <w:rFonts w:ascii="Times New Roman" w:hAnsi="Times New Roman" w:cs="Times New Roman"/>
          <w:sz w:val="24"/>
          <w:szCs w:val="24"/>
        </w:rPr>
        <w:t>с изтичане на срока на Договора или с изпълнението на всички задължения на Страните по него;</w:t>
      </w:r>
    </w:p>
    <w:p w:rsidR="00E45B26" w:rsidRPr="007D0F87" w:rsidRDefault="00E45B26" w:rsidP="008A408D">
      <w:pPr>
        <w:pStyle w:val="Standard"/>
        <w:keepLines/>
        <w:numPr>
          <w:ilvl w:val="0"/>
          <w:numId w:val="11"/>
        </w:numPr>
        <w:spacing w:after="0"/>
        <w:ind w:left="0" w:firstLine="708"/>
        <w:rPr>
          <w:rFonts w:ascii="Times New Roman" w:hAnsi="Times New Roman" w:cs="Times New Roman"/>
          <w:sz w:val="24"/>
          <w:szCs w:val="24"/>
        </w:rPr>
      </w:pPr>
      <w:r w:rsidRPr="007D0F87">
        <w:rPr>
          <w:rFonts w:ascii="Times New Roman" w:hAnsi="Times New Roman" w:cs="Times New Roman"/>
          <w:sz w:val="24"/>
          <w:szCs w:val="24"/>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10 (десет) дни </w:t>
      </w:r>
      <w:r w:rsidR="00E93A3F" w:rsidRPr="007D0F87">
        <w:rPr>
          <w:rFonts w:ascii="Times New Roman" w:hAnsi="Times New Roman" w:cs="Times New Roman"/>
          <w:sz w:val="24"/>
          <w:szCs w:val="24"/>
        </w:rPr>
        <w:t>от настъпване на невъзможността.</w:t>
      </w:r>
    </w:p>
    <w:p w:rsidR="00E93A3F" w:rsidRPr="007D0F87" w:rsidRDefault="00E93A3F" w:rsidP="00E93A3F">
      <w:pPr>
        <w:pStyle w:val="Standard"/>
        <w:keepLines/>
        <w:spacing w:after="0"/>
        <w:rPr>
          <w:rFonts w:ascii="Times New Roman" w:hAnsi="Times New Roman" w:cs="Times New Roman"/>
          <w:sz w:val="24"/>
          <w:szCs w:val="24"/>
        </w:rPr>
      </w:pPr>
    </w:p>
    <w:p w:rsidR="00E45B26" w:rsidRPr="007D0F87" w:rsidRDefault="00E45B26" w:rsidP="00E45B26">
      <w:pPr>
        <w:shd w:val="clear" w:color="auto" w:fill="FFFFFF"/>
        <w:spacing w:after="0"/>
        <w:ind w:firstLine="708"/>
        <w:rPr>
          <w:rFonts w:ascii="Times New Roman" w:hAnsi="Times New Roman" w:cs="Times New Roman"/>
          <w:sz w:val="24"/>
          <w:szCs w:val="24"/>
        </w:rPr>
      </w:pPr>
      <w:r w:rsidRPr="007D0F87">
        <w:rPr>
          <w:rFonts w:ascii="Times New Roman" w:hAnsi="Times New Roman" w:cs="Times New Roman"/>
          <w:b/>
          <w:sz w:val="24"/>
          <w:szCs w:val="24"/>
        </w:rPr>
        <w:t>Чл. 17.</w:t>
      </w:r>
      <w:r w:rsidRPr="007D0F87">
        <w:rPr>
          <w:rFonts w:ascii="Times New Roman" w:hAnsi="Times New Roman" w:cs="Times New Roman"/>
          <w:sz w:val="24"/>
          <w:szCs w:val="24"/>
        </w:rPr>
        <w:t xml:space="preserve"> </w:t>
      </w:r>
      <w:r w:rsidR="009E39E6" w:rsidRPr="007D0F87">
        <w:rPr>
          <w:rFonts w:ascii="Times New Roman" w:hAnsi="Times New Roman" w:cs="Times New Roman"/>
          <w:sz w:val="24"/>
          <w:szCs w:val="24"/>
        </w:rPr>
        <w:t>Договорът може да бъде прекратен:</w:t>
      </w:r>
    </w:p>
    <w:p w:rsidR="00E45B26" w:rsidRPr="007D0F87" w:rsidRDefault="00E45B26" w:rsidP="00E45B26">
      <w:pPr>
        <w:widowControl w:val="0"/>
        <w:shd w:val="clear" w:color="auto" w:fill="FFFFFF"/>
        <w:autoSpaceDE w:val="0"/>
        <w:autoSpaceDN w:val="0"/>
        <w:adjustRightInd w:val="0"/>
        <w:spacing w:after="0"/>
        <w:ind w:firstLine="426"/>
        <w:rPr>
          <w:rFonts w:ascii="Times New Roman" w:hAnsi="Times New Roman" w:cs="Times New Roman"/>
          <w:spacing w:val="-10"/>
          <w:sz w:val="24"/>
          <w:szCs w:val="24"/>
        </w:rPr>
      </w:pPr>
      <w:r w:rsidRPr="007D0F87">
        <w:rPr>
          <w:rFonts w:ascii="Times New Roman" w:hAnsi="Times New Roman" w:cs="Times New Roman"/>
          <w:sz w:val="24"/>
          <w:szCs w:val="24"/>
        </w:rPr>
        <w:tab/>
      </w:r>
      <w:r w:rsidRPr="007D0F87">
        <w:rPr>
          <w:rFonts w:ascii="Times New Roman" w:hAnsi="Times New Roman" w:cs="Times New Roman"/>
          <w:b/>
          <w:sz w:val="24"/>
          <w:szCs w:val="24"/>
        </w:rPr>
        <w:t xml:space="preserve">1. </w:t>
      </w:r>
      <w:r w:rsidRPr="007D0F87">
        <w:rPr>
          <w:rFonts w:ascii="Times New Roman" w:hAnsi="Times New Roman" w:cs="Times New Roman"/>
          <w:sz w:val="24"/>
          <w:szCs w:val="24"/>
        </w:rPr>
        <w:t>По взаимно съгласие на страните, изразено в писмена форма;</w:t>
      </w:r>
    </w:p>
    <w:p w:rsidR="00E45B26" w:rsidRPr="007D0F87" w:rsidRDefault="00E45B26" w:rsidP="00E45B26">
      <w:pPr>
        <w:pStyle w:val="BodyText"/>
        <w:ind w:firstLine="709"/>
        <w:jc w:val="both"/>
        <w:rPr>
          <w:sz w:val="24"/>
          <w:szCs w:val="24"/>
        </w:rPr>
      </w:pPr>
      <w:r w:rsidRPr="007D0F87">
        <w:rPr>
          <w:b/>
          <w:sz w:val="24"/>
          <w:szCs w:val="24"/>
        </w:rPr>
        <w:t>2.</w:t>
      </w:r>
      <w:r w:rsidRPr="007D0F87">
        <w:rPr>
          <w:color w:val="000000"/>
          <w:sz w:val="24"/>
          <w:szCs w:val="24"/>
        </w:rPr>
        <w:t xml:space="preserve"> При виновно неизпълнение на задълженията на една от страните по договора, с 10 /десет/ дневно писмено предизвестие, отправено от изправната до неизправната страна.</w:t>
      </w:r>
      <w:r w:rsidRPr="007D0F87">
        <w:rPr>
          <w:sz w:val="24"/>
          <w:szCs w:val="24"/>
        </w:rPr>
        <w:t xml:space="preserve"> </w:t>
      </w:r>
    </w:p>
    <w:p w:rsidR="00E45B26" w:rsidRPr="007D0F87" w:rsidRDefault="00E45B26" w:rsidP="00E45B26">
      <w:pPr>
        <w:spacing w:after="0"/>
        <w:ind w:firstLine="709"/>
        <w:rPr>
          <w:rFonts w:ascii="Times New Roman" w:hAnsi="Times New Roman" w:cs="Times New Roman"/>
          <w:b/>
          <w:sz w:val="24"/>
          <w:szCs w:val="24"/>
        </w:rPr>
      </w:pPr>
      <w:r w:rsidRPr="007D0F87">
        <w:rPr>
          <w:rFonts w:ascii="Times New Roman" w:hAnsi="Times New Roman" w:cs="Times New Roman"/>
          <w:b/>
          <w:sz w:val="24"/>
          <w:szCs w:val="24"/>
        </w:rPr>
        <w:t xml:space="preserve">3. </w:t>
      </w:r>
      <w:r w:rsidRPr="007D0F87">
        <w:rPr>
          <w:rFonts w:ascii="Times New Roman" w:hAnsi="Times New Roman" w:cs="Times New Roman"/>
          <w:sz w:val="24"/>
          <w:szCs w:val="24"/>
        </w:rPr>
        <w:t xml:space="preserve">С писмено уведомление от </w:t>
      </w:r>
      <w:r w:rsidRPr="007D0F87">
        <w:rPr>
          <w:rFonts w:ascii="Times New Roman" w:hAnsi="Times New Roman" w:cs="Times New Roman"/>
          <w:b/>
          <w:sz w:val="24"/>
          <w:szCs w:val="24"/>
        </w:rPr>
        <w:t xml:space="preserve">ВЪЗЛОЖИТЕЛЯ до ИЗПЪЛНИТЕЛЯ </w:t>
      </w:r>
      <w:r w:rsidRPr="007D0F87">
        <w:rPr>
          <w:rFonts w:ascii="Times New Roman" w:hAnsi="Times New Roman" w:cs="Times New Roman"/>
          <w:sz w:val="24"/>
          <w:szCs w:val="24"/>
        </w:rPr>
        <w:t xml:space="preserve">при забавяне на извършването на доставките с повече от 10 /десет/ календарни дни. В този случай гаранцията за изпълнение на договора не се освобождава и остава в полза на </w:t>
      </w:r>
      <w:r w:rsidRPr="007D0F87">
        <w:rPr>
          <w:rFonts w:ascii="Times New Roman" w:hAnsi="Times New Roman" w:cs="Times New Roman"/>
          <w:b/>
          <w:sz w:val="24"/>
          <w:szCs w:val="24"/>
        </w:rPr>
        <w:t xml:space="preserve">ВЪЗЛОЖИТЕЛЯ. </w:t>
      </w: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b/>
          <w:sz w:val="24"/>
          <w:szCs w:val="24"/>
        </w:rPr>
        <w:t xml:space="preserve">4. </w:t>
      </w:r>
      <w:r w:rsidRPr="007D0F87">
        <w:rPr>
          <w:rFonts w:ascii="Times New Roman" w:hAnsi="Times New Roman" w:cs="Times New Roman"/>
          <w:sz w:val="24"/>
          <w:szCs w:val="24"/>
        </w:rPr>
        <w:t>когато</w:t>
      </w:r>
      <w:r w:rsidRPr="007D0F87">
        <w:rPr>
          <w:rFonts w:ascii="Times New Roman" w:hAnsi="Times New Roman" w:cs="Times New Roman"/>
          <w:b/>
          <w:sz w:val="24"/>
          <w:szCs w:val="24"/>
        </w:rPr>
        <w:t xml:space="preserve"> ИЗПЪЛНИТЕЛЯТ</w:t>
      </w:r>
      <w:r w:rsidRPr="007D0F87">
        <w:rPr>
          <w:rFonts w:ascii="Times New Roman" w:hAnsi="Times New Roman" w:cs="Times New Roman"/>
          <w:sz w:val="24"/>
          <w:szCs w:val="24"/>
        </w:rPr>
        <w:t xml:space="preserve"> е допуснал съществено отклонение от изискванията на </w:t>
      </w:r>
      <w:r w:rsidRPr="007D0F87">
        <w:rPr>
          <w:rFonts w:ascii="Times New Roman" w:hAnsi="Times New Roman" w:cs="Times New Roman"/>
          <w:b/>
          <w:sz w:val="24"/>
          <w:szCs w:val="24"/>
        </w:rPr>
        <w:t xml:space="preserve">ВЪЗЛОЖИТЕЛЯ  </w:t>
      </w:r>
      <w:r w:rsidRPr="007D0F87">
        <w:rPr>
          <w:rFonts w:ascii="Times New Roman" w:hAnsi="Times New Roman" w:cs="Times New Roman"/>
          <w:sz w:val="24"/>
          <w:szCs w:val="24"/>
        </w:rPr>
        <w:t>и направеното Техническо предложение.</w:t>
      </w:r>
    </w:p>
    <w:p w:rsidR="00E45B26" w:rsidRPr="007D0F87" w:rsidRDefault="00E45B26" w:rsidP="00E45B26">
      <w:pPr>
        <w:spacing w:after="0"/>
        <w:rPr>
          <w:rFonts w:ascii="Times New Roman" w:hAnsi="Times New Roman" w:cs="Times New Roman"/>
          <w:b/>
          <w:sz w:val="24"/>
          <w:szCs w:val="24"/>
        </w:rPr>
      </w:pP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b/>
          <w:sz w:val="24"/>
          <w:szCs w:val="24"/>
        </w:rPr>
        <w:t>Чл. 18. (1)</w:t>
      </w:r>
      <w:r w:rsidRPr="007D0F87">
        <w:rPr>
          <w:rFonts w:ascii="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b/>
          <w:sz w:val="24"/>
          <w:szCs w:val="24"/>
        </w:rPr>
        <w:t>(2) ВЪЗЛОЖИТЕЛЯТ</w:t>
      </w:r>
      <w:r w:rsidRPr="007D0F87">
        <w:rPr>
          <w:rFonts w:ascii="Times New Roman" w:hAnsi="Times New Roman" w:cs="Times New Roman"/>
          <w:sz w:val="24"/>
          <w:szCs w:val="24"/>
        </w:rPr>
        <w:t xml:space="preserve"> може да развали Договора само с писмено уведомление до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и без да му даде допълнителен срок за изпълнение, ако поради забава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то е станало безполезно или ако задължението е трябвало да се изпълни непременно в уговореното време.</w:t>
      </w:r>
    </w:p>
    <w:p w:rsidR="00E93A3F" w:rsidRPr="007D0F87" w:rsidRDefault="00E93A3F" w:rsidP="00E45B26">
      <w:pPr>
        <w:pStyle w:val="Standard"/>
        <w:keepLines/>
        <w:spacing w:after="0"/>
        <w:ind w:firstLine="708"/>
        <w:rPr>
          <w:rFonts w:ascii="Times New Roman" w:hAnsi="Times New Roman" w:cs="Times New Roman"/>
          <w:b/>
          <w:sz w:val="24"/>
          <w:szCs w:val="24"/>
        </w:rPr>
      </w:pP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b/>
          <w:sz w:val="24"/>
          <w:szCs w:val="24"/>
        </w:rPr>
        <w:t>Чл. 19.</w:t>
      </w:r>
      <w:r w:rsidRPr="007D0F87">
        <w:rPr>
          <w:rFonts w:ascii="Times New Roman" w:hAnsi="Times New Roman" w:cs="Times New Roman"/>
          <w:sz w:val="24"/>
          <w:szCs w:val="24"/>
        </w:rPr>
        <w:t xml:space="preserve"> Във всички случаи на прекратяване на Договора:</w:t>
      </w: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sz w:val="24"/>
          <w:szCs w:val="24"/>
        </w:rPr>
        <w:t xml:space="preserve">1. </w:t>
      </w:r>
      <w:r w:rsidRPr="007D0F87">
        <w:rPr>
          <w:rFonts w:ascii="Times New Roman" w:hAnsi="Times New Roman" w:cs="Times New Roman"/>
          <w:b/>
          <w:sz w:val="24"/>
          <w:szCs w:val="24"/>
        </w:rPr>
        <w:t>ВЪЗЛОЖИТЕЛЯТ</w:t>
      </w:r>
      <w:r w:rsidRPr="007D0F87">
        <w:rPr>
          <w:rFonts w:ascii="Times New Roman" w:hAnsi="Times New Roman" w:cs="Times New Roman"/>
          <w:sz w:val="24"/>
          <w:szCs w:val="24"/>
        </w:rPr>
        <w:t xml:space="preserve"> и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съставят констативен протокол за извършената към момента на прекратяване работа и размера на евентуално заплащане;</w:t>
      </w:r>
    </w:p>
    <w:p w:rsidR="00E45B26" w:rsidRPr="007D0F87" w:rsidRDefault="00E45B26" w:rsidP="00E45B26">
      <w:pPr>
        <w:pStyle w:val="Standard"/>
        <w:keepLines/>
        <w:spacing w:after="0"/>
        <w:ind w:firstLine="708"/>
        <w:rPr>
          <w:rFonts w:ascii="Times New Roman" w:hAnsi="Times New Roman" w:cs="Times New Roman"/>
          <w:sz w:val="24"/>
          <w:szCs w:val="24"/>
        </w:rPr>
      </w:pPr>
      <w:r w:rsidRPr="007D0F87">
        <w:rPr>
          <w:rFonts w:ascii="Times New Roman" w:hAnsi="Times New Roman" w:cs="Times New Roman"/>
          <w:sz w:val="24"/>
          <w:szCs w:val="24"/>
        </w:rPr>
        <w:t>2.</w:t>
      </w:r>
      <w:r w:rsidRPr="007D0F87">
        <w:rPr>
          <w:rFonts w:ascii="Times New Roman" w:hAnsi="Times New Roman" w:cs="Times New Roman"/>
          <w:b/>
          <w:sz w:val="24"/>
          <w:szCs w:val="24"/>
        </w:rPr>
        <w:t xml:space="preserve"> ИЗПЪЛНИТЕЛЯТ</w:t>
      </w:r>
      <w:r w:rsidRPr="007D0F87">
        <w:rPr>
          <w:rFonts w:ascii="Times New Roman" w:hAnsi="Times New Roman" w:cs="Times New Roman"/>
          <w:sz w:val="24"/>
          <w:szCs w:val="24"/>
        </w:rPr>
        <w:t xml:space="preserve"> се задължава да преустанови </w:t>
      </w:r>
      <w:r w:rsidR="009E39E6" w:rsidRPr="007D0F87">
        <w:rPr>
          <w:rFonts w:ascii="Times New Roman" w:hAnsi="Times New Roman" w:cs="Times New Roman"/>
          <w:sz w:val="24"/>
          <w:szCs w:val="24"/>
        </w:rPr>
        <w:t>изпълнението на договора</w:t>
      </w:r>
      <w:r w:rsidRPr="007D0F87">
        <w:rPr>
          <w:rFonts w:ascii="Times New Roman" w:hAnsi="Times New Roman" w:cs="Times New Roman"/>
          <w:sz w:val="24"/>
          <w:szCs w:val="24"/>
        </w:rPr>
        <w:t xml:space="preserve">, с изключение на такива дейности, каквито може да бъдат необходими и поискани от </w:t>
      </w:r>
      <w:r w:rsidRPr="007D0F87">
        <w:rPr>
          <w:rFonts w:ascii="Times New Roman" w:hAnsi="Times New Roman" w:cs="Times New Roman"/>
          <w:b/>
          <w:sz w:val="24"/>
          <w:szCs w:val="24"/>
        </w:rPr>
        <w:t>ВЪЗЛОЖИТЕЛЯ;</w:t>
      </w:r>
    </w:p>
    <w:p w:rsidR="00E93A3F" w:rsidRPr="007D0F87" w:rsidRDefault="00E93A3F" w:rsidP="00E45B26">
      <w:pPr>
        <w:pStyle w:val="Standard"/>
        <w:spacing w:after="0"/>
        <w:ind w:firstLine="708"/>
        <w:rPr>
          <w:rFonts w:ascii="Times New Roman" w:hAnsi="Times New Roman" w:cs="Times New Roman"/>
          <w:b/>
          <w:sz w:val="24"/>
          <w:szCs w:val="24"/>
        </w:rPr>
      </w:pPr>
    </w:p>
    <w:p w:rsidR="00E45B26" w:rsidRPr="007D0F87" w:rsidRDefault="00A15676" w:rsidP="00E45B26">
      <w:pPr>
        <w:pStyle w:val="Standard"/>
        <w:spacing w:after="0"/>
        <w:ind w:firstLine="708"/>
        <w:rPr>
          <w:rFonts w:ascii="Times New Roman" w:hAnsi="Times New Roman" w:cs="Times New Roman"/>
          <w:sz w:val="24"/>
          <w:szCs w:val="24"/>
        </w:rPr>
      </w:pPr>
      <w:r w:rsidRPr="007D0F87">
        <w:rPr>
          <w:rFonts w:ascii="Times New Roman" w:hAnsi="Times New Roman" w:cs="Times New Roman"/>
          <w:b/>
          <w:sz w:val="24"/>
          <w:szCs w:val="24"/>
        </w:rPr>
        <w:lastRenderedPageBreak/>
        <w:t>Чл. 20</w:t>
      </w:r>
      <w:r w:rsidR="00E45B26" w:rsidRPr="007D0F87">
        <w:rPr>
          <w:rFonts w:ascii="Times New Roman" w:hAnsi="Times New Roman" w:cs="Times New Roman"/>
          <w:b/>
          <w:sz w:val="24"/>
          <w:szCs w:val="24"/>
        </w:rPr>
        <w:t xml:space="preserve">. (1) </w:t>
      </w:r>
      <w:r w:rsidR="00E45B26" w:rsidRPr="007D0F87">
        <w:rPr>
          <w:rFonts w:ascii="Times New Roman" w:hAnsi="Times New Roman" w:cs="Times New Roman"/>
          <w:sz w:val="24"/>
          <w:szCs w:val="24"/>
        </w:rPr>
        <w:t xml:space="preserve">При предсрочно прекратяване на Договора, </w:t>
      </w:r>
      <w:r w:rsidR="00E45B26" w:rsidRPr="007D0F87">
        <w:rPr>
          <w:rFonts w:ascii="Times New Roman" w:hAnsi="Times New Roman" w:cs="Times New Roman"/>
          <w:b/>
          <w:sz w:val="24"/>
          <w:szCs w:val="24"/>
        </w:rPr>
        <w:t>ВЪЗЛОЖИТЕЛЯТ</w:t>
      </w:r>
      <w:r w:rsidR="00E45B26" w:rsidRPr="007D0F87">
        <w:rPr>
          <w:rFonts w:ascii="Times New Roman" w:hAnsi="Times New Roman" w:cs="Times New Roman"/>
          <w:sz w:val="24"/>
          <w:szCs w:val="24"/>
        </w:rPr>
        <w:t xml:space="preserve"> е длъжен да заплати на </w:t>
      </w:r>
      <w:r w:rsidR="00E45B26" w:rsidRPr="007D0F87">
        <w:rPr>
          <w:rFonts w:ascii="Times New Roman" w:hAnsi="Times New Roman" w:cs="Times New Roman"/>
          <w:b/>
          <w:sz w:val="24"/>
          <w:szCs w:val="24"/>
        </w:rPr>
        <w:t>ИЗПЪЛНИТЕЛЯ</w:t>
      </w:r>
      <w:r w:rsidR="00E45B26" w:rsidRPr="007D0F87">
        <w:rPr>
          <w:rFonts w:ascii="Times New Roman" w:hAnsi="Times New Roman" w:cs="Times New Roman"/>
          <w:sz w:val="24"/>
          <w:szCs w:val="24"/>
        </w:rPr>
        <w:t xml:space="preserve"> реално извършените и приети по реда на настоящия договор доставки. </w:t>
      </w:r>
    </w:p>
    <w:p w:rsidR="00E45B26" w:rsidRPr="007D0F87" w:rsidRDefault="00E45B26" w:rsidP="00E45B26">
      <w:pPr>
        <w:spacing w:after="0"/>
        <w:ind w:firstLine="708"/>
        <w:rPr>
          <w:rFonts w:ascii="Times New Roman" w:hAnsi="Times New Roman" w:cs="Times New Roman"/>
          <w:sz w:val="24"/>
          <w:szCs w:val="24"/>
        </w:rPr>
      </w:pPr>
      <w:r w:rsidRPr="007D0F87">
        <w:rPr>
          <w:rFonts w:ascii="Times New Roman" w:hAnsi="Times New Roman" w:cs="Times New Roman"/>
          <w:b/>
          <w:sz w:val="24"/>
          <w:szCs w:val="24"/>
        </w:rPr>
        <w:t>(2)</w:t>
      </w:r>
      <w:r w:rsidRPr="007D0F87">
        <w:rPr>
          <w:rFonts w:ascii="Times New Roman" w:hAnsi="Times New Roman" w:cs="Times New Roman"/>
          <w:sz w:val="24"/>
          <w:szCs w:val="24"/>
        </w:rPr>
        <w:t xml:space="preserve"> При прекратяване на договора по вина на</w:t>
      </w:r>
      <w:r w:rsidRPr="007D0F87">
        <w:rPr>
          <w:rFonts w:ascii="Times New Roman" w:hAnsi="Times New Roman" w:cs="Times New Roman"/>
          <w:b/>
          <w:sz w:val="24"/>
          <w:szCs w:val="24"/>
        </w:rPr>
        <w:t xml:space="preserve"> ИЗПЪЛНИТЕЛЯ, ВЪЗЛОЖИТЕЛЯТ </w:t>
      </w:r>
      <w:r w:rsidRPr="007D0F87">
        <w:rPr>
          <w:rFonts w:ascii="Times New Roman" w:hAnsi="Times New Roman" w:cs="Times New Roman"/>
          <w:sz w:val="24"/>
          <w:szCs w:val="24"/>
        </w:rPr>
        <w:t>задържа</w:t>
      </w:r>
      <w:r w:rsidRPr="007D0F87">
        <w:rPr>
          <w:rFonts w:ascii="Times New Roman" w:hAnsi="Times New Roman" w:cs="Times New Roman"/>
          <w:b/>
          <w:sz w:val="24"/>
          <w:szCs w:val="24"/>
        </w:rPr>
        <w:t xml:space="preserve"> </w:t>
      </w:r>
      <w:r w:rsidRPr="007D0F87">
        <w:rPr>
          <w:rFonts w:ascii="Times New Roman" w:hAnsi="Times New Roman" w:cs="Times New Roman"/>
          <w:sz w:val="24"/>
          <w:szCs w:val="24"/>
        </w:rPr>
        <w:t>гаранцията</w:t>
      </w:r>
      <w:r w:rsidRPr="007D0F87">
        <w:rPr>
          <w:rFonts w:ascii="Times New Roman" w:hAnsi="Times New Roman" w:cs="Times New Roman"/>
          <w:b/>
          <w:sz w:val="24"/>
          <w:szCs w:val="24"/>
        </w:rPr>
        <w:t xml:space="preserve"> </w:t>
      </w:r>
      <w:r w:rsidRPr="007D0F87">
        <w:rPr>
          <w:rFonts w:ascii="Times New Roman" w:hAnsi="Times New Roman" w:cs="Times New Roman"/>
          <w:sz w:val="24"/>
          <w:szCs w:val="24"/>
        </w:rPr>
        <w:t xml:space="preserve">за изпълнение. </w:t>
      </w:r>
    </w:p>
    <w:p w:rsidR="00E45B26" w:rsidRPr="007D0F87" w:rsidRDefault="00E45B26" w:rsidP="00E45B26">
      <w:pPr>
        <w:spacing w:after="0"/>
        <w:ind w:firstLine="540"/>
        <w:rPr>
          <w:rFonts w:ascii="Times New Roman" w:hAnsi="Times New Roman" w:cs="Times New Roman"/>
          <w:b/>
          <w:bCs/>
          <w:sz w:val="24"/>
          <w:szCs w:val="24"/>
        </w:rPr>
      </w:pPr>
    </w:p>
    <w:p w:rsidR="00E45B26" w:rsidRPr="007D0F87" w:rsidRDefault="00E45B26" w:rsidP="00E45B26">
      <w:pPr>
        <w:spacing w:after="0"/>
        <w:jc w:val="center"/>
        <w:rPr>
          <w:rFonts w:ascii="Times New Roman" w:hAnsi="Times New Roman" w:cs="Times New Roman"/>
          <w:b/>
          <w:bCs/>
          <w:sz w:val="24"/>
          <w:szCs w:val="24"/>
        </w:rPr>
      </w:pPr>
      <w:r w:rsidRPr="007D0F87">
        <w:rPr>
          <w:rFonts w:ascii="Times New Roman" w:hAnsi="Times New Roman" w:cs="Times New Roman"/>
          <w:b/>
          <w:bCs/>
          <w:sz w:val="24"/>
          <w:szCs w:val="24"/>
        </w:rPr>
        <w:t>VIII. ГАРАНЦИЯ ЗА ИЗПЪЛНЕНИЕ НА ДОГОВОРА.</w:t>
      </w:r>
    </w:p>
    <w:p w:rsidR="00E45B26" w:rsidRPr="007D0F87" w:rsidRDefault="00E45B26" w:rsidP="00E45B26">
      <w:pPr>
        <w:spacing w:after="0"/>
        <w:ind w:firstLine="540"/>
        <w:rPr>
          <w:rFonts w:ascii="Times New Roman" w:hAnsi="Times New Roman" w:cs="Times New Roman"/>
          <w:b/>
          <w:bCs/>
          <w:sz w:val="24"/>
          <w:szCs w:val="24"/>
        </w:rPr>
      </w:pPr>
    </w:p>
    <w:p w:rsidR="00E45B26" w:rsidRPr="007D0F87" w:rsidRDefault="00A15676" w:rsidP="00E45B26">
      <w:pPr>
        <w:spacing w:after="0"/>
        <w:ind w:firstLine="540"/>
        <w:rPr>
          <w:rFonts w:ascii="Times New Roman" w:hAnsi="Times New Roman" w:cs="Times New Roman"/>
          <w:bCs/>
          <w:color w:val="000000"/>
          <w:sz w:val="24"/>
          <w:szCs w:val="24"/>
          <w:lang w:eastAsia="bg-BG"/>
        </w:rPr>
      </w:pPr>
      <w:r w:rsidRPr="007D0F87">
        <w:rPr>
          <w:rFonts w:ascii="Times New Roman" w:hAnsi="Times New Roman" w:cs="Times New Roman"/>
          <w:b/>
          <w:sz w:val="24"/>
          <w:szCs w:val="24"/>
        </w:rPr>
        <w:t>Чл. 21</w:t>
      </w:r>
      <w:r w:rsidR="00E45B26" w:rsidRPr="007D0F87">
        <w:rPr>
          <w:rFonts w:ascii="Times New Roman" w:hAnsi="Times New Roman" w:cs="Times New Roman"/>
          <w:b/>
          <w:sz w:val="24"/>
          <w:szCs w:val="24"/>
        </w:rPr>
        <w:t xml:space="preserve">. </w:t>
      </w:r>
      <w:r w:rsidR="00E45B26" w:rsidRPr="007D0F87">
        <w:rPr>
          <w:rFonts w:ascii="Times New Roman" w:hAnsi="Times New Roman" w:cs="Times New Roman"/>
          <w:b/>
          <w:bCs/>
          <w:color w:val="000000"/>
          <w:sz w:val="24"/>
          <w:szCs w:val="24"/>
          <w:lang w:eastAsia="bg-BG"/>
        </w:rPr>
        <w:t>(1)</w:t>
      </w:r>
      <w:r w:rsidR="00E45B26" w:rsidRPr="007D0F87">
        <w:rPr>
          <w:rFonts w:ascii="Times New Roman" w:hAnsi="Times New Roman" w:cs="Times New Roman"/>
          <w:bCs/>
          <w:color w:val="000000"/>
          <w:sz w:val="24"/>
          <w:szCs w:val="24"/>
          <w:lang w:eastAsia="bg-BG"/>
        </w:rPr>
        <w:t xml:space="preserve"> При подписване на договора </w:t>
      </w:r>
      <w:r w:rsidR="00E45B26" w:rsidRPr="007D0F87">
        <w:rPr>
          <w:rFonts w:ascii="Times New Roman" w:hAnsi="Times New Roman" w:cs="Times New Roman"/>
          <w:b/>
          <w:bCs/>
          <w:color w:val="000000"/>
          <w:sz w:val="24"/>
          <w:szCs w:val="24"/>
          <w:lang w:eastAsia="bg-BG"/>
        </w:rPr>
        <w:t>ИЗПЪЛНИТЕЛЯТ</w:t>
      </w:r>
      <w:r w:rsidR="00E45B26" w:rsidRPr="007D0F87">
        <w:rPr>
          <w:rFonts w:ascii="Times New Roman" w:hAnsi="Times New Roman" w:cs="Times New Roman"/>
          <w:bCs/>
          <w:color w:val="000000"/>
          <w:sz w:val="24"/>
          <w:szCs w:val="24"/>
          <w:lang w:eastAsia="bg-BG"/>
        </w:rPr>
        <w:t xml:space="preserve"> представя на </w:t>
      </w:r>
      <w:r w:rsidR="00E45B26" w:rsidRPr="007D0F87">
        <w:rPr>
          <w:rFonts w:ascii="Times New Roman" w:hAnsi="Times New Roman" w:cs="Times New Roman"/>
          <w:b/>
          <w:bCs/>
          <w:color w:val="000000"/>
          <w:sz w:val="24"/>
          <w:szCs w:val="24"/>
          <w:lang w:eastAsia="bg-BG"/>
        </w:rPr>
        <w:t>ВЪЗЛОЖИТЕЛЯ</w:t>
      </w:r>
      <w:r w:rsidR="00E45B26" w:rsidRPr="007D0F87">
        <w:rPr>
          <w:rFonts w:ascii="Times New Roman" w:hAnsi="Times New Roman" w:cs="Times New Roman"/>
          <w:bCs/>
          <w:color w:val="000000"/>
          <w:sz w:val="24"/>
          <w:szCs w:val="24"/>
          <w:lang w:eastAsia="bg-BG"/>
        </w:rPr>
        <w:t xml:space="preserve"> гаранция, която обезпечава изпълнението на договора, в размер на …………………….…….. лв. </w:t>
      </w:r>
      <w:r w:rsidR="00E45B26" w:rsidRPr="007D0F87">
        <w:rPr>
          <w:rFonts w:ascii="Times New Roman" w:hAnsi="Times New Roman" w:cs="Times New Roman"/>
          <w:bCs/>
          <w:i/>
          <w:color w:val="000000"/>
          <w:sz w:val="24"/>
          <w:szCs w:val="24"/>
          <w:lang w:eastAsia="bg-BG"/>
        </w:rPr>
        <w:t>(цифром и словом</w:t>
      </w:r>
      <w:r w:rsidR="00E45B26" w:rsidRPr="003E1CFF">
        <w:rPr>
          <w:rFonts w:ascii="Times New Roman" w:hAnsi="Times New Roman" w:cs="Times New Roman"/>
          <w:bCs/>
          <w:i/>
          <w:color w:val="000000"/>
          <w:sz w:val="24"/>
          <w:szCs w:val="24"/>
          <w:lang w:eastAsia="bg-BG"/>
        </w:rPr>
        <w:t>)</w:t>
      </w:r>
      <w:r w:rsidR="00E45B26" w:rsidRPr="003E1CFF">
        <w:rPr>
          <w:rFonts w:ascii="Times New Roman" w:hAnsi="Times New Roman" w:cs="Times New Roman"/>
          <w:bCs/>
          <w:color w:val="000000"/>
          <w:sz w:val="24"/>
          <w:szCs w:val="24"/>
          <w:lang w:eastAsia="bg-BG"/>
        </w:rPr>
        <w:t xml:space="preserve">, представляваща </w:t>
      </w:r>
      <w:r w:rsidR="00A4783D">
        <w:rPr>
          <w:rFonts w:ascii="Times New Roman" w:hAnsi="Times New Roman" w:cs="Times New Roman"/>
          <w:bCs/>
          <w:color w:val="000000"/>
          <w:sz w:val="24"/>
          <w:szCs w:val="24"/>
          <w:lang w:eastAsia="bg-BG"/>
        </w:rPr>
        <w:t>2</w:t>
      </w:r>
      <w:r w:rsidR="00E45B26" w:rsidRPr="003E1CFF">
        <w:rPr>
          <w:rFonts w:ascii="Times New Roman" w:hAnsi="Times New Roman" w:cs="Times New Roman"/>
          <w:bCs/>
          <w:color w:val="000000"/>
          <w:sz w:val="24"/>
          <w:szCs w:val="24"/>
          <w:lang w:eastAsia="bg-BG"/>
        </w:rPr>
        <w:t>% (</w:t>
      </w:r>
      <w:r w:rsidR="00A4783D">
        <w:rPr>
          <w:rFonts w:ascii="Times New Roman" w:hAnsi="Times New Roman" w:cs="Times New Roman"/>
          <w:bCs/>
          <w:color w:val="000000"/>
          <w:sz w:val="24"/>
          <w:szCs w:val="24"/>
          <w:lang w:eastAsia="bg-BG"/>
        </w:rPr>
        <w:t>две</w:t>
      </w:r>
      <w:r w:rsidR="00E45B26" w:rsidRPr="003E1CFF">
        <w:rPr>
          <w:rFonts w:ascii="Times New Roman" w:hAnsi="Times New Roman" w:cs="Times New Roman"/>
          <w:bCs/>
          <w:color w:val="000000"/>
          <w:sz w:val="24"/>
          <w:szCs w:val="24"/>
          <w:lang w:eastAsia="bg-BG"/>
        </w:rPr>
        <w:t xml:space="preserve"> на сто) от стойността по чл. 3, ал. 1</w:t>
      </w:r>
      <w:r w:rsidR="003E1CFF" w:rsidRPr="003E1CFF">
        <w:rPr>
          <w:rFonts w:ascii="Times New Roman" w:hAnsi="Times New Roman" w:cs="Times New Roman"/>
          <w:bCs/>
          <w:color w:val="000000"/>
          <w:sz w:val="24"/>
          <w:szCs w:val="24"/>
          <w:lang w:eastAsia="bg-BG"/>
        </w:rPr>
        <w:t>,</w:t>
      </w:r>
      <w:r w:rsidR="00E45B26" w:rsidRPr="003E1CFF">
        <w:rPr>
          <w:rFonts w:ascii="Times New Roman" w:hAnsi="Times New Roman" w:cs="Times New Roman"/>
          <w:bCs/>
          <w:color w:val="000000"/>
          <w:sz w:val="24"/>
          <w:szCs w:val="24"/>
          <w:lang w:eastAsia="bg-BG"/>
        </w:rPr>
        <w:t xml:space="preserve">  без включен ДДС, в избрана от него форма.</w:t>
      </w:r>
    </w:p>
    <w:p w:rsidR="00E45B26" w:rsidRPr="007D0F87" w:rsidRDefault="00E45B26" w:rsidP="00E45B26">
      <w:pPr>
        <w:spacing w:after="0"/>
        <w:ind w:firstLine="540"/>
        <w:rPr>
          <w:rFonts w:ascii="Times New Roman" w:hAnsi="Times New Roman" w:cs="Times New Roman"/>
          <w:bCs/>
          <w:sz w:val="24"/>
          <w:szCs w:val="24"/>
          <w:lang w:eastAsia="bg-BG"/>
        </w:rPr>
      </w:pPr>
      <w:r w:rsidRPr="007D0F87">
        <w:rPr>
          <w:rFonts w:ascii="Times New Roman" w:hAnsi="Times New Roman" w:cs="Times New Roman"/>
          <w:b/>
          <w:bCs/>
          <w:sz w:val="24"/>
          <w:szCs w:val="24"/>
          <w:lang w:eastAsia="bg-BG"/>
        </w:rPr>
        <w:t>(2)</w:t>
      </w:r>
      <w:r w:rsidRPr="007D0F87">
        <w:rPr>
          <w:rFonts w:ascii="Times New Roman" w:hAnsi="Times New Roman" w:cs="Times New Roman"/>
          <w:bCs/>
          <w:sz w:val="24"/>
          <w:szCs w:val="24"/>
          <w:lang w:eastAsia="bg-BG"/>
        </w:rPr>
        <w:t xml:space="preserve"> </w:t>
      </w:r>
      <w:r w:rsidRPr="007D0F87">
        <w:rPr>
          <w:rFonts w:ascii="Times New Roman" w:hAnsi="Times New Roman" w:cs="Times New Roman"/>
          <w:b/>
          <w:sz w:val="24"/>
          <w:szCs w:val="24"/>
        </w:rPr>
        <w:t>ВЪЗЛОЖИТЕЛЯТ</w:t>
      </w:r>
      <w:r w:rsidRPr="007D0F87">
        <w:rPr>
          <w:rFonts w:ascii="Times New Roman" w:hAnsi="Times New Roman" w:cs="Times New Roman"/>
          <w:sz w:val="24"/>
          <w:szCs w:val="24"/>
        </w:rPr>
        <w:t xml:space="preserve"> освобождава гаранцията, </w:t>
      </w:r>
      <w:r w:rsidR="00912AE3" w:rsidRPr="007D0F87">
        <w:rPr>
          <w:rFonts w:ascii="Times New Roman" w:hAnsi="Times New Roman" w:cs="Times New Roman"/>
          <w:sz w:val="24"/>
          <w:szCs w:val="24"/>
        </w:rPr>
        <w:t xml:space="preserve">ако липсват основания за задържането на каквато и да е сума по нея, </w:t>
      </w:r>
      <w:r w:rsidRPr="007D0F87">
        <w:rPr>
          <w:rFonts w:ascii="Times New Roman" w:hAnsi="Times New Roman" w:cs="Times New Roman"/>
          <w:sz w:val="24"/>
          <w:szCs w:val="24"/>
        </w:rPr>
        <w:t>както следва:</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t xml:space="preserve">1. </w:t>
      </w:r>
      <w:r w:rsidRPr="007D0F87">
        <w:rPr>
          <w:rFonts w:ascii="Times New Roman" w:hAnsi="Times New Roman" w:cs="Times New Roman"/>
          <w:bCs/>
          <w:color w:val="000000"/>
          <w:sz w:val="24"/>
          <w:szCs w:val="24"/>
          <w:lang w:eastAsia="bg-BG"/>
        </w:rPr>
        <w:t xml:space="preserve">…………………….…….. лв. </w:t>
      </w:r>
      <w:r w:rsidRPr="007D0F87">
        <w:rPr>
          <w:rFonts w:ascii="Times New Roman" w:hAnsi="Times New Roman" w:cs="Times New Roman"/>
          <w:bCs/>
          <w:i/>
          <w:color w:val="000000"/>
          <w:sz w:val="24"/>
          <w:szCs w:val="24"/>
          <w:lang w:eastAsia="bg-BG"/>
        </w:rPr>
        <w:t>(цифром и словом)</w:t>
      </w:r>
      <w:r w:rsidRPr="007D0F87">
        <w:rPr>
          <w:rFonts w:ascii="Times New Roman" w:hAnsi="Times New Roman" w:cs="Times New Roman"/>
          <w:bCs/>
          <w:color w:val="000000"/>
          <w:sz w:val="24"/>
          <w:szCs w:val="24"/>
          <w:lang w:eastAsia="bg-BG"/>
        </w:rPr>
        <w:t xml:space="preserve">, представляващи </w:t>
      </w:r>
      <w:r w:rsidR="00A4783D">
        <w:rPr>
          <w:rFonts w:ascii="Times New Roman" w:hAnsi="Times New Roman" w:cs="Times New Roman"/>
          <w:bCs/>
          <w:color w:val="000000"/>
          <w:sz w:val="24"/>
          <w:szCs w:val="24"/>
          <w:lang w:eastAsia="bg-BG"/>
        </w:rPr>
        <w:t>1</w:t>
      </w:r>
      <w:r w:rsidRPr="007D0F87">
        <w:rPr>
          <w:rFonts w:ascii="Times New Roman" w:hAnsi="Times New Roman" w:cs="Times New Roman"/>
          <w:bCs/>
          <w:color w:val="000000"/>
          <w:sz w:val="24"/>
          <w:szCs w:val="24"/>
          <w:lang w:eastAsia="bg-BG"/>
        </w:rPr>
        <w:t>% (</w:t>
      </w:r>
      <w:r w:rsidR="00A4783D">
        <w:rPr>
          <w:rFonts w:ascii="Times New Roman" w:hAnsi="Times New Roman" w:cs="Times New Roman"/>
          <w:bCs/>
          <w:color w:val="000000"/>
          <w:sz w:val="24"/>
          <w:szCs w:val="24"/>
          <w:lang w:eastAsia="bg-BG"/>
        </w:rPr>
        <w:t>едно</w:t>
      </w:r>
      <w:r w:rsidRPr="007D0F87">
        <w:rPr>
          <w:rFonts w:ascii="Times New Roman" w:hAnsi="Times New Roman" w:cs="Times New Roman"/>
          <w:bCs/>
          <w:color w:val="000000"/>
          <w:sz w:val="24"/>
          <w:szCs w:val="24"/>
          <w:lang w:eastAsia="bg-BG"/>
        </w:rPr>
        <w:t xml:space="preserve"> на сто) от стойността на договора без включен ДДС, </w:t>
      </w:r>
      <w:r w:rsidRPr="007D0F87">
        <w:rPr>
          <w:rFonts w:ascii="Times New Roman" w:hAnsi="Times New Roman" w:cs="Times New Roman"/>
          <w:sz w:val="24"/>
          <w:szCs w:val="24"/>
        </w:rPr>
        <w:t xml:space="preserve">след извършване на доставката </w:t>
      </w:r>
      <w:r w:rsidR="00A15676" w:rsidRPr="007D0F87">
        <w:rPr>
          <w:rFonts w:ascii="Times New Roman" w:hAnsi="Times New Roman" w:cs="Times New Roman"/>
          <w:sz w:val="24"/>
          <w:szCs w:val="24"/>
        </w:rPr>
        <w:t xml:space="preserve">и </w:t>
      </w:r>
      <w:r w:rsidR="004A7B9E">
        <w:rPr>
          <w:rFonts w:ascii="Times New Roman" w:hAnsi="Times New Roman" w:cs="Times New Roman"/>
          <w:sz w:val="24"/>
          <w:szCs w:val="24"/>
        </w:rPr>
        <w:t>пуска</w:t>
      </w:r>
      <w:r w:rsidR="00E7376B">
        <w:rPr>
          <w:rFonts w:ascii="Times New Roman" w:hAnsi="Times New Roman" w:cs="Times New Roman"/>
          <w:sz w:val="24"/>
          <w:szCs w:val="24"/>
        </w:rPr>
        <w:t>не</w:t>
      </w:r>
      <w:r w:rsidR="004A7B9E">
        <w:rPr>
          <w:rFonts w:ascii="Times New Roman" w:hAnsi="Times New Roman" w:cs="Times New Roman"/>
          <w:sz w:val="24"/>
          <w:szCs w:val="24"/>
        </w:rPr>
        <w:t xml:space="preserve"> на оборудването</w:t>
      </w:r>
      <w:r w:rsidR="00A15676" w:rsidRPr="007D0F87">
        <w:rPr>
          <w:rFonts w:ascii="Times New Roman" w:hAnsi="Times New Roman" w:cs="Times New Roman"/>
          <w:sz w:val="24"/>
          <w:szCs w:val="24"/>
        </w:rPr>
        <w:t xml:space="preserve"> по чл. 1, удостоверени</w:t>
      </w:r>
      <w:r w:rsidRPr="007D0F87">
        <w:rPr>
          <w:rFonts w:ascii="Times New Roman" w:hAnsi="Times New Roman" w:cs="Times New Roman"/>
          <w:sz w:val="24"/>
          <w:szCs w:val="24"/>
        </w:rPr>
        <w:t xml:space="preserve"> с подписване на приемателно-предавателен протокол съгласно чл. 7, ал. 1 от договора;</w:t>
      </w:r>
    </w:p>
    <w:p w:rsidR="00E45B26" w:rsidRPr="007D0F87" w:rsidRDefault="00E45B26" w:rsidP="00A15676">
      <w:pPr>
        <w:spacing w:after="0"/>
        <w:rPr>
          <w:rFonts w:ascii="Times New Roman" w:eastAsia="PMingLiU" w:hAnsi="Times New Roman" w:cs="Times New Roman"/>
          <w:sz w:val="24"/>
          <w:szCs w:val="24"/>
        </w:rPr>
      </w:pPr>
      <w:r w:rsidRPr="007D0F87">
        <w:rPr>
          <w:rFonts w:ascii="Times New Roman" w:eastAsia="PMingLiU" w:hAnsi="Times New Roman" w:cs="Times New Roman"/>
          <w:sz w:val="24"/>
          <w:szCs w:val="24"/>
        </w:rPr>
        <w:t xml:space="preserve">2. </w:t>
      </w:r>
      <w:r w:rsidRPr="007D0F87">
        <w:rPr>
          <w:rFonts w:ascii="Times New Roman" w:hAnsi="Times New Roman" w:cs="Times New Roman"/>
          <w:bCs/>
          <w:color w:val="000000"/>
          <w:sz w:val="24"/>
          <w:szCs w:val="24"/>
          <w:lang w:eastAsia="bg-BG"/>
        </w:rPr>
        <w:t xml:space="preserve">…………………….…….. лв. </w:t>
      </w:r>
      <w:r w:rsidRPr="007D0F87">
        <w:rPr>
          <w:rFonts w:ascii="Times New Roman" w:hAnsi="Times New Roman" w:cs="Times New Roman"/>
          <w:bCs/>
          <w:i/>
          <w:color w:val="000000"/>
          <w:sz w:val="24"/>
          <w:szCs w:val="24"/>
          <w:lang w:eastAsia="bg-BG"/>
        </w:rPr>
        <w:t>(цифром и словом)</w:t>
      </w:r>
      <w:r w:rsidRPr="007D0F87">
        <w:rPr>
          <w:rFonts w:ascii="Times New Roman" w:hAnsi="Times New Roman" w:cs="Times New Roman"/>
          <w:bCs/>
          <w:color w:val="000000"/>
          <w:sz w:val="24"/>
          <w:szCs w:val="24"/>
          <w:lang w:eastAsia="bg-BG"/>
        </w:rPr>
        <w:t xml:space="preserve">, представляващи 1% (едно на сто) от стойността на договора без </w:t>
      </w:r>
      <w:r w:rsidR="00A15676" w:rsidRPr="007D0F87">
        <w:rPr>
          <w:rFonts w:ascii="Times New Roman" w:hAnsi="Times New Roman" w:cs="Times New Roman"/>
          <w:bCs/>
          <w:color w:val="000000"/>
          <w:sz w:val="24"/>
          <w:szCs w:val="24"/>
          <w:lang w:eastAsia="bg-BG"/>
        </w:rPr>
        <w:t xml:space="preserve">включен </w:t>
      </w:r>
      <w:r w:rsidRPr="007D0F87">
        <w:rPr>
          <w:rFonts w:ascii="Times New Roman" w:hAnsi="Times New Roman" w:cs="Times New Roman"/>
          <w:bCs/>
          <w:color w:val="000000"/>
          <w:sz w:val="24"/>
          <w:szCs w:val="24"/>
          <w:lang w:eastAsia="bg-BG"/>
        </w:rPr>
        <w:t>ДДС,</w:t>
      </w:r>
      <w:r w:rsidRPr="007D0F87">
        <w:rPr>
          <w:rFonts w:ascii="Times New Roman" w:eastAsia="PMingLiU" w:hAnsi="Times New Roman" w:cs="Times New Roman"/>
          <w:sz w:val="24"/>
          <w:szCs w:val="24"/>
        </w:rPr>
        <w:t xml:space="preserve"> след изтичане на гаранционния срок, посочен в чл</w:t>
      </w:r>
      <w:r w:rsidR="00A15676" w:rsidRPr="007D0F87">
        <w:rPr>
          <w:rFonts w:ascii="Times New Roman" w:eastAsia="PMingLiU" w:hAnsi="Times New Roman" w:cs="Times New Roman"/>
          <w:sz w:val="24"/>
          <w:szCs w:val="24"/>
        </w:rPr>
        <w:t>. 8, ал. 1 и подписване на окончателен протокол по реда на чл. 8, ал. 2 от настоящия договор.</w:t>
      </w:r>
    </w:p>
    <w:p w:rsidR="00E45B26" w:rsidRPr="007D0F87" w:rsidRDefault="00E45B26" w:rsidP="00E45B26">
      <w:pPr>
        <w:spacing w:after="0"/>
        <w:ind w:firstLine="567"/>
        <w:rPr>
          <w:rFonts w:ascii="Times New Roman" w:hAnsi="Times New Roman" w:cs="Times New Roman"/>
          <w:bCs/>
          <w:sz w:val="24"/>
          <w:szCs w:val="24"/>
          <w:lang w:eastAsia="bg-BG"/>
        </w:rPr>
      </w:pPr>
      <w:r w:rsidRPr="007D0F87">
        <w:rPr>
          <w:rFonts w:ascii="Times New Roman" w:hAnsi="Times New Roman" w:cs="Times New Roman"/>
          <w:b/>
          <w:bCs/>
          <w:sz w:val="24"/>
          <w:szCs w:val="24"/>
          <w:lang w:eastAsia="bg-BG"/>
        </w:rPr>
        <w:t>(3)</w:t>
      </w:r>
      <w:r w:rsidRPr="007D0F87">
        <w:rPr>
          <w:rFonts w:ascii="Times New Roman" w:hAnsi="Times New Roman" w:cs="Times New Roman"/>
          <w:bCs/>
          <w:sz w:val="24"/>
          <w:szCs w:val="24"/>
          <w:lang w:eastAsia="bg-BG"/>
        </w:rPr>
        <w:t xml:space="preserve"> Разходите по откриването и обслужването  на гаранцията, с която се обезпечава изпълнението на договора, представена под формата на банкова гаранция/застраховка, са за сметка на </w:t>
      </w:r>
      <w:r w:rsidRPr="007D0F87">
        <w:rPr>
          <w:rFonts w:ascii="Times New Roman" w:hAnsi="Times New Roman" w:cs="Times New Roman"/>
          <w:b/>
          <w:bCs/>
          <w:sz w:val="24"/>
          <w:szCs w:val="24"/>
          <w:lang w:eastAsia="bg-BG"/>
        </w:rPr>
        <w:t>ИЗПЪЛНИТЕЛЯ</w:t>
      </w:r>
      <w:r w:rsidRPr="007D0F87">
        <w:rPr>
          <w:rFonts w:ascii="Times New Roman" w:hAnsi="Times New Roman" w:cs="Times New Roman"/>
          <w:bCs/>
          <w:sz w:val="24"/>
          <w:szCs w:val="24"/>
          <w:lang w:eastAsia="bg-BG"/>
        </w:rPr>
        <w:t xml:space="preserve"> и не засягат размера на гаранцията, от който </w:t>
      </w:r>
      <w:r w:rsidRPr="007D0F87">
        <w:rPr>
          <w:rFonts w:ascii="Times New Roman" w:hAnsi="Times New Roman" w:cs="Times New Roman"/>
          <w:b/>
          <w:bCs/>
          <w:sz w:val="24"/>
          <w:szCs w:val="24"/>
          <w:lang w:eastAsia="bg-BG"/>
        </w:rPr>
        <w:t>ВЪЗЛОЖИТЕЛЯТ</w:t>
      </w:r>
      <w:r w:rsidRPr="007D0F87">
        <w:rPr>
          <w:rFonts w:ascii="Times New Roman" w:hAnsi="Times New Roman" w:cs="Times New Roman"/>
          <w:bCs/>
          <w:sz w:val="24"/>
          <w:szCs w:val="24"/>
          <w:lang w:eastAsia="bg-BG"/>
        </w:rPr>
        <w:t xml:space="preserve"> би се удовлетворил.</w:t>
      </w:r>
    </w:p>
    <w:p w:rsidR="00E45B26" w:rsidRPr="007D0F87" w:rsidRDefault="00E45B26" w:rsidP="00E45B26">
      <w:pPr>
        <w:spacing w:after="0"/>
        <w:ind w:firstLine="567"/>
        <w:rPr>
          <w:rFonts w:ascii="Times New Roman" w:hAnsi="Times New Roman" w:cs="Times New Roman"/>
          <w:bCs/>
          <w:sz w:val="24"/>
          <w:szCs w:val="24"/>
          <w:lang w:eastAsia="bg-BG"/>
        </w:rPr>
      </w:pPr>
      <w:r w:rsidRPr="007D0F87">
        <w:rPr>
          <w:rFonts w:ascii="Times New Roman" w:hAnsi="Times New Roman" w:cs="Times New Roman"/>
          <w:b/>
          <w:bCs/>
          <w:sz w:val="24"/>
          <w:szCs w:val="24"/>
          <w:lang w:eastAsia="bg-BG"/>
        </w:rPr>
        <w:t>(4)</w:t>
      </w:r>
      <w:r w:rsidRPr="007D0F87">
        <w:rPr>
          <w:rFonts w:ascii="Times New Roman" w:hAnsi="Times New Roman" w:cs="Times New Roman"/>
          <w:bCs/>
          <w:sz w:val="24"/>
          <w:szCs w:val="24"/>
          <w:lang w:eastAsia="bg-BG"/>
        </w:rPr>
        <w:t xml:space="preserve"> В случай, че гаранцията за изпълнение е под формата на банкова гаранция, същата трябва да бъде безусловна, неотменима и платима при първо писмено поискване, в което </w:t>
      </w:r>
      <w:r w:rsidRPr="007D0F87">
        <w:rPr>
          <w:rFonts w:ascii="Times New Roman" w:hAnsi="Times New Roman" w:cs="Times New Roman"/>
          <w:b/>
          <w:bCs/>
          <w:sz w:val="24"/>
          <w:szCs w:val="24"/>
          <w:lang w:eastAsia="bg-BG"/>
        </w:rPr>
        <w:t>ВЪЗЛОЖИТЕЛЯТ</w:t>
      </w:r>
      <w:r w:rsidRPr="007D0F87">
        <w:rPr>
          <w:rFonts w:ascii="Times New Roman" w:hAnsi="Times New Roman" w:cs="Times New Roman"/>
          <w:bCs/>
          <w:sz w:val="24"/>
          <w:szCs w:val="24"/>
          <w:lang w:eastAsia="bg-BG"/>
        </w:rPr>
        <w:t xml:space="preserve"> заяви, че </w:t>
      </w:r>
      <w:r w:rsidRPr="007D0F87">
        <w:rPr>
          <w:rFonts w:ascii="Times New Roman" w:hAnsi="Times New Roman" w:cs="Times New Roman"/>
          <w:b/>
          <w:bCs/>
          <w:sz w:val="24"/>
          <w:szCs w:val="24"/>
          <w:lang w:eastAsia="bg-BG"/>
        </w:rPr>
        <w:t>ИЗПЪЛНИТЕЛЯТ</w:t>
      </w:r>
      <w:r w:rsidRPr="007D0F87">
        <w:rPr>
          <w:rFonts w:ascii="Times New Roman" w:hAnsi="Times New Roman" w:cs="Times New Roman"/>
          <w:bCs/>
          <w:sz w:val="24"/>
          <w:szCs w:val="24"/>
          <w:lang w:eastAsia="bg-BG"/>
        </w:rPr>
        <w:t xml:space="preserve"> не е изпълнил задължение по договора за обществената поръчка и със срок на валидност </w:t>
      </w:r>
      <w:r w:rsidRPr="007D0F87">
        <w:rPr>
          <w:rFonts w:ascii="Times New Roman" w:hAnsi="Times New Roman" w:cs="Times New Roman"/>
          <w:sz w:val="24"/>
          <w:szCs w:val="24"/>
        </w:rPr>
        <w:t>30 (тридесет) дни след изтичане на гаранционният срок.</w:t>
      </w:r>
    </w:p>
    <w:p w:rsidR="00E45B26" w:rsidRPr="007D0F87" w:rsidRDefault="00E45B26" w:rsidP="00E45B26">
      <w:pPr>
        <w:spacing w:after="0"/>
        <w:ind w:firstLine="567"/>
        <w:rPr>
          <w:rFonts w:ascii="Times New Roman" w:hAnsi="Times New Roman" w:cs="Times New Roman"/>
          <w:b/>
          <w:color w:val="000000"/>
          <w:sz w:val="24"/>
          <w:szCs w:val="24"/>
          <w:lang w:eastAsia="bg-BG"/>
        </w:rPr>
      </w:pPr>
      <w:r w:rsidRPr="007D0F87">
        <w:rPr>
          <w:rFonts w:ascii="Times New Roman" w:hAnsi="Times New Roman" w:cs="Times New Roman"/>
          <w:b/>
          <w:bCs/>
          <w:sz w:val="24"/>
          <w:szCs w:val="24"/>
          <w:lang w:eastAsia="bg-BG"/>
        </w:rPr>
        <w:t>(5)</w:t>
      </w:r>
      <w:r w:rsidRPr="007D0F87">
        <w:rPr>
          <w:rFonts w:ascii="Times New Roman" w:hAnsi="Times New Roman" w:cs="Times New Roman"/>
          <w:bCs/>
          <w:sz w:val="24"/>
          <w:szCs w:val="24"/>
          <w:lang w:eastAsia="bg-BG"/>
        </w:rPr>
        <w:t xml:space="preserve"> Гаранцията за изпълнение, представена под формата на застраховка, </w:t>
      </w:r>
      <w:r w:rsidRPr="007D0F87">
        <w:rPr>
          <w:rFonts w:ascii="Times New Roman" w:hAnsi="Times New Roman" w:cs="Times New Roman"/>
          <w:sz w:val="24"/>
          <w:szCs w:val="24"/>
        </w:rPr>
        <w:t xml:space="preserve">трябва да бъде безусловна, неотменима и платима при писмено поискване, в което </w:t>
      </w:r>
      <w:r w:rsidRPr="007D0F87">
        <w:rPr>
          <w:rFonts w:ascii="Times New Roman" w:hAnsi="Times New Roman" w:cs="Times New Roman"/>
          <w:b/>
          <w:sz w:val="24"/>
          <w:szCs w:val="24"/>
        </w:rPr>
        <w:t>ВЪЗЛОЖИТЕЛЯТ</w:t>
      </w:r>
      <w:r w:rsidRPr="007D0F87">
        <w:rPr>
          <w:rFonts w:ascii="Times New Roman" w:hAnsi="Times New Roman" w:cs="Times New Roman"/>
          <w:sz w:val="24"/>
          <w:szCs w:val="24"/>
        </w:rPr>
        <w:t xml:space="preserve"> заяви, че изпълнителят не е изпълнил задължение по договора за възлагане на обществената поръчка. Застрахователната премия трябва да е платима еднократно. Застраховката се сключва от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след одобрението й от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и е със срок на валидност 30 (тридесет) дни след изтичане на гаранционният срок.</w:t>
      </w:r>
      <w:r w:rsidRPr="007D0F87">
        <w:rPr>
          <w:rFonts w:ascii="Times New Roman" w:hAnsi="Times New Roman" w:cs="Times New Roman"/>
          <w:b/>
          <w:color w:val="000000"/>
          <w:sz w:val="24"/>
          <w:szCs w:val="24"/>
          <w:lang w:eastAsia="bg-BG"/>
        </w:rPr>
        <w:t xml:space="preserve"> </w:t>
      </w:r>
    </w:p>
    <w:p w:rsidR="00E45B26" w:rsidRPr="007D0F87" w:rsidRDefault="00E45B26" w:rsidP="00E45B26">
      <w:pPr>
        <w:spacing w:after="0"/>
        <w:ind w:firstLine="567"/>
        <w:rPr>
          <w:rFonts w:ascii="Times New Roman" w:hAnsi="Times New Roman" w:cs="Times New Roman"/>
          <w:bCs/>
          <w:sz w:val="24"/>
          <w:szCs w:val="24"/>
          <w:lang w:eastAsia="bg-BG"/>
        </w:rPr>
      </w:pPr>
      <w:r w:rsidRPr="007D0F87">
        <w:rPr>
          <w:rFonts w:ascii="Times New Roman" w:hAnsi="Times New Roman" w:cs="Times New Roman"/>
          <w:b/>
          <w:color w:val="000000"/>
          <w:sz w:val="24"/>
          <w:szCs w:val="24"/>
          <w:lang w:eastAsia="bg-BG"/>
        </w:rPr>
        <w:t xml:space="preserve">(6) </w:t>
      </w:r>
      <w:r w:rsidRPr="007D0F87">
        <w:rPr>
          <w:rFonts w:ascii="Times New Roman" w:hAnsi="Times New Roman" w:cs="Times New Roman"/>
          <w:bCs/>
          <w:sz w:val="24"/>
          <w:szCs w:val="24"/>
          <w:lang w:eastAsia="bg-BG"/>
        </w:rPr>
        <w:t xml:space="preserve">В случай, че банката/застрахователното дружество, издала/о гаранцията за изпълнение, е обявена/о в несъстоятелност, изпадне в неплатежоспособност/свръх задлъжнялост, отнеме й/му се лиценза, или откаже да заплати предявената от </w:t>
      </w:r>
      <w:r w:rsidRPr="007D0F87">
        <w:rPr>
          <w:rFonts w:ascii="Times New Roman" w:hAnsi="Times New Roman" w:cs="Times New Roman"/>
          <w:b/>
          <w:bCs/>
          <w:sz w:val="24"/>
          <w:szCs w:val="24"/>
          <w:lang w:eastAsia="bg-BG"/>
        </w:rPr>
        <w:t>ВЪЗЛОЖИТЕЛЯ</w:t>
      </w:r>
      <w:r w:rsidRPr="007D0F87">
        <w:rPr>
          <w:rFonts w:ascii="Times New Roman" w:hAnsi="Times New Roman" w:cs="Times New Roman"/>
          <w:bCs/>
          <w:sz w:val="24"/>
          <w:szCs w:val="24"/>
          <w:lang w:eastAsia="bg-BG"/>
        </w:rPr>
        <w:t xml:space="preserve"> сума в 3-дневен срок, </w:t>
      </w:r>
      <w:r w:rsidRPr="007D0F87">
        <w:rPr>
          <w:rFonts w:ascii="Times New Roman" w:hAnsi="Times New Roman" w:cs="Times New Roman"/>
          <w:b/>
          <w:bCs/>
          <w:sz w:val="24"/>
          <w:szCs w:val="24"/>
          <w:lang w:eastAsia="bg-BG"/>
        </w:rPr>
        <w:t>ВЪЗЛОЖИТЕЛЯТ</w:t>
      </w:r>
      <w:r w:rsidRPr="007D0F87">
        <w:rPr>
          <w:rFonts w:ascii="Times New Roman" w:hAnsi="Times New Roman" w:cs="Times New Roman"/>
          <w:bCs/>
          <w:sz w:val="24"/>
          <w:szCs w:val="24"/>
          <w:lang w:eastAsia="bg-BG"/>
        </w:rPr>
        <w:t xml:space="preserve"> има право да поиска, а </w:t>
      </w:r>
      <w:r w:rsidRPr="007D0F87">
        <w:rPr>
          <w:rFonts w:ascii="Times New Roman" w:hAnsi="Times New Roman" w:cs="Times New Roman"/>
          <w:b/>
          <w:bCs/>
          <w:sz w:val="24"/>
          <w:szCs w:val="24"/>
          <w:lang w:eastAsia="bg-BG"/>
        </w:rPr>
        <w:t>ИЗПЪЛНИТЕЛЯТ</w:t>
      </w:r>
      <w:r w:rsidRPr="007D0F87">
        <w:rPr>
          <w:rFonts w:ascii="Times New Roman" w:hAnsi="Times New Roman" w:cs="Times New Roman"/>
          <w:bCs/>
          <w:sz w:val="24"/>
          <w:szCs w:val="24"/>
          <w:lang w:eastAsia="bg-BG"/>
        </w:rPr>
        <w:t xml:space="preserve"> се задължава да предостави, в срок до 5 (пет) работни дни от направеното искане, съответната заместваща гаранция от друга банкова/застрахователна институция.</w:t>
      </w:r>
    </w:p>
    <w:p w:rsidR="00E45B26" w:rsidRPr="007D0F87" w:rsidRDefault="00E45B26" w:rsidP="00E45B26">
      <w:pPr>
        <w:shd w:val="clear" w:color="auto" w:fill="FFFFFF"/>
        <w:tabs>
          <w:tab w:val="left" w:pos="-180"/>
          <w:tab w:val="left" w:pos="567"/>
        </w:tabs>
        <w:spacing w:after="0"/>
        <w:rPr>
          <w:rFonts w:ascii="Times New Roman" w:hAnsi="Times New Roman" w:cs="Times New Roman"/>
          <w:color w:val="000000"/>
          <w:spacing w:val="-2"/>
          <w:sz w:val="24"/>
          <w:szCs w:val="24"/>
        </w:rPr>
      </w:pPr>
      <w:r w:rsidRPr="007D0F87">
        <w:rPr>
          <w:rFonts w:ascii="Times New Roman" w:hAnsi="Times New Roman" w:cs="Times New Roman"/>
          <w:b/>
          <w:color w:val="000000"/>
          <w:spacing w:val="-2"/>
          <w:sz w:val="24"/>
          <w:szCs w:val="24"/>
        </w:rPr>
        <w:tab/>
        <w:t>(7)</w:t>
      </w:r>
      <w:r w:rsidRPr="007D0F87">
        <w:rPr>
          <w:rFonts w:ascii="Times New Roman" w:hAnsi="Times New Roman" w:cs="Times New Roman"/>
          <w:color w:val="000000"/>
          <w:spacing w:val="-2"/>
          <w:sz w:val="24"/>
          <w:szCs w:val="24"/>
        </w:rPr>
        <w:t xml:space="preserve"> Освобождаването на Гаранцията за изпълнение се извършва в 30 (тридесет) дневен срок, при условията на ал. 2 от настоящия член, както следва:</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lastRenderedPageBreak/>
        <w:t xml:space="preserve">1. когато е във формата на парична сума – чрез превеждане на сумата по банковата сметка на </w:t>
      </w:r>
      <w:r w:rsidRPr="007D0F87">
        <w:rPr>
          <w:rFonts w:ascii="Times New Roman" w:hAnsi="Times New Roman" w:cs="Times New Roman"/>
          <w:b/>
          <w:color w:val="000000"/>
          <w:spacing w:val="-2"/>
          <w:sz w:val="24"/>
          <w:szCs w:val="24"/>
        </w:rPr>
        <w:t>ИЗПЪЛНИТЕЛЯ</w:t>
      </w:r>
      <w:r w:rsidR="00912AE3" w:rsidRPr="007D0F87">
        <w:rPr>
          <w:rFonts w:ascii="Times New Roman" w:hAnsi="Times New Roman" w:cs="Times New Roman"/>
          <w:color w:val="000000"/>
          <w:spacing w:val="-2"/>
          <w:sz w:val="24"/>
          <w:szCs w:val="24"/>
        </w:rPr>
        <w:t>, посочена в чл. 5, ал. 1</w:t>
      </w:r>
      <w:r w:rsidRPr="007D0F87">
        <w:rPr>
          <w:rFonts w:ascii="Times New Roman" w:hAnsi="Times New Roman" w:cs="Times New Roman"/>
          <w:color w:val="000000"/>
          <w:spacing w:val="-2"/>
          <w:sz w:val="24"/>
          <w:szCs w:val="24"/>
        </w:rPr>
        <w:t xml:space="preserve"> от Договора; </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t xml:space="preserve">2. когато е във формата на банкова гаранция – чрез връщане на нейния оригинал на представител на </w:t>
      </w:r>
      <w:r w:rsidRPr="007D0F87">
        <w:rPr>
          <w:rFonts w:ascii="Times New Roman" w:hAnsi="Times New Roman" w:cs="Times New Roman"/>
          <w:b/>
          <w:color w:val="000000"/>
          <w:spacing w:val="-2"/>
          <w:sz w:val="24"/>
          <w:szCs w:val="24"/>
        </w:rPr>
        <w:t xml:space="preserve">ИЗПЪЛНИТЕЛЯ </w:t>
      </w:r>
      <w:r w:rsidRPr="007D0F87">
        <w:rPr>
          <w:rFonts w:ascii="Times New Roman" w:hAnsi="Times New Roman" w:cs="Times New Roman"/>
          <w:color w:val="000000"/>
          <w:spacing w:val="-2"/>
          <w:sz w:val="24"/>
          <w:szCs w:val="24"/>
        </w:rPr>
        <w:t>или упълномощено от него лице;</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t xml:space="preserve">3. когато е във формата на застраховка – чрез връщане на оригинала на </w:t>
      </w:r>
      <w:r w:rsidRPr="007D0F87">
        <w:rPr>
          <w:rFonts w:ascii="Times New Roman" w:hAnsi="Times New Roman" w:cs="Times New Roman"/>
          <w:color w:val="000000"/>
          <w:spacing w:val="1"/>
          <w:sz w:val="24"/>
          <w:szCs w:val="24"/>
        </w:rPr>
        <w:t xml:space="preserve">застрахователната полица </w:t>
      </w:r>
      <w:r w:rsidRPr="007D0F87">
        <w:rPr>
          <w:rFonts w:ascii="Times New Roman" w:hAnsi="Times New Roman" w:cs="Times New Roman"/>
          <w:color w:val="000000"/>
          <w:spacing w:val="-2"/>
          <w:sz w:val="24"/>
          <w:szCs w:val="24"/>
        </w:rPr>
        <w:t xml:space="preserve">на представител на </w:t>
      </w:r>
      <w:r w:rsidRPr="007D0F87">
        <w:rPr>
          <w:rFonts w:ascii="Times New Roman" w:hAnsi="Times New Roman" w:cs="Times New Roman"/>
          <w:b/>
          <w:color w:val="000000"/>
          <w:spacing w:val="-2"/>
          <w:sz w:val="24"/>
          <w:szCs w:val="24"/>
        </w:rPr>
        <w:t>ИЗПЪЛНИТЕЛЯ</w:t>
      </w:r>
      <w:r w:rsidRPr="007D0F87">
        <w:rPr>
          <w:rFonts w:ascii="Times New Roman" w:hAnsi="Times New Roman" w:cs="Times New Roman"/>
          <w:color w:val="000000"/>
          <w:spacing w:val="-2"/>
          <w:sz w:val="24"/>
          <w:szCs w:val="24"/>
        </w:rPr>
        <w:t xml:space="preserve"> или упълномощено от него лице.</w:t>
      </w:r>
    </w:p>
    <w:p w:rsidR="00E45B26" w:rsidRPr="007D0F87" w:rsidRDefault="00E45B26" w:rsidP="00E45B26">
      <w:pPr>
        <w:spacing w:after="0"/>
        <w:ind w:firstLine="567"/>
        <w:rPr>
          <w:rFonts w:ascii="Times New Roman" w:hAnsi="Times New Roman" w:cs="Times New Roman"/>
          <w:b/>
          <w:bCs/>
          <w:sz w:val="24"/>
          <w:szCs w:val="24"/>
          <w:lang w:eastAsia="bg-BG"/>
        </w:rPr>
      </w:pPr>
      <w:r w:rsidRPr="007D0F87">
        <w:rPr>
          <w:rFonts w:ascii="Times New Roman" w:hAnsi="Times New Roman" w:cs="Times New Roman"/>
          <w:b/>
          <w:sz w:val="24"/>
          <w:szCs w:val="24"/>
          <w:lang w:eastAsia="bg-BG"/>
        </w:rPr>
        <w:t>(8)</w:t>
      </w:r>
      <w:r w:rsidRPr="007D0F87">
        <w:rPr>
          <w:rFonts w:ascii="Times New Roman" w:hAnsi="Times New Roman" w:cs="Times New Roman"/>
          <w:sz w:val="24"/>
          <w:szCs w:val="24"/>
          <w:lang w:eastAsia="bg-BG"/>
        </w:rPr>
        <w:t xml:space="preserve"> Ако </w:t>
      </w:r>
      <w:r w:rsidRPr="007D0F87">
        <w:rPr>
          <w:rFonts w:ascii="Times New Roman" w:hAnsi="Times New Roman" w:cs="Times New Roman"/>
          <w:b/>
          <w:sz w:val="24"/>
          <w:szCs w:val="24"/>
          <w:lang w:eastAsia="bg-BG"/>
        </w:rPr>
        <w:t>ИЗПЪЛНИТЕЛЯТ</w:t>
      </w:r>
      <w:r w:rsidRPr="007D0F87">
        <w:rPr>
          <w:rFonts w:ascii="Times New Roman" w:hAnsi="Times New Roman" w:cs="Times New Roman"/>
          <w:sz w:val="24"/>
          <w:szCs w:val="24"/>
          <w:lang w:eastAsia="bg-BG"/>
        </w:rPr>
        <w:t xml:space="preserve"> е представил банкова гаранция/застраховка за изпълнение на Договора, преди частичното </w:t>
      </w:r>
      <w:r w:rsidR="00A33F6D" w:rsidRPr="007D0F87">
        <w:rPr>
          <w:rFonts w:ascii="Times New Roman" w:hAnsi="Times New Roman" w:cs="Times New Roman"/>
          <w:sz w:val="24"/>
          <w:szCs w:val="24"/>
          <w:lang w:eastAsia="bg-BG"/>
        </w:rPr>
        <w:t>й</w:t>
      </w:r>
      <w:r w:rsidRPr="007D0F87">
        <w:rPr>
          <w:rFonts w:ascii="Times New Roman" w:hAnsi="Times New Roman" w:cs="Times New Roman"/>
          <w:sz w:val="24"/>
          <w:szCs w:val="24"/>
          <w:lan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 2, т. 1 от настоящия член.</w:t>
      </w:r>
    </w:p>
    <w:p w:rsidR="00E45B26" w:rsidRPr="007D0F87" w:rsidRDefault="00E45B26" w:rsidP="00E45B26">
      <w:pPr>
        <w:spacing w:after="0"/>
        <w:ind w:firstLine="567"/>
        <w:rPr>
          <w:rFonts w:ascii="Times New Roman" w:hAnsi="Times New Roman" w:cs="Times New Roman"/>
          <w:b/>
          <w:bCs/>
          <w:sz w:val="24"/>
          <w:szCs w:val="24"/>
          <w:lang w:eastAsia="bg-BG"/>
        </w:rPr>
      </w:pPr>
      <w:r w:rsidRPr="007D0F87">
        <w:rPr>
          <w:rFonts w:ascii="Times New Roman" w:hAnsi="Times New Roman" w:cs="Times New Roman"/>
          <w:b/>
          <w:color w:val="000000"/>
          <w:spacing w:val="-2"/>
          <w:sz w:val="24"/>
          <w:szCs w:val="24"/>
        </w:rPr>
        <w:t>(9)</w:t>
      </w:r>
      <w:r w:rsidRPr="007D0F87">
        <w:rPr>
          <w:rFonts w:ascii="Times New Roman" w:hAnsi="Times New Roman" w:cs="Times New Roman"/>
          <w:color w:val="000000"/>
          <w:spacing w:val="-2"/>
          <w:sz w:val="24"/>
          <w:szCs w:val="24"/>
        </w:rPr>
        <w:t xml:space="preserve"> Гаранцията или съответната част от нея не се освобождава от </w:t>
      </w:r>
      <w:r w:rsidRPr="007D0F87">
        <w:rPr>
          <w:rFonts w:ascii="Times New Roman" w:hAnsi="Times New Roman" w:cs="Times New Roman"/>
          <w:b/>
          <w:color w:val="000000"/>
          <w:spacing w:val="-2"/>
          <w:sz w:val="24"/>
          <w:szCs w:val="24"/>
        </w:rPr>
        <w:t>ВЪЗЛОЖИТЕЛЯ</w:t>
      </w:r>
      <w:r w:rsidRPr="007D0F87">
        <w:rPr>
          <w:rFonts w:ascii="Times New Roman" w:hAnsi="Times New Roman" w:cs="Times New Roman"/>
          <w:color w:val="000000"/>
          <w:spacing w:val="-2"/>
          <w:sz w:val="24"/>
          <w:szCs w:val="24"/>
        </w:rPr>
        <w:t xml:space="preserve">, ако в процеса на изпълнение на Договора е възникнал спор между Страните относно неизпълнение на задълженията на </w:t>
      </w:r>
      <w:r w:rsidRPr="007D0F87">
        <w:rPr>
          <w:rFonts w:ascii="Times New Roman" w:hAnsi="Times New Roman" w:cs="Times New Roman"/>
          <w:b/>
          <w:color w:val="000000"/>
          <w:spacing w:val="-2"/>
          <w:sz w:val="24"/>
          <w:szCs w:val="24"/>
        </w:rPr>
        <w:t>ИЗПЪЛНИТЕЛЯ</w:t>
      </w:r>
      <w:r w:rsidRPr="007D0F87">
        <w:rPr>
          <w:rFonts w:ascii="Times New Roman" w:hAnsi="Times New Roman" w:cs="Times New Roman"/>
          <w:color w:val="000000"/>
          <w:spacing w:val="-2"/>
          <w:sz w:val="24"/>
          <w:szCs w:val="24"/>
        </w:rPr>
        <w:t xml:space="preserve"> и въпросът е отнесен за решаване пред съд. При решаване на спора в полза на </w:t>
      </w:r>
      <w:r w:rsidRPr="007D0F87">
        <w:rPr>
          <w:rFonts w:ascii="Times New Roman" w:hAnsi="Times New Roman" w:cs="Times New Roman"/>
          <w:b/>
          <w:color w:val="000000"/>
          <w:spacing w:val="-2"/>
          <w:sz w:val="24"/>
          <w:szCs w:val="24"/>
        </w:rPr>
        <w:t>ВЪЗЛОЖИТЕЛЯ</w:t>
      </w:r>
      <w:r w:rsidRPr="007D0F87">
        <w:rPr>
          <w:rFonts w:ascii="Times New Roman" w:hAnsi="Times New Roman" w:cs="Times New Roman"/>
          <w:color w:val="000000"/>
          <w:spacing w:val="-2"/>
          <w:sz w:val="24"/>
          <w:szCs w:val="24"/>
        </w:rPr>
        <w:t xml:space="preserve"> той може да пристъпи към усвояване на гаранциите.</w:t>
      </w:r>
    </w:p>
    <w:p w:rsidR="00E45B26" w:rsidRPr="007D0F87" w:rsidRDefault="00E45B26" w:rsidP="00E45B26">
      <w:pPr>
        <w:spacing w:after="0"/>
        <w:ind w:firstLine="567"/>
        <w:rPr>
          <w:rFonts w:ascii="Times New Roman" w:hAnsi="Times New Roman" w:cs="Times New Roman"/>
          <w:b/>
          <w:bCs/>
          <w:sz w:val="24"/>
          <w:szCs w:val="24"/>
          <w:lang w:eastAsia="bg-BG"/>
        </w:rPr>
      </w:pPr>
      <w:r w:rsidRPr="007D0F87">
        <w:rPr>
          <w:rFonts w:ascii="Times New Roman" w:hAnsi="Times New Roman" w:cs="Times New Roman"/>
          <w:b/>
          <w:sz w:val="24"/>
          <w:szCs w:val="24"/>
        </w:rPr>
        <w:t>(10) ВЪЗЛОЖИТЕЛЯТ</w:t>
      </w:r>
      <w:r w:rsidRPr="007D0F87">
        <w:rPr>
          <w:rFonts w:ascii="Times New Roman" w:hAnsi="Times New Roman" w:cs="Times New Roman"/>
          <w:sz w:val="24"/>
          <w:szCs w:val="24"/>
        </w:rPr>
        <w:t xml:space="preserve"> има право да задържи съответна част и да се удовлетвори от Гаранцията за изпълнение, когато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не изпълни някое от неговите задължения по Договора, както и в случаите на некачествено, частично и забавено изпълнение на което и да е задължение на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E45B26" w:rsidRPr="007D0F87" w:rsidRDefault="00E45B26" w:rsidP="00E45B26">
      <w:pPr>
        <w:spacing w:after="0"/>
        <w:ind w:firstLine="567"/>
        <w:rPr>
          <w:rFonts w:ascii="Times New Roman" w:hAnsi="Times New Roman" w:cs="Times New Roman"/>
          <w:b/>
          <w:bCs/>
          <w:sz w:val="24"/>
          <w:szCs w:val="24"/>
          <w:lang w:eastAsia="bg-BG"/>
        </w:rPr>
      </w:pPr>
      <w:r w:rsidRPr="007D0F87">
        <w:rPr>
          <w:rFonts w:ascii="Times New Roman" w:hAnsi="Times New Roman" w:cs="Times New Roman"/>
          <w:b/>
          <w:sz w:val="24"/>
          <w:szCs w:val="24"/>
        </w:rPr>
        <w:t>(11) ВЪЗЛОЖИТЕЛЯТ</w:t>
      </w:r>
      <w:r w:rsidRPr="007D0F87">
        <w:rPr>
          <w:rFonts w:ascii="Times New Roman" w:hAnsi="Times New Roman" w:cs="Times New Roman"/>
          <w:sz w:val="24"/>
          <w:szCs w:val="24"/>
        </w:rPr>
        <w:t xml:space="preserve"> има право да задържи Гаранцията за изпълнение в пълен размер, в следните случаи:</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sz w:val="24"/>
          <w:szCs w:val="24"/>
        </w:rPr>
        <w:t>1. при условията на чл. 17, т. 3 от Договора.</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t xml:space="preserve">2. при пълно неизпълнение, в т.ч. когато доставената техника и оборудване не отговарят на изискванията на </w:t>
      </w:r>
      <w:r w:rsidRPr="007D0F87">
        <w:rPr>
          <w:rFonts w:ascii="Times New Roman" w:hAnsi="Times New Roman" w:cs="Times New Roman"/>
          <w:b/>
          <w:color w:val="000000"/>
          <w:spacing w:val="-2"/>
          <w:sz w:val="24"/>
          <w:szCs w:val="24"/>
        </w:rPr>
        <w:t>ВЪЗЛОЖИТЕЛЯ</w:t>
      </w:r>
      <w:r w:rsidRPr="007D0F87">
        <w:rPr>
          <w:rFonts w:ascii="Times New Roman" w:hAnsi="Times New Roman" w:cs="Times New Roman"/>
          <w:color w:val="000000"/>
          <w:spacing w:val="-2"/>
          <w:sz w:val="24"/>
          <w:szCs w:val="24"/>
        </w:rPr>
        <w:t xml:space="preserve">, и разваляне на Договора от страна на </w:t>
      </w:r>
      <w:r w:rsidRPr="007D0F87">
        <w:rPr>
          <w:rFonts w:ascii="Times New Roman" w:hAnsi="Times New Roman" w:cs="Times New Roman"/>
          <w:b/>
          <w:color w:val="000000"/>
          <w:spacing w:val="-2"/>
          <w:sz w:val="24"/>
          <w:szCs w:val="24"/>
        </w:rPr>
        <w:t>ВЪЗЛОЖИТЕЛЯ</w:t>
      </w:r>
      <w:r w:rsidRPr="007D0F87">
        <w:rPr>
          <w:rFonts w:ascii="Times New Roman" w:hAnsi="Times New Roman" w:cs="Times New Roman"/>
          <w:color w:val="000000"/>
          <w:spacing w:val="-2"/>
          <w:sz w:val="24"/>
          <w:szCs w:val="24"/>
        </w:rPr>
        <w:t xml:space="preserve"> на това основание; </w:t>
      </w:r>
    </w:p>
    <w:p w:rsidR="00E45B26" w:rsidRPr="007D0F87" w:rsidRDefault="00E45B26" w:rsidP="00E45B26">
      <w:pPr>
        <w:shd w:val="clear" w:color="auto" w:fill="FFFFFF"/>
        <w:tabs>
          <w:tab w:val="left" w:pos="-180"/>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t xml:space="preserve">3. при прекратяване на дейността на </w:t>
      </w:r>
      <w:r w:rsidRPr="007D0F87">
        <w:rPr>
          <w:rFonts w:ascii="Times New Roman" w:hAnsi="Times New Roman" w:cs="Times New Roman"/>
          <w:b/>
          <w:color w:val="000000"/>
          <w:spacing w:val="-2"/>
          <w:sz w:val="24"/>
          <w:szCs w:val="24"/>
        </w:rPr>
        <w:t>ИЗПЪЛНИТЕЛЯ</w:t>
      </w:r>
      <w:r w:rsidRPr="007D0F87">
        <w:rPr>
          <w:rFonts w:ascii="Times New Roman" w:hAnsi="Times New Roman" w:cs="Times New Roman"/>
          <w:color w:val="000000"/>
          <w:spacing w:val="-2"/>
          <w:sz w:val="24"/>
          <w:szCs w:val="24"/>
        </w:rPr>
        <w:t xml:space="preserve"> или при обявяването му в несъстоятелност.</w:t>
      </w:r>
    </w:p>
    <w:p w:rsidR="00E45B26" w:rsidRPr="007D0F87" w:rsidRDefault="00E45B26" w:rsidP="00E45B26">
      <w:pPr>
        <w:shd w:val="clear" w:color="auto" w:fill="FFFFFF"/>
        <w:tabs>
          <w:tab w:val="left" w:pos="-180"/>
          <w:tab w:val="left" w:pos="567"/>
        </w:tabs>
        <w:spacing w:after="0"/>
        <w:rPr>
          <w:rFonts w:ascii="Times New Roman" w:hAnsi="Times New Roman" w:cs="Times New Roman"/>
          <w:color w:val="000000"/>
          <w:spacing w:val="-2"/>
          <w:sz w:val="24"/>
          <w:szCs w:val="24"/>
        </w:rPr>
      </w:pPr>
      <w:r w:rsidRPr="007D0F87">
        <w:rPr>
          <w:rFonts w:ascii="Times New Roman" w:hAnsi="Times New Roman" w:cs="Times New Roman"/>
          <w:color w:val="000000"/>
          <w:spacing w:val="-2"/>
          <w:sz w:val="24"/>
          <w:szCs w:val="24"/>
        </w:rPr>
        <w:tab/>
      </w:r>
      <w:r w:rsidRPr="007D0F87">
        <w:rPr>
          <w:rFonts w:ascii="Times New Roman" w:hAnsi="Times New Roman" w:cs="Times New Roman"/>
          <w:b/>
          <w:sz w:val="24"/>
          <w:szCs w:val="24"/>
        </w:rPr>
        <w:t xml:space="preserve">(12) </w:t>
      </w:r>
      <w:r w:rsidRPr="007D0F87">
        <w:rPr>
          <w:rFonts w:ascii="Times New Roman" w:hAnsi="Times New Roman" w:cs="Times New Roman"/>
          <w:sz w:val="24"/>
          <w:szCs w:val="24"/>
        </w:rPr>
        <w:t xml:space="preserve">Във всеки случай на задържане на Гаранцията за изпълнение, </w:t>
      </w:r>
      <w:r w:rsidRPr="007D0F87">
        <w:rPr>
          <w:rFonts w:ascii="Times New Roman" w:hAnsi="Times New Roman" w:cs="Times New Roman"/>
          <w:b/>
          <w:sz w:val="24"/>
          <w:szCs w:val="24"/>
        </w:rPr>
        <w:t xml:space="preserve">ВЪЗЛОЖИТЕЛЯТ </w:t>
      </w:r>
      <w:r w:rsidRPr="007D0F87">
        <w:rPr>
          <w:rFonts w:ascii="Times New Roman" w:hAnsi="Times New Roman" w:cs="Times New Roman"/>
          <w:sz w:val="24"/>
          <w:szCs w:val="24"/>
        </w:rPr>
        <w:t xml:space="preserve">уведомява </w:t>
      </w:r>
      <w:r w:rsidRPr="007D0F87">
        <w:rPr>
          <w:rFonts w:ascii="Times New Roman" w:hAnsi="Times New Roman" w:cs="Times New Roman"/>
          <w:b/>
          <w:sz w:val="24"/>
          <w:szCs w:val="24"/>
        </w:rPr>
        <w:t>ИЗПЪЛНИТЕЛЯ</w:t>
      </w:r>
      <w:r w:rsidRPr="007D0F87">
        <w:rPr>
          <w:rFonts w:ascii="Times New Roman" w:hAnsi="Times New Roman" w:cs="Times New Roman"/>
          <w:sz w:val="24"/>
          <w:szCs w:val="24"/>
        </w:rPr>
        <w:t xml:space="preserve"> за задържането и неговото основание. Задържането на Гаранцията за изпълнение изцяло или частично не изчерпва правата на </w:t>
      </w:r>
      <w:r w:rsidRPr="007D0F87">
        <w:rPr>
          <w:rFonts w:ascii="Times New Roman" w:hAnsi="Times New Roman" w:cs="Times New Roman"/>
          <w:b/>
          <w:sz w:val="24"/>
          <w:szCs w:val="24"/>
        </w:rPr>
        <w:t xml:space="preserve">ВЪЗЛОЖИТЕЛЯ </w:t>
      </w:r>
      <w:r w:rsidRPr="007D0F87">
        <w:rPr>
          <w:rFonts w:ascii="Times New Roman" w:hAnsi="Times New Roman" w:cs="Times New Roman"/>
          <w:sz w:val="24"/>
          <w:szCs w:val="24"/>
        </w:rPr>
        <w:t>да търси обезщетение в по-голям размер.</w:t>
      </w:r>
    </w:p>
    <w:p w:rsidR="00E45B26" w:rsidRPr="007D0F87" w:rsidRDefault="00E45B26" w:rsidP="00E45B26">
      <w:pPr>
        <w:shd w:val="clear" w:color="auto" w:fill="FFFFFF"/>
        <w:tabs>
          <w:tab w:val="left" w:pos="-180"/>
          <w:tab w:val="left" w:pos="567"/>
        </w:tabs>
        <w:spacing w:after="0"/>
        <w:rPr>
          <w:rFonts w:ascii="Times New Roman" w:hAnsi="Times New Roman" w:cs="Times New Roman"/>
          <w:sz w:val="24"/>
          <w:szCs w:val="24"/>
        </w:rPr>
      </w:pPr>
      <w:r w:rsidRPr="007D0F87">
        <w:rPr>
          <w:rFonts w:ascii="Times New Roman" w:hAnsi="Times New Roman" w:cs="Times New Roman"/>
          <w:sz w:val="24"/>
          <w:szCs w:val="24"/>
        </w:rPr>
        <w:tab/>
      </w:r>
      <w:r w:rsidRPr="007D0F87">
        <w:rPr>
          <w:rFonts w:ascii="Times New Roman" w:hAnsi="Times New Roman" w:cs="Times New Roman"/>
          <w:b/>
          <w:sz w:val="24"/>
          <w:szCs w:val="24"/>
        </w:rPr>
        <w:t xml:space="preserve">(13) </w:t>
      </w:r>
      <w:r w:rsidRPr="007D0F87">
        <w:rPr>
          <w:rFonts w:ascii="Times New Roman" w:hAnsi="Times New Roman" w:cs="Times New Roman"/>
          <w:sz w:val="24"/>
          <w:szCs w:val="24"/>
        </w:rPr>
        <w:t xml:space="preserve">Когато </w:t>
      </w:r>
      <w:r w:rsidRPr="007D0F87">
        <w:rPr>
          <w:rFonts w:ascii="Times New Roman" w:hAnsi="Times New Roman" w:cs="Times New Roman"/>
          <w:b/>
          <w:sz w:val="24"/>
          <w:szCs w:val="24"/>
        </w:rPr>
        <w:t xml:space="preserve">ВЪЗЛОЖИТЕЛЯТ </w:t>
      </w:r>
      <w:r w:rsidRPr="007D0F87">
        <w:rPr>
          <w:rFonts w:ascii="Times New Roman" w:hAnsi="Times New Roman" w:cs="Times New Roman"/>
          <w:sz w:val="24"/>
          <w:szCs w:val="24"/>
        </w:rPr>
        <w:t xml:space="preserve">се е удовлетворил от Гаранцията за изпълнение и Договорът продължава да е в сила, </w:t>
      </w:r>
      <w:r w:rsidRPr="007D0F87">
        <w:rPr>
          <w:rFonts w:ascii="Times New Roman" w:hAnsi="Times New Roman" w:cs="Times New Roman"/>
          <w:b/>
          <w:sz w:val="24"/>
          <w:szCs w:val="24"/>
        </w:rPr>
        <w:t>ИЗПЪЛНИТЕЛЯТ</w:t>
      </w:r>
      <w:r w:rsidRPr="007D0F87">
        <w:rPr>
          <w:rFonts w:ascii="Times New Roman" w:hAnsi="Times New Roman" w:cs="Times New Roman"/>
          <w:sz w:val="24"/>
          <w:szCs w:val="24"/>
        </w:rPr>
        <w:t xml:space="preserve"> се задължава в срок до 30 (тридесет) дни да допълни Гаранцията за изпълнение, като внесе усвоената от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сума по сметката на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или предостави документ за изменение на първоначалната банкова гаранция/застраховка или нова банкова гаранция, съответно застраховка, така че във всеки момент от действието на Договора размерът на Гаранцията за изпълнение</w:t>
      </w:r>
      <w:r w:rsidR="000F4638" w:rsidRPr="007D0F87">
        <w:rPr>
          <w:rFonts w:ascii="Times New Roman" w:hAnsi="Times New Roman" w:cs="Times New Roman"/>
          <w:sz w:val="24"/>
          <w:szCs w:val="24"/>
        </w:rPr>
        <w:t xml:space="preserve"> да бъде в </w:t>
      </w:r>
      <w:r w:rsidR="00E93A3F" w:rsidRPr="007D0F87">
        <w:rPr>
          <w:rFonts w:ascii="Times New Roman" w:hAnsi="Times New Roman" w:cs="Times New Roman"/>
          <w:sz w:val="24"/>
          <w:szCs w:val="24"/>
        </w:rPr>
        <w:t xml:space="preserve">съответствие с чл. 21, ал. 1, съответно ал. 2, т. 2 </w:t>
      </w:r>
      <w:r w:rsidRPr="007D0F87">
        <w:rPr>
          <w:rFonts w:ascii="Times New Roman" w:hAnsi="Times New Roman" w:cs="Times New Roman"/>
          <w:sz w:val="24"/>
          <w:szCs w:val="24"/>
        </w:rPr>
        <w:t>от Договора.</w:t>
      </w:r>
    </w:p>
    <w:p w:rsidR="00E45B26" w:rsidRPr="007D0F87" w:rsidRDefault="00E45B26" w:rsidP="00E45B26">
      <w:pPr>
        <w:shd w:val="clear" w:color="auto" w:fill="FFFFFF"/>
        <w:tabs>
          <w:tab w:val="left" w:pos="-180"/>
        </w:tabs>
        <w:spacing w:after="0"/>
        <w:rPr>
          <w:rFonts w:ascii="Times New Roman" w:hAnsi="Times New Roman" w:cs="Times New Roman"/>
          <w:b/>
          <w:bCs/>
          <w:sz w:val="24"/>
          <w:szCs w:val="24"/>
        </w:rPr>
      </w:pPr>
      <w:r w:rsidRPr="007D0F87">
        <w:rPr>
          <w:rFonts w:ascii="Times New Roman" w:hAnsi="Times New Roman" w:cs="Times New Roman"/>
          <w:sz w:val="24"/>
          <w:szCs w:val="24"/>
        </w:rPr>
        <w:tab/>
      </w:r>
    </w:p>
    <w:p w:rsidR="00E45B26" w:rsidRPr="007D0F87" w:rsidRDefault="00E93A3F" w:rsidP="00E45B26">
      <w:pPr>
        <w:spacing w:after="0"/>
        <w:ind w:firstLine="567"/>
        <w:rPr>
          <w:rFonts w:ascii="Times New Roman" w:hAnsi="Times New Roman" w:cs="Times New Roman"/>
          <w:bCs/>
          <w:sz w:val="24"/>
          <w:szCs w:val="24"/>
        </w:rPr>
      </w:pPr>
      <w:r w:rsidRPr="007D0F87">
        <w:rPr>
          <w:rFonts w:ascii="Times New Roman" w:hAnsi="Times New Roman" w:cs="Times New Roman"/>
          <w:b/>
          <w:bCs/>
          <w:sz w:val="24"/>
          <w:szCs w:val="24"/>
        </w:rPr>
        <w:t>Чл. 22</w:t>
      </w:r>
      <w:r w:rsidR="00E45B26" w:rsidRPr="007D0F87">
        <w:rPr>
          <w:rFonts w:ascii="Times New Roman" w:hAnsi="Times New Roman" w:cs="Times New Roman"/>
          <w:b/>
          <w:bCs/>
          <w:sz w:val="24"/>
          <w:szCs w:val="24"/>
        </w:rPr>
        <w:t>.</w:t>
      </w:r>
      <w:r w:rsidR="00E45B26" w:rsidRPr="007D0F87">
        <w:rPr>
          <w:rFonts w:ascii="Times New Roman" w:hAnsi="Times New Roman" w:cs="Times New Roman"/>
          <w:bCs/>
          <w:sz w:val="24"/>
          <w:szCs w:val="24"/>
        </w:rPr>
        <w:t xml:space="preserve"> </w:t>
      </w:r>
      <w:r w:rsidR="00E45B26" w:rsidRPr="007D0F87">
        <w:rPr>
          <w:rFonts w:ascii="Times New Roman" w:hAnsi="Times New Roman" w:cs="Times New Roman"/>
          <w:b/>
          <w:bCs/>
          <w:sz w:val="24"/>
          <w:szCs w:val="24"/>
        </w:rPr>
        <w:t>ВЪЗЛОЖИТЕЛЯТ</w:t>
      </w:r>
      <w:r w:rsidR="00E45B26" w:rsidRPr="007D0F87">
        <w:rPr>
          <w:rFonts w:ascii="Times New Roman" w:hAnsi="Times New Roman" w:cs="Times New Roman"/>
          <w:bCs/>
          <w:sz w:val="24"/>
          <w:szCs w:val="24"/>
        </w:rPr>
        <w:t xml:space="preserve"> не дължи лихви върху сумите по гаранцията за изпълнение на договора.</w:t>
      </w:r>
    </w:p>
    <w:p w:rsidR="00E45B26" w:rsidRPr="007D0F87" w:rsidRDefault="00E45B26" w:rsidP="00E45B26">
      <w:pPr>
        <w:shd w:val="clear" w:color="auto" w:fill="FFFFFF"/>
        <w:spacing w:after="0"/>
        <w:ind w:firstLine="540"/>
        <w:rPr>
          <w:rFonts w:ascii="Times New Roman" w:hAnsi="Times New Roman" w:cs="Times New Roman"/>
          <w:b/>
          <w:bCs/>
          <w:sz w:val="24"/>
          <w:szCs w:val="24"/>
        </w:rPr>
      </w:pPr>
    </w:p>
    <w:p w:rsidR="00E45B26" w:rsidRPr="007D0F87" w:rsidRDefault="00E93A3F" w:rsidP="00E45B26">
      <w:pPr>
        <w:shd w:val="clear" w:color="auto" w:fill="FFFFFF"/>
        <w:spacing w:after="0"/>
        <w:jc w:val="center"/>
        <w:rPr>
          <w:rFonts w:ascii="Times New Roman" w:hAnsi="Times New Roman" w:cs="Times New Roman"/>
          <w:b/>
          <w:bCs/>
          <w:sz w:val="24"/>
          <w:szCs w:val="24"/>
        </w:rPr>
      </w:pPr>
      <w:r w:rsidRPr="007D0F87">
        <w:rPr>
          <w:rFonts w:ascii="Times New Roman" w:hAnsi="Times New Roman" w:cs="Times New Roman"/>
          <w:b/>
          <w:bCs/>
          <w:sz w:val="24"/>
          <w:szCs w:val="24"/>
        </w:rPr>
        <w:t>I</w:t>
      </w:r>
      <w:r w:rsidR="00E45B26" w:rsidRPr="007D0F87">
        <w:rPr>
          <w:rFonts w:ascii="Times New Roman" w:hAnsi="Times New Roman" w:cs="Times New Roman"/>
          <w:b/>
          <w:bCs/>
          <w:sz w:val="24"/>
          <w:szCs w:val="24"/>
        </w:rPr>
        <w:t>Х. ЗАКЛЮЧИТЕЛНИ РАЗПОРЕДБИ</w:t>
      </w:r>
    </w:p>
    <w:p w:rsidR="00E45B26" w:rsidRPr="007D0F87" w:rsidRDefault="00E45B26" w:rsidP="00E45B26">
      <w:pPr>
        <w:shd w:val="clear" w:color="auto" w:fill="FFFFFF"/>
        <w:spacing w:after="0"/>
        <w:rPr>
          <w:rFonts w:ascii="Times New Roman" w:hAnsi="Times New Roman" w:cs="Times New Roman"/>
          <w:b/>
          <w:bCs/>
          <w:spacing w:val="-5"/>
          <w:sz w:val="24"/>
          <w:szCs w:val="24"/>
        </w:rPr>
      </w:pPr>
    </w:p>
    <w:p w:rsidR="00E45B26" w:rsidRPr="007D0F87" w:rsidRDefault="00E93A3F" w:rsidP="00E45B26">
      <w:pPr>
        <w:pStyle w:val="Standard"/>
        <w:spacing w:after="0"/>
        <w:ind w:firstLine="708"/>
        <w:rPr>
          <w:rFonts w:ascii="Times New Roman" w:hAnsi="Times New Roman" w:cs="Times New Roman"/>
          <w:sz w:val="24"/>
          <w:szCs w:val="24"/>
        </w:rPr>
      </w:pPr>
      <w:r w:rsidRPr="007D0F87">
        <w:rPr>
          <w:rFonts w:ascii="Times New Roman" w:hAnsi="Times New Roman" w:cs="Times New Roman"/>
          <w:b/>
          <w:bCs/>
          <w:spacing w:val="-5"/>
          <w:sz w:val="24"/>
          <w:szCs w:val="24"/>
        </w:rPr>
        <w:lastRenderedPageBreak/>
        <w:t>Чл. 23</w:t>
      </w:r>
      <w:r w:rsidR="00E45B26" w:rsidRPr="007D0F87">
        <w:rPr>
          <w:rFonts w:ascii="Times New Roman" w:hAnsi="Times New Roman" w:cs="Times New Roman"/>
          <w:sz w:val="24"/>
          <w:szCs w:val="24"/>
        </w:rPr>
        <w:t xml:space="preserve"> </w:t>
      </w:r>
      <w:r w:rsidR="00E45B26" w:rsidRPr="007D0F87">
        <w:rPr>
          <w:rFonts w:ascii="Times New Roman" w:hAnsi="Times New Roman" w:cs="Times New Roman"/>
          <w:bCs/>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E45B26" w:rsidRPr="007D0F87">
        <w:rPr>
          <w:rFonts w:ascii="Times New Roman" w:hAnsi="Times New Roman" w:cs="Times New Roman"/>
          <w:sz w:val="24"/>
          <w:szCs w:val="24"/>
          <w:lang w:eastAsia="en-GB"/>
        </w:rPr>
        <w:t>от компетентния български съд</w:t>
      </w:r>
      <w:r w:rsidR="00E45B26" w:rsidRPr="007D0F87">
        <w:rPr>
          <w:rFonts w:ascii="Times New Roman" w:hAnsi="Times New Roman" w:cs="Times New Roman"/>
          <w:bCs/>
          <w:sz w:val="24"/>
          <w:szCs w:val="24"/>
          <w:lang w:eastAsia="en-GB"/>
        </w:rPr>
        <w:t>.</w:t>
      </w:r>
    </w:p>
    <w:p w:rsidR="00E93A3F" w:rsidRPr="007D0F87" w:rsidRDefault="00E93A3F" w:rsidP="00E45B26">
      <w:pPr>
        <w:pStyle w:val="Standard"/>
        <w:spacing w:after="0"/>
        <w:ind w:firstLine="708"/>
        <w:rPr>
          <w:rFonts w:ascii="Times New Roman" w:hAnsi="Times New Roman" w:cs="Times New Roman"/>
          <w:b/>
          <w:bCs/>
          <w:spacing w:val="-5"/>
          <w:sz w:val="24"/>
          <w:szCs w:val="24"/>
        </w:rPr>
      </w:pPr>
    </w:p>
    <w:p w:rsidR="00E45B26" w:rsidRPr="007D0F87" w:rsidRDefault="00E93A3F" w:rsidP="00E45B26">
      <w:pPr>
        <w:pStyle w:val="Standard"/>
        <w:spacing w:after="0"/>
        <w:ind w:firstLine="708"/>
        <w:rPr>
          <w:rFonts w:ascii="Times New Roman" w:hAnsi="Times New Roman" w:cs="Times New Roman"/>
          <w:sz w:val="24"/>
          <w:szCs w:val="24"/>
        </w:rPr>
      </w:pPr>
      <w:r w:rsidRPr="007D0F87">
        <w:rPr>
          <w:rFonts w:ascii="Times New Roman" w:hAnsi="Times New Roman" w:cs="Times New Roman"/>
          <w:b/>
          <w:bCs/>
          <w:spacing w:val="-5"/>
          <w:sz w:val="24"/>
          <w:szCs w:val="24"/>
        </w:rPr>
        <w:t>Чл. 24</w:t>
      </w:r>
      <w:r w:rsidR="00E45B26" w:rsidRPr="007D0F87">
        <w:rPr>
          <w:rFonts w:ascii="Times New Roman" w:hAnsi="Times New Roman" w:cs="Times New Roman"/>
          <w:b/>
          <w:bCs/>
          <w:spacing w:val="-5"/>
          <w:sz w:val="24"/>
          <w:szCs w:val="24"/>
        </w:rPr>
        <w:t>.</w:t>
      </w:r>
      <w:r w:rsidR="00E45B26" w:rsidRPr="007D0F87">
        <w:rPr>
          <w:rFonts w:ascii="Times New Roman" w:hAnsi="Times New Roman" w:cs="Times New Roman"/>
          <w:sz w:val="24"/>
          <w:szCs w:val="24"/>
        </w:rPr>
        <w:t xml:space="preserve"> </w:t>
      </w:r>
      <w:r w:rsidR="00E45B26" w:rsidRPr="007D0F87">
        <w:rPr>
          <w:rFonts w:ascii="Times New Roman" w:hAnsi="Times New Roman" w:cs="Times New Roman"/>
          <w:sz w:val="24"/>
          <w:szCs w:val="24"/>
          <w:lang w:eastAsia="en-GB"/>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p>
    <w:p w:rsidR="00E93A3F" w:rsidRPr="007D0F87" w:rsidRDefault="00E93A3F" w:rsidP="00E45B26">
      <w:pPr>
        <w:pStyle w:val="Standard"/>
        <w:spacing w:after="0"/>
        <w:ind w:firstLine="708"/>
        <w:rPr>
          <w:rFonts w:ascii="Times New Roman" w:hAnsi="Times New Roman" w:cs="Times New Roman"/>
          <w:b/>
          <w:bCs/>
          <w:sz w:val="24"/>
          <w:szCs w:val="24"/>
        </w:rPr>
      </w:pPr>
    </w:p>
    <w:p w:rsidR="00E45B26" w:rsidRPr="007D0F87" w:rsidRDefault="00E93A3F" w:rsidP="00E45B26">
      <w:pPr>
        <w:pStyle w:val="Standard"/>
        <w:spacing w:after="0"/>
        <w:ind w:firstLine="708"/>
        <w:rPr>
          <w:rFonts w:ascii="Times New Roman" w:hAnsi="Times New Roman" w:cs="Times New Roman"/>
          <w:sz w:val="24"/>
          <w:szCs w:val="24"/>
        </w:rPr>
      </w:pPr>
      <w:r w:rsidRPr="007D0F87">
        <w:rPr>
          <w:rFonts w:ascii="Times New Roman" w:hAnsi="Times New Roman" w:cs="Times New Roman"/>
          <w:b/>
          <w:bCs/>
          <w:sz w:val="24"/>
          <w:szCs w:val="24"/>
        </w:rPr>
        <w:t>Чл. 25</w:t>
      </w:r>
      <w:r w:rsidR="00E45B26" w:rsidRPr="007D0F87">
        <w:rPr>
          <w:rFonts w:ascii="Times New Roman" w:hAnsi="Times New Roman" w:cs="Times New Roman"/>
          <w:b/>
          <w:bCs/>
          <w:sz w:val="24"/>
          <w:szCs w:val="24"/>
        </w:rPr>
        <w:t>.</w:t>
      </w:r>
      <w:r w:rsidR="00E45B26" w:rsidRPr="007D0F87">
        <w:rPr>
          <w:rFonts w:ascii="Times New Roman" w:hAnsi="Times New Roman" w:cs="Times New Roman"/>
          <w:sz w:val="24"/>
          <w:szCs w:val="24"/>
        </w:rPr>
        <w:t xml:space="preserve"> </w:t>
      </w:r>
      <w:r w:rsidR="00E45B26" w:rsidRPr="007D0F87">
        <w:rPr>
          <w:rFonts w:ascii="Times New Roman" w:hAnsi="Times New Roman" w:cs="Times New Roman"/>
          <w:b/>
          <w:bCs/>
          <w:sz w:val="24"/>
          <w:szCs w:val="24"/>
        </w:rPr>
        <w:t xml:space="preserve">(1) </w:t>
      </w:r>
      <w:r w:rsidR="00E45B26" w:rsidRPr="007D0F87">
        <w:rPr>
          <w:rFonts w:ascii="Times New Roman" w:hAnsi="Times New Roman" w:cs="Times New Roman"/>
          <w:color w:val="010A07"/>
          <w:sz w:val="24"/>
          <w:szCs w:val="24"/>
          <w:lang w:eastAsia="bg-BG" w:bidi="he-IL"/>
        </w:rPr>
        <w:t>С подписване на настоящия договор страните декларират, че са спазили и ще спазват за в бъдеще относимите разпоредби на нормативните актове, уреждащи защитата на лични данни по отношение на данните, обработвани за целите на изпълнението на настоящия договор.</w:t>
      </w:r>
    </w:p>
    <w:p w:rsidR="00E45B26" w:rsidRPr="007D0F87" w:rsidRDefault="00E45B26" w:rsidP="00E45B26">
      <w:pPr>
        <w:pStyle w:val="Standard"/>
        <w:spacing w:after="0"/>
        <w:ind w:firstLine="425"/>
        <w:rPr>
          <w:rFonts w:ascii="Times New Roman" w:hAnsi="Times New Roman" w:cs="Times New Roman"/>
          <w:sz w:val="24"/>
          <w:szCs w:val="24"/>
        </w:rPr>
      </w:pPr>
      <w:r w:rsidRPr="007D0F87">
        <w:rPr>
          <w:rFonts w:ascii="Times New Roman" w:hAnsi="Times New Roman" w:cs="Times New Roman"/>
          <w:b/>
          <w:color w:val="010A07"/>
          <w:sz w:val="24"/>
          <w:szCs w:val="24"/>
          <w:lang w:eastAsia="bg-BG" w:bidi="he-IL"/>
        </w:rPr>
        <w:tab/>
        <w:t>(2)</w:t>
      </w:r>
      <w:r w:rsidRPr="007D0F87">
        <w:rPr>
          <w:rFonts w:ascii="Times New Roman" w:hAnsi="Times New Roman" w:cs="Times New Roman"/>
          <w:color w:val="010A07"/>
          <w:sz w:val="24"/>
          <w:szCs w:val="24"/>
          <w:lang w:eastAsia="bg-BG" w:bidi="he-IL"/>
        </w:rPr>
        <w:t xml:space="preserve"> </w:t>
      </w:r>
      <w:r w:rsidRPr="007D0F87">
        <w:rPr>
          <w:rFonts w:ascii="Times New Roman" w:hAnsi="Times New Roman" w:cs="Times New Roman"/>
          <w:b/>
          <w:sz w:val="24"/>
          <w:szCs w:val="24"/>
        </w:rPr>
        <w:t xml:space="preserve">ИЗПЪЛНИТЕЛЯТ </w:t>
      </w:r>
      <w:r w:rsidRPr="007D0F87">
        <w:rPr>
          <w:rFonts w:ascii="Times New Roman" w:hAnsi="Times New Roman" w:cs="Times New Roman"/>
          <w:sz w:val="24"/>
          <w:szCs w:val="24"/>
        </w:rPr>
        <w:t xml:space="preserve">се задължава да подпомага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с всички подходящи средства, за да се гарантира спазването на разпоредбите по прилагане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L119/1 от 4 май 2016 г.) и Закона за защита на личните данни;</w:t>
      </w:r>
    </w:p>
    <w:p w:rsidR="00E93A3F" w:rsidRPr="007D0F87" w:rsidRDefault="00E93A3F" w:rsidP="00E45B26">
      <w:pPr>
        <w:spacing w:after="0"/>
        <w:ind w:firstLine="720"/>
        <w:rPr>
          <w:rFonts w:ascii="Times New Roman" w:hAnsi="Times New Roman" w:cs="Times New Roman"/>
          <w:b/>
          <w:sz w:val="24"/>
          <w:szCs w:val="24"/>
        </w:rPr>
      </w:pPr>
    </w:p>
    <w:p w:rsidR="00E45B26" w:rsidRPr="007D0F87" w:rsidRDefault="00E93A3F" w:rsidP="00E45B26">
      <w:pPr>
        <w:spacing w:after="0"/>
        <w:ind w:firstLine="720"/>
        <w:rPr>
          <w:rFonts w:ascii="Times New Roman" w:hAnsi="Times New Roman" w:cs="Times New Roman"/>
          <w:sz w:val="24"/>
          <w:szCs w:val="24"/>
        </w:rPr>
      </w:pPr>
      <w:r w:rsidRPr="007D0F87">
        <w:rPr>
          <w:rFonts w:ascii="Times New Roman" w:hAnsi="Times New Roman" w:cs="Times New Roman"/>
          <w:b/>
          <w:sz w:val="24"/>
          <w:szCs w:val="24"/>
        </w:rPr>
        <w:t>Чл. 26</w:t>
      </w:r>
      <w:r w:rsidR="00E45B26" w:rsidRPr="007D0F87">
        <w:rPr>
          <w:rFonts w:ascii="Times New Roman" w:hAnsi="Times New Roman" w:cs="Times New Roman"/>
          <w:b/>
          <w:sz w:val="24"/>
          <w:szCs w:val="24"/>
        </w:rPr>
        <w:t xml:space="preserve">. </w:t>
      </w:r>
      <w:r w:rsidR="00E45B26" w:rsidRPr="007D0F87">
        <w:rPr>
          <w:rFonts w:ascii="Times New Roman" w:hAnsi="Times New Roman" w:cs="Times New Roman"/>
          <w:sz w:val="24"/>
          <w:szCs w:val="24"/>
        </w:rPr>
        <w:t>За неуредените в този договор въпроси се прилагат разпоредбите на действащото българско законодателство.</w:t>
      </w:r>
    </w:p>
    <w:p w:rsidR="00B74E7F" w:rsidRPr="007D0F87" w:rsidRDefault="00B74E7F" w:rsidP="00E45B26">
      <w:pPr>
        <w:spacing w:after="0"/>
        <w:ind w:firstLine="720"/>
        <w:rPr>
          <w:rFonts w:ascii="Times New Roman" w:hAnsi="Times New Roman" w:cs="Times New Roman"/>
          <w:b/>
          <w:sz w:val="24"/>
          <w:szCs w:val="24"/>
        </w:rPr>
      </w:pPr>
    </w:p>
    <w:p w:rsidR="00E45B26" w:rsidRPr="007D0F87" w:rsidRDefault="00E93A3F" w:rsidP="00E45B26">
      <w:pPr>
        <w:spacing w:after="0"/>
        <w:ind w:firstLine="720"/>
        <w:rPr>
          <w:rFonts w:ascii="Times New Roman" w:hAnsi="Times New Roman" w:cs="Times New Roman"/>
          <w:sz w:val="24"/>
          <w:szCs w:val="24"/>
        </w:rPr>
      </w:pPr>
      <w:r w:rsidRPr="007D0F87">
        <w:rPr>
          <w:rFonts w:ascii="Times New Roman" w:hAnsi="Times New Roman" w:cs="Times New Roman"/>
          <w:b/>
          <w:sz w:val="24"/>
          <w:szCs w:val="24"/>
        </w:rPr>
        <w:t>Чл. 27</w:t>
      </w:r>
      <w:r w:rsidR="00E45B26" w:rsidRPr="007D0F87">
        <w:rPr>
          <w:rFonts w:ascii="Times New Roman" w:hAnsi="Times New Roman" w:cs="Times New Roman"/>
          <w:b/>
          <w:sz w:val="24"/>
          <w:szCs w:val="24"/>
        </w:rPr>
        <w:t xml:space="preserve">. </w:t>
      </w:r>
      <w:r w:rsidR="00E45B26" w:rsidRPr="007D0F87">
        <w:rPr>
          <w:rFonts w:ascii="Times New Roman" w:hAnsi="Times New Roman" w:cs="Times New Roman"/>
          <w:sz w:val="24"/>
          <w:szCs w:val="24"/>
          <w:lang w:eastAsia="en-GB"/>
        </w:rPr>
        <w:t xml:space="preserve">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 </w:t>
      </w:r>
      <w:r w:rsidR="00E45B26" w:rsidRPr="007D0F87">
        <w:rPr>
          <w:rFonts w:ascii="Times New Roman" w:hAnsi="Times New Roman" w:cs="Times New Roman"/>
          <w:sz w:val="24"/>
          <w:szCs w:val="24"/>
        </w:rPr>
        <w:t>Уведомленията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E45B26" w:rsidRPr="007D0F87" w:rsidRDefault="00E45B26" w:rsidP="00E45B26">
      <w:pPr>
        <w:pStyle w:val="Standard"/>
        <w:spacing w:after="0"/>
        <w:ind w:firstLine="708"/>
        <w:rPr>
          <w:rFonts w:ascii="Times New Roman" w:hAnsi="Times New Roman" w:cs="Times New Roman"/>
          <w:sz w:val="24"/>
          <w:szCs w:val="24"/>
          <w:lang w:eastAsia="en-GB"/>
        </w:rPr>
      </w:pPr>
      <w:r w:rsidRPr="007D0F87">
        <w:rPr>
          <w:rFonts w:ascii="Times New Roman" w:hAnsi="Times New Roman" w:cs="Times New Roman"/>
          <w:b/>
          <w:sz w:val="24"/>
          <w:szCs w:val="24"/>
        </w:rPr>
        <w:t>(2)</w:t>
      </w:r>
      <w:r w:rsidRPr="007D0F87">
        <w:rPr>
          <w:rFonts w:ascii="Times New Roman" w:hAnsi="Times New Roman" w:cs="Times New Roman"/>
          <w:sz w:val="24"/>
          <w:szCs w:val="24"/>
        </w:rPr>
        <w:t xml:space="preserve">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 </w:t>
      </w:r>
      <w:r w:rsidRPr="007D0F87">
        <w:rPr>
          <w:rFonts w:ascii="Times New Roman" w:hAnsi="Times New Roman" w:cs="Times New Roman"/>
          <w:sz w:val="24"/>
          <w:szCs w:val="24"/>
          <w:lang w:eastAsia="en-GB"/>
        </w:rPr>
        <w:t>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E45B26" w:rsidRPr="007D0F87" w:rsidRDefault="000F4638" w:rsidP="00E93A3F">
      <w:pPr>
        <w:spacing w:before="120" w:after="120"/>
        <w:ind w:firstLine="708"/>
        <w:rPr>
          <w:rFonts w:ascii="Times New Roman" w:hAnsi="Times New Roman" w:cs="Times New Roman"/>
          <w:i/>
          <w:iCs/>
          <w:sz w:val="24"/>
          <w:szCs w:val="24"/>
          <w:lang w:eastAsia="en-GB"/>
        </w:rPr>
      </w:pPr>
      <w:r w:rsidRPr="007D0F87">
        <w:rPr>
          <w:rFonts w:ascii="Times New Roman" w:hAnsi="Times New Roman" w:cs="Times New Roman"/>
          <w:b/>
          <w:sz w:val="24"/>
          <w:szCs w:val="24"/>
          <w:lang w:eastAsia="en-GB"/>
        </w:rPr>
        <w:t>(3)</w:t>
      </w:r>
      <w:r w:rsidRPr="007D0F87">
        <w:rPr>
          <w:rFonts w:ascii="Times New Roman" w:hAnsi="Times New Roman" w:cs="Times New Roman"/>
          <w:sz w:val="24"/>
          <w:szCs w:val="24"/>
          <w:lang w:eastAsia="en-GB"/>
        </w:rPr>
        <w:t xml:space="preserve"> </w:t>
      </w:r>
      <w:r w:rsidRPr="007D0F87">
        <w:rPr>
          <w:rStyle w:val="Emphasis"/>
          <w:rFonts w:ascii="Times New Roman" w:hAnsi="Times New Roman" w:cs="Times New Roman"/>
          <w:i w:val="0"/>
          <w:iCs w:val="0"/>
          <w:color w:val="000000"/>
          <w:sz w:val="24"/>
          <w:szCs w:val="24"/>
        </w:rPr>
        <w:t xml:space="preserve">Всички документи по договора, свързани с изпълнението и приемането на дейности по договора, включително и тези, обуславящи определяне на неговия начален или краен срок (ако е приложимо), следва да бъдат задължително регистрирани в административната информационна система на </w:t>
      </w:r>
      <w:r w:rsidR="0058363C" w:rsidRPr="007D0F87">
        <w:rPr>
          <w:rStyle w:val="Emphasis"/>
          <w:rFonts w:ascii="Times New Roman" w:hAnsi="Times New Roman" w:cs="Times New Roman"/>
          <w:i w:val="0"/>
          <w:iCs w:val="0"/>
          <w:color w:val="000000"/>
          <w:sz w:val="24"/>
          <w:szCs w:val="24"/>
        </w:rPr>
        <w:t>на БИМ</w:t>
      </w:r>
      <w:r w:rsidRPr="007D0F87">
        <w:rPr>
          <w:rStyle w:val="Emphasis"/>
          <w:rFonts w:ascii="Times New Roman" w:hAnsi="Times New Roman" w:cs="Times New Roman"/>
          <w:i w:val="0"/>
          <w:iCs w:val="0"/>
          <w:color w:val="000000"/>
          <w:sz w:val="24"/>
          <w:szCs w:val="24"/>
        </w:rPr>
        <w:t>.  Регистрирането на документите се извършва в деня на настъпилото събитие, освен в случаите на основателна обективна невъзможност, като за дата на съответния документ се приема датата на неговото съставяне.</w:t>
      </w: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sz w:val="24"/>
          <w:szCs w:val="24"/>
        </w:rPr>
        <w:lastRenderedPageBreak/>
        <w:t xml:space="preserve">Настоящият договор се състави в </w:t>
      </w:r>
      <w:r w:rsidR="00E96A7E">
        <w:rPr>
          <w:rFonts w:ascii="Times New Roman" w:hAnsi="Times New Roman" w:cs="Times New Roman"/>
          <w:sz w:val="24"/>
          <w:szCs w:val="24"/>
        </w:rPr>
        <w:t>4</w:t>
      </w:r>
      <w:r w:rsidRPr="007D0F87">
        <w:rPr>
          <w:rFonts w:ascii="Times New Roman" w:hAnsi="Times New Roman" w:cs="Times New Roman"/>
          <w:sz w:val="24"/>
          <w:szCs w:val="24"/>
        </w:rPr>
        <w:t xml:space="preserve"> /</w:t>
      </w:r>
      <w:r w:rsidR="00E96A7E">
        <w:rPr>
          <w:rFonts w:ascii="Times New Roman" w:hAnsi="Times New Roman" w:cs="Times New Roman"/>
          <w:sz w:val="24"/>
          <w:szCs w:val="24"/>
        </w:rPr>
        <w:t>четири</w:t>
      </w:r>
      <w:r w:rsidRPr="007D0F87">
        <w:rPr>
          <w:rFonts w:ascii="Times New Roman" w:hAnsi="Times New Roman" w:cs="Times New Roman"/>
          <w:sz w:val="24"/>
          <w:szCs w:val="24"/>
        </w:rPr>
        <w:t xml:space="preserve">/ еднообразни екземпляра – </w:t>
      </w:r>
      <w:r w:rsidR="00E96A7E">
        <w:rPr>
          <w:rFonts w:ascii="Times New Roman" w:hAnsi="Times New Roman" w:cs="Times New Roman"/>
          <w:sz w:val="24"/>
          <w:szCs w:val="24"/>
        </w:rPr>
        <w:t>три</w:t>
      </w:r>
      <w:r w:rsidRPr="007D0F87">
        <w:rPr>
          <w:rFonts w:ascii="Times New Roman" w:hAnsi="Times New Roman" w:cs="Times New Roman"/>
          <w:sz w:val="24"/>
          <w:szCs w:val="24"/>
        </w:rPr>
        <w:t xml:space="preserve"> за </w:t>
      </w:r>
      <w:r w:rsidRPr="007D0F87">
        <w:rPr>
          <w:rFonts w:ascii="Times New Roman" w:hAnsi="Times New Roman" w:cs="Times New Roman"/>
          <w:b/>
          <w:sz w:val="24"/>
          <w:szCs w:val="24"/>
        </w:rPr>
        <w:t>ВЪЗЛОЖИТЕЛЯ</w:t>
      </w:r>
      <w:r w:rsidRPr="007D0F87">
        <w:rPr>
          <w:rFonts w:ascii="Times New Roman" w:hAnsi="Times New Roman" w:cs="Times New Roman"/>
          <w:sz w:val="24"/>
          <w:szCs w:val="24"/>
        </w:rPr>
        <w:t xml:space="preserve"> и един за </w:t>
      </w:r>
      <w:r w:rsidRPr="007D0F87">
        <w:rPr>
          <w:rFonts w:ascii="Times New Roman" w:hAnsi="Times New Roman" w:cs="Times New Roman"/>
          <w:b/>
          <w:sz w:val="24"/>
          <w:szCs w:val="24"/>
        </w:rPr>
        <w:t>ИЗПЪЛНИТЕЛЯ</w:t>
      </w:r>
      <w:r w:rsidRPr="007D0F87">
        <w:rPr>
          <w:rFonts w:ascii="Times New Roman" w:hAnsi="Times New Roman" w:cs="Times New Roman"/>
          <w:b/>
          <w:bCs/>
          <w:sz w:val="24"/>
          <w:szCs w:val="24"/>
        </w:rPr>
        <w:t>.</w:t>
      </w:r>
    </w:p>
    <w:p w:rsidR="00E45B26" w:rsidRPr="007D0F87" w:rsidRDefault="00E45B26" w:rsidP="00E45B26">
      <w:pPr>
        <w:spacing w:after="0"/>
        <w:rPr>
          <w:rFonts w:ascii="Times New Roman" w:hAnsi="Times New Roman" w:cs="Times New Roman"/>
          <w:b/>
          <w:bCs/>
          <w:sz w:val="24"/>
          <w:szCs w:val="24"/>
        </w:rPr>
      </w:pPr>
    </w:p>
    <w:p w:rsidR="00E45B26" w:rsidRPr="007D0F87" w:rsidRDefault="00E45B26" w:rsidP="00E45B26">
      <w:pPr>
        <w:spacing w:after="0"/>
        <w:rPr>
          <w:rFonts w:ascii="Times New Roman" w:hAnsi="Times New Roman" w:cs="Times New Roman"/>
          <w:sz w:val="24"/>
          <w:szCs w:val="24"/>
        </w:rPr>
      </w:pPr>
      <w:r w:rsidRPr="007D0F87">
        <w:rPr>
          <w:rFonts w:ascii="Times New Roman" w:hAnsi="Times New Roman" w:cs="Times New Roman"/>
          <w:b/>
          <w:bCs/>
          <w:sz w:val="24"/>
          <w:szCs w:val="24"/>
        </w:rPr>
        <w:t>Приложения:</w:t>
      </w:r>
      <w:r w:rsidRPr="007D0F87">
        <w:rPr>
          <w:rFonts w:ascii="Times New Roman" w:hAnsi="Times New Roman" w:cs="Times New Roman"/>
          <w:sz w:val="24"/>
          <w:szCs w:val="24"/>
        </w:rPr>
        <w:t xml:space="preserve"> </w:t>
      </w:r>
    </w:p>
    <w:p w:rsidR="00E45B26" w:rsidRPr="007D0F87" w:rsidRDefault="00E45B26" w:rsidP="00E45B26">
      <w:pPr>
        <w:spacing w:after="0"/>
        <w:rPr>
          <w:rFonts w:ascii="Times New Roman" w:hAnsi="Times New Roman" w:cs="Times New Roman"/>
          <w:sz w:val="24"/>
          <w:szCs w:val="24"/>
          <w:lang w:eastAsia="bg-BG"/>
        </w:rPr>
      </w:pPr>
      <w:r w:rsidRPr="007D0F87">
        <w:rPr>
          <w:rFonts w:ascii="Times New Roman" w:hAnsi="Times New Roman" w:cs="Times New Roman"/>
          <w:b/>
          <w:sz w:val="24"/>
          <w:szCs w:val="24"/>
          <w:lang w:eastAsia="bg-BG"/>
        </w:rPr>
        <w:t xml:space="preserve">Приложение № 1 – </w:t>
      </w:r>
      <w:r w:rsidRPr="007D0F87">
        <w:rPr>
          <w:rFonts w:ascii="Times New Roman" w:hAnsi="Times New Roman" w:cs="Times New Roman"/>
          <w:sz w:val="24"/>
          <w:szCs w:val="24"/>
          <w:lang w:eastAsia="bg-BG"/>
        </w:rPr>
        <w:t>Технически спецификации;</w:t>
      </w:r>
    </w:p>
    <w:p w:rsidR="00E45B26" w:rsidRPr="007D0F87" w:rsidRDefault="00E45B26" w:rsidP="00E45B26">
      <w:pPr>
        <w:spacing w:after="0"/>
        <w:rPr>
          <w:rFonts w:ascii="Times New Roman" w:hAnsi="Times New Roman" w:cs="Times New Roman"/>
          <w:sz w:val="24"/>
          <w:szCs w:val="24"/>
          <w:lang w:eastAsia="bg-BG"/>
        </w:rPr>
      </w:pPr>
      <w:r w:rsidRPr="007D0F87">
        <w:rPr>
          <w:rFonts w:ascii="Times New Roman" w:hAnsi="Times New Roman" w:cs="Times New Roman"/>
          <w:b/>
          <w:sz w:val="24"/>
          <w:szCs w:val="24"/>
          <w:lang w:eastAsia="bg-BG"/>
        </w:rPr>
        <w:t xml:space="preserve">Приложение № 2 – </w:t>
      </w:r>
      <w:r w:rsidRPr="007D0F87">
        <w:rPr>
          <w:rFonts w:ascii="Times New Roman" w:hAnsi="Times New Roman" w:cs="Times New Roman"/>
          <w:sz w:val="24"/>
          <w:szCs w:val="24"/>
          <w:lang w:eastAsia="bg-BG"/>
        </w:rPr>
        <w:t>Техническо предложение на ИЗПЪЛНИТЕЛЯ;</w:t>
      </w:r>
    </w:p>
    <w:p w:rsidR="00E45B26" w:rsidRPr="007D0F87" w:rsidRDefault="00E45B26" w:rsidP="00E45B26">
      <w:pPr>
        <w:spacing w:after="0"/>
        <w:rPr>
          <w:rFonts w:ascii="Times New Roman" w:hAnsi="Times New Roman" w:cs="Times New Roman"/>
          <w:sz w:val="24"/>
          <w:szCs w:val="24"/>
          <w:lang w:eastAsia="bg-BG"/>
        </w:rPr>
      </w:pPr>
      <w:r w:rsidRPr="007D0F87">
        <w:rPr>
          <w:rFonts w:ascii="Times New Roman" w:hAnsi="Times New Roman" w:cs="Times New Roman"/>
          <w:b/>
          <w:sz w:val="24"/>
          <w:szCs w:val="24"/>
          <w:lang w:eastAsia="bg-BG"/>
        </w:rPr>
        <w:t>Приложение № 3</w:t>
      </w:r>
      <w:r w:rsidR="000F4638" w:rsidRPr="007D0F87">
        <w:rPr>
          <w:rFonts w:ascii="Times New Roman" w:hAnsi="Times New Roman" w:cs="Times New Roman"/>
          <w:sz w:val="24"/>
          <w:szCs w:val="24"/>
          <w:lang w:eastAsia="bg-BG"/>
        </w:rPr>
        <w:t xml:space="preserve"> – Ценово предложение </w:t>
      </w:r>
      <w:r w:rsidRPr="007D0F87">
        <w:rPr>
          <w:rFonts w:ascii="Times New Roman" w:hAnsi="Times New Roman" w:cs="Times New Roman"/>
          <w:sz w:val="24"/>
          <w:szCs w:val="24"/>
          <w:lang w:eastAsia="bg-BG"/>
        </w:rPr>
        <w:t>на ИЗПЪЛНИТЕЛЯ;</w:t>
      </w:r>
    </w:p>
    <w:p w:rsidR="00E45B26" w:rsidRPr="007D0F87" w:rsidRDefault="00E45B26" w:rsidP="00E45B26">
      <w:pPr>
        <w:spacing w:after="0"/>
        <w:rPr>
          <w:rFonts w:ascii="Times New Roman" w:hAnsi="Times New Roman" w:cs="Times New Roman"/>
          <w:sz w:val="24"/>
          <w:szCs w:val="24"/>
          <w:lang w:eastAsia="bg-BG"/>
        </w:rPr>
      </w:pPr>
      <w:r w:rsidRPr="007D0F87">
        <w:rPr>
          <w:rFonts w:ascii="Times New Roman" w:hAnsi="Times New Roman" w:cs="Times New Roman"/>
          <w:b/>
          <w:sz w:val="24"/>
          <w:szCs w:val="24"/>
          <w:lang w:eastAsia="bg-BG"/>
        </w:rPr>
        <w:t>Приложение № 4</w:t>
      </w:r>
      <w:r w:rsidRPr="007D0F87">
        <w:rPr>
          <w:rFonts w:ascii="Times New Roman" w:hAnsi="Times New Roman" w:cs="Times New Roman"/>
          <w:sz w:val="24"/>
          <w:szCs w:val="24"/>
          <w:lang w:eastAsia="bg-BG"/>
        </w:rPr>
        <w:t xml:space="preserve"> – Гаранция за изпълнение на </w:t>
      </w:r>
      <w:r w:rsidR="000F4638" w:rsidRPr="007D0F87">
        <w:rPr>
          <w:rFonts w:ascii="Times New Roman" w:hAnsi="Times New Roman" w:cs="Times New Roman"/>
          <w:sz w:val="24"/>
          <w:szCs w:val="24"/>
          <w:lang w:eastAsia="bg-BG"/>
        </w:rPr>
        <w:t>договора</w:t>
      </w:r>
      <w:r w:rsidRPr="007D0F87">
        <w:rPr>
          <w:rFonts w:ascii="Times New Roman" w:hAnsi="Times New Roman" w:cs="Times New Roman"/>
          <w:sz w:val="24"/>
          <w:szCs w:val="24"/>
          <w:lang w:eastAsia="bg-BG"/>
        </w:rPr>
        <w:t>;</w:t>
      </w:r>
    </w:p>
    <w:p w:rsidR="00E45B26" w:rsidRPr="007D0F87" w:rsidRDefault="00E45B26" w:rsidP="00E45B26">
      <w:pPr>
        <w:spacing w:after="0"/>
        <w:ind w:firstLine="567"/>
        <w:rPr>
          <w:rFonts w:ascii="Times New Roman" w:hAnsi="Times New Roman" w:cs="Times New Roman"/>
          <w:sz w:val="24"/>
          <w:szCs w:val="24"/>
          <w:lang w:eastAsia="bg-BG"/>
        </w:rPr>
      </w:pPr>
    </w:p>
    <w:p w:rsidR="00E45B26" w:rsidRPr="007D0F87" w:rsidRDefault="00E45B26" w:rsidP="00E45B26">
      <w:pPr>
        <w:pStyle w:val="firstline"/>
        <w:spacing w:line="240" w:lineRule="auto"/>
        <w:ind w:firstLine="708"/>
        <w:rPr>
          <w:rFonts w:ascii="Times New Roman" w:hAnsi="Times New Roman" w:cs="Times New Roman"/>
          <w:i/>
          <w:color w:val="auto"/>
        </w:rPr>
      </w:pPr>
      <w:r w:rsidRPr="007D0F87">
        <w:rPr>
          <w:rFonts w:ascii="Times New Roman" w:hAnsi="Times New Roman" w:cs="Times New Roman"/>
          <w:color w:val="auto"/>
          <w:u w:val="single"/>
        </w:rPr>
        <w:t>Забележка:</w:t>
      </w:r>
      <w:r w:rsidRPr="007D0F87">
        <w:rPr>
          <w:rFonts w:ascii="Times New Roman" w:hAnsi="Times New Roman" w:cs="Times New Roman"/>
          <w:color w:val="auto"/>
        </w:rPr>
        <w:t xml:space="preserve"> </w:t>
      </w:r>
      <w:r w:rsidRPr="007D0F87">
        <w:rPr>
          <w:rFonts w:ascii="Times New Roman" w:hAnsi="Times New Roman" w:cs="Times New Roman"/>
          <w:i/>
          <w:color w:val="auto"/>
        </w:rPr>
        <w:t>Текстовете обозначени със * са приложими в случай, че в офертата си участникът е посочил, че при изпълнението на обществената поръчка ще ползва подизпълнител/и.</w:t>
      </w:r>
    </w:p>
    <w:p w:rsidR="00E45B26" w:rsidRPr="007D0F87" w:rsidRDefault="00E45B26" w:rsidP="00E45B26">
      <w:pPr>
        <w:pStyle w:val="firstline"/>
        <w:spacing w:line="240" w:lineRule="auto"/>
        <w:ind w:firstLine="708"/>
        <w:rPr>
          <w:rFonts w:ascii="Times New Roman" w:hAnsi="Times New Roman" w:cs="Times New Roman"/>
          <w:i/>
          <w:color w:val="auto"/>
        </w:rPr>
      </w:pPr>
    </w:p>
    <w:p w:rsidR="000F4638" w:rsidRPr="007D0F87" w:rsidRDefault="000F4638" w:rsidP="00E45B26">
      <w:pPr>
        <w:pStyle w:val="firstline"/>
        <w:spacing w:line="240" w:lineRule="auto"/>
        <w:ind w:firstLine="708"/>
        <w:rPr>
          <w:rFonts w:ascii="Times New Roman" w:hAnsi="Times New Roman" w:cs="Times New Roman"/>
          <w:i/>
          <w:color w:val="auto"/>
        </w:rPr>
      </w:pPr>
    </w:p>
    <w:p w:rsidR="000F4638" w:rsidRPr="007D0F87" w:rsidRDefault="000F4638" w:rsidP="00E45B26">
      <w:pPr>
        <w:pStyle w:val="firstline"/>
        <w:spacing w:line="240" w:lineRule="auto"/>
        <w:ind w:firstLine="708"/>
        <w:rPr>
          <w:rFonts w:ascii="Times New Roman" w:hAnsi="Times New Roman" w:cs="Times New Roman"/>
          <w:i/>
          <w:color w:val="auto"/>
        </w:rPr>
      </w:pPr>
    </w:p>
    <w:p w:rsidR="000F4638" w:rsidRPr="007D0F87" w:rsidRDefault="000F4638" w:rsidP="00E45B26">
      <w:pPr>
        <w:pStyle w:val="firstline"/>
        <w:spacing w:line="240" w:lineRule="auto"/>
        <w:ind w:firstLine="708"/>
        <w:rPr>
          <w:rFonts w:ascii="Times New Roman" w:hAnsi="Times New Roman" w:cs="Times New Roman"/>
          <w:i/>
          <w:color w:val="auto"/>
        </w:rPr>
      </w:pPr>
    </w:p>
    <w:tbl>
      <w:tblPr>
        <w:tblW w:w="0" w:type="auto"/>
        <w:tblLook w:val="04A0" w:firstRow="1" w:lastRow="0" w:firstColumn="1" w:lastColumn="0" w:noHBand="0" w:noVBand="1"/>
      </w:tblPr>
      <w:tblGrid>
        <w:gridCol w:w="4500"/>
        <w:gridCol w:w="4573"/>
      </w:tblGrid>
      <w:tr w:rsidR="00E45B26" w:rsidRPr="007D0F87" w:rsidTr="00A16CAA">
        <w:tc>
          <w:tcPr>
            <w:tcW w:w="4814" w:type="dxa"/>
            <w:shd w:val="clear" w:color="auto" w:fill="auto"/>
          </w:tcPr>
          <w:p w:rsidR="00E45B26" w:rsidRPr="007D0F87" w:rsidRDefault="00E45B26" w:rsidP="00E45B26">
            <w:pPr>
              <w:spacing w:after="0"/>
              <w:rPr>
                <w:rFonts w:ascii="Times New Roman" w:hAnsi="Times New Roman" w:cs="Times New Roman"/>
                <w:b/>
                <w:sz w:val="24"/>
                <w:szCs w:val="24"/>
              </w:rPr>
            </w:pPr>
            <w:r w:rsidRPr="007D0F87">
              <w:rPr>
                <w:rFonts w:ascii="Times New Roman" w:hAnsi="Times New Roman" w:cs="Times New Roman"/>
                <w:b/>
                <w:sz w:val="24"/>
                <w:szCs w:val="24"/>
                <w:u w:val="single"/>
              </w:rPr>
              <w:t>ВЪЗЛОЖИТЕЛ:</w:t>
            </w:r>
            <w:r w:rsidRPr="007D0F87">
              <w:rPr>
                <w:rFonts w:ascii="Times New Roman" w:hAnsi="Times New Roman" w:cs="Times New Roman"/>
                <w:b/>
                <w:sz w:val="24"/>
                <w:szCs w:val="24"/>
              </w:rPr>
              <w:t xml:space="preserve"> </w:t>
            </w:r>
            <w:r w:rsidR="00146F7A" w:rsidRPr="007D0F87">
              <w:rPr>
                <w:rFonts w:ascii="Times New Roman" w:hAnsi="Times New Roman" w:cs="Times New Roman"/>
                <w:b/>
                <w:sz w:val="24"/>
                <w:szCs w:val="24"/>
              </w:rPr>
              <w:t>…………..</w:t>
            </w:r>
          </w:p>
          <w:p w:rsidR="00E45B26" w:rsidRPr="007D0F87" w:rsidRDefault="00E45B26" w:rsidP="00CD58AC">
            <w:pPr>
              <w:spacing w:after="0"/>
              <w:rPr>
                <w:rFonts w:ascii="Times New Roman" w:hAnsi="Times New Roman" w:cs="Times New Roman"/>
                <w:b/>
                <w:sz w:val="24"/>
                <w:szCs w:val="24"/>
                <w:u w:val="single"/>
              </w:rPr>
            </w:pPr>
          </w:p>
        </w:tc>
        <w:tc>
          <w:tcPr>
            <w:tcW w:w="4899" w:type="dxa"/>
            <w:shd w:val="clear" w:color="auto" w:fill="auto"/>
          </w:tcPr>
          <w:p w:rsidR="00B43ED3" w:rsidRPr="007D0F87" w:rsidRDefault="00B43ED3" w:rsidP="00E45B26">
            <w:pPr>
              <w:spacing w:after="0"/>
              <w:rPr>
                <w:rFonts w:ascii="Times New Roman" w:hAnsi="Times New Roman" w:cs="Times New Roman"/>
                <w:b/>
                <w:sz w:val="24"/>
                <w:szCs w:val="24"/>
                <w:u w:val="single"/>
              </w:rPr>
            </w:pPr>
          </w:p>
          <w:p w:rsidR="00E45B26" w:rsidRPr="007D0F87" w:rsidRDefault="00E45B26" w:rsidP="00E45B26">
            <w:pPr>
              <w:spacing w:after="0"/>
              <w:rPr>
                <w:rFonts w:ascii="Times New Roman" w:hAnsi="Times New Roman" w:cs="Times New Roman"/>
                <w:b/>
                <w:sz w:val="24"/>
                <w:szCs w:val="24"/>
              </w:rPr>
            </w:pPr>
            <w:r w:rsidRPr="007D0F87">
              <w:rPr>
                <w:rFonts w:ascii="Times New Roman" w:hAnsi="Times New Roman" w:cs="Times New Roman"/>
                <w:b/>
                <w:sz w:val="24"/>
                <w:szCs w:val="24"/>
                <w:u w:val="single"/>
              </w:rPr>
              <w:t>ИЗПЪЛНИТЕЛ:</w:t>
            </w:r>
            <w:r w:rsidRPr="007D0F87">
              <w:rPr>
                <w:rFonts w:ascii="Times New Roman" w:hAnsi="Times New Roman" w:cs="Times New Roman"/>
                <w:b/>
                <w:sz w:val="24"/>
                <w:szCs w:val="24"/>
              </w:rPr>
              <w:t xml:space="preserve"> </w:t>
            </w:r>
            <w:r w:rsidR="00146F7A" w:rsidRPr="007D0F87">
              <w:rPr>
                <w:rFonts w:ascii="Times New Roman" w:hAnsi="Times New Roman" w:cs="Times New Roman"/>
                <w:b/>
                <w:sz w:val="24"/>
                <w:szCs w:val="24"/>
              </w:rPr>
              <w:t>…………….</w:t>
            </w:r>
            <w:r w:rsidRPr="007D0F87">
              <w:rPr>
                <w:rFonts w:ascii="Times New Roman" w:hAnsi="Times New Roman" w:cs="Times New Roman"/>
                <w:b/>
                <w:sz w:val="24"/>
                <w:szCs w:val="24"/>
              </w:rPr>
              <w:t>...</w:t>
            </w:r>
          </w:p>
          <w:p w:rsidR="00E45B26" w:rsidRPr="007D0F87" w:rsidRDefault="00E45B26" w:rsidP="00E45B26">
            <w:pPr>
              <w:spacing w:after="0"/>
              <w:rPr>
                <w:rFonts w:ascii="Times New Roman" w:hAnsi="Times New Roman" w:cs="Times New Roman"/>
                <w:b/>
                <w:sz w:val="24"/>
                <w:szCs w:val="24"/>
                <w:u w:val="single"/>
              </w:rPr>
            </w:pPr>
          </w:p>
        </w:tc>
      </w:tr>
    </w:tbl>
    <w:p w:rsidR="00E45B26" w:rsidRPr="007D0F87" w:rsidRDefault="00E45B26" w:rsidP="00E45B26">
      <w:pPr>
        <w:spacing w:after="0"/>
        <w:rPr>
          <w:rFonts w:ascii="Times New Roman" w:hAnsi="Times New Roman" w:cs="Times New Roman"/>
          <w:b/>
          <w:sz w:val="24"/>
          <w:szCs w:val="24"/>
        </w:rPr>
      </w:pPr>
    </w:p>
    <w:p w:rsidR="00146F7A" w:rsidRPr="007D0F87" w:rsidRDefault="00146F7A" w:rsidP="00146F7A">
      <w:pPr>
        <w:spacing w:after="0"/>
        <w:rPr>
          <w:rFonts w:ascii="Times New Roman" w:hAnsi="Times New Roman" w:cs="Times New Roman"/>
          <w:b/>
          <w:sz w:val="24"/>
          <w:szCs w:val="24"/>
        </w:rPr>
      </w:pPr>
    </w:p>
    <w:p w:rsidR="00146F7A" w:rsidRPr="007D0F87" w:rsidRDefault="00146F7A" w:rsidP="00E45B26">
      <w:pPr>
        <w:pStyle w:val="Standard"/>
        <w:spacing w:after="0"/>
        <w:rPr>
          <w:rFonts w:ascii="Times New Roman" w:hAnsi="Times New Roman" w:cs="Times New Roman"/>
          <w:b/>
          <w:sz w:val="24"/>
          <w:szCs w:val="24"/>
          <w:lang w:eastAsia="en-GB"/>
        </w:rPr>
      </w:pPr>
    </w:p>
    <w:p w:rsidR="00146F7A" w:rsidRPr="007D0F87" w:rsidRDefault="00146F7A" w:rsidP="00E45B26">
      <w:pPr>
        <w:pStyle w:val="Standard"/>
        <w:spacing w:after="0"/>
        <w:rPr>
          <w:rFonts w:ascii="Times New Roman" w:hAnsi="Times New Roman" w:cs="Times New Roman"/>
          <w:b/>
          <w:sz w:val="24"/>
          <w:szCs w:val="24"/>
          <w:lang w:eastAsia="en-GB"/>
        </w:rPr>
      </w:pPr>
    </w:p>
    <w:p w:rsidR="00E45B26" w:rsidRPr="007D0F87" w:rsidRDefault="00E45B26" w:rsidP="00E45B26">
      <w:pPr>
        <w:pStyle w:val="Standard"/>
        <w:spacing w:after="0"/>
        <w:rPr>
          <w:rFonts w:ascii="Times New Roman" w:hAnsi="Times New Roman" w:cs="Times New Roman"/>
          <w:sz w:val="24"/>
          <w:szCs w:val="24"/>
        </w:rPr>
      </w:pPr>
      <w:r w:rsidRPr="007D0F87">
        <w:rPr>
          <w:rFonts w:ascii="Times New Roman" w:hAnsi="Times New Roman" w:cs="Times New Roman"/>
          <w:b/>
          <w:sz w:val="24"/>
          <w:szCs w:val="24"/>
          <w:lang w:eastAsia="en-GB"/>
        </w:rPr>
        <w:t>ГЛАВЕН СЧЕТОВОДИТЕЛ</w:t>
      </w:r>
      <w:r w:rsidR="00146F7A" w:rsidRPr="007D0F87">
        <w:rPr>
          <w:rFonts w:ascii="Times New Roman" w:hAnsi="Times New Roman" w:cs="Times New Roman"/>
          <w:b/>
          <w:sz w:val="24"/>
          <w:szCs w:val="24"/>
          <w:lang w:eastAsia="en-GB"/>
        </w:rPr>
        <w:t>: ……………..</w:t>
      </w:r>
    </w:p>
    <w:p w:rsidR="00E45B26" w:rsidRPr="007D0F87" w:rsidRDefault="00E45B26" w:rsidP="00E45B26">
      <w:pPr>
        <w:spacing w:after="0"/>
        <w:rPr>
          <w:rFonts w:ascii="Times New Roman" w:hAnsi="Times New Roman" w:cs="Times New Roman"/>
          <w:b/>
          <w:sz w:val="24"/>
          <w:szCs w:val="24"/>
        </w:rPr>
      </w:pPr>
    </w:p>
    <w:p w:rsidR="00E45B26" w:rsidRPr="007D0F87" w:rsidRDefault="00E45B26" w:rsidP="00E45B26">
      <w:pPr>
        <w:spacing w:after="0"/>
        <w:rPr>
          <w:rFonts w:ascii="Times New Roman" w:hAnsi="Times New Roman" w:cs="Times New Roman"/>
          <w:b/>
          <w:bCs/>
          <w:i/>
          <w:iCs/>
          <w:caps/>
          <w:w w:val="120"/>
          <w:kern w:val="1"/>
          <w:sz w:val="24"/>
          <w:szCs w:val="24"/>
        </w:rPr>
      </w:pPr>
    </w:p>
    <w:sectPr w:rsidR="00E45B26" w:rsidRPr="007D0F87" w:rsidSect="00C83D50">
      <w:headerReference w:type="default" r:id="rId31"/>
      <w:footerReference w:type="default" r:id="rId32"/>
      <w:pgSz w:w="11906" w:h="16838"/>
      <w:pgMar w:top="1417" w:right="1416"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B32" w:rsidRDefault="00144B32" w:rsidP="00EC45E7">
      <w:pPr>
        <w:spacing w:after="0"/>
      </w:pPr>
      <w:r>
        <w:separator/>
      </w:r>
    </w:p>
  </w:endnote>
  <w:endnote w:type="continuationSeparator" w:id="0">
    <w:p w:rsidR="00144B32" w:rsidRDefault="00144B32" w:rsidP="00EC4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mic Sans MS">
    <w:panose1 w:val="030F0702030302020204"/>
    <w:charset w:val="CC"/>
    <w:family w:val="script"/>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AF1" w:rsidRDefault="00E64AF1">
    <w:pPr>
      <w:pStyle w:val="Footer"/>
      <w:jc w:val="right"/>
    </w:pPr>
    <w:r>
      <w:rPr>
        <w:noProof/>
      </w:rPr>
      <w:fldChar w:fldCharType="begin"/>
    </w:r>
    <w:r>
      <w:rPr>
        <w:noProof/>
      </w:rPr>
      <w:instrText xml:space="preserve"> PAGE   \* MERGEFORMAT </w:instrText>
    </w:r>
    <w:r>
      <w:rPr>
        <w:noProof/>
      </w:rPr>
      <w:fldChar w:fldCharType="separate"/>
    </w:r>
    <w:r w:rsidR="0058626F">
      <w:rPr>
        <w:noProof/>
      </w:rPr>
      <w:t>1</w:t>
    </w:r>
    <w:r>
      <w:rPr>
        <w:noProof/>
      </w:rPr>
      <w:fldChar w:fldCharType="end"/>
    </w:r>
  </w:p>
  <w:p w:rsidR="00E64AF1" w:rsidRPr="00CE177C" w:rsidRDefault="00E64AF1" w:rsidP="00CE17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8" w:line="266" w:lineRule="atLeast"/>
      <w:rPr>
        <w:rFonts w:ascii="Times New Roman" w:hAnsi="Times New Roman" w:cs="Times New Roman"/>
        <w:i/>
        <w:color w:val="333333"/>
        <w:vertAlign w:val="subscript"/>
        <w:lang w:eastAsia="bg-BG"/>
      </w:rPr>
    </w:pPr>
    <w:r w:rsidRPr="00CE177C">
      <w:rPr>
        <w:rFonts w:ascii="Times New Roman" w:hAnsi="Times New Roman" w:cs="Times New Roman"/>
        <w:i/>
        <w:vertAlign w:val="subscript"/>
      </w:rPr>
      <w:t xml:space="preserve">Проект: </w:t>
    </w:r>
    <w:r>
      <w:rPr>
        <w:rFonts w:ascii="Times New Roman" w:hAnsi="Times New Roman" w:cs="Times New Roman"/>
        <w:i/>
        <w:vertAlign w:val="subscript"/>
      </w:rPr>
      <w:t>„</w:t>
    </w:r>
    <w:r w:rsidRPr="00CE177C">
      <w:rPr>
        <w:rFonts w:ascii="Times New Roman" w:hAnsi="Times New Roman" w:cs="Times New Roman"/>
        <w:i/>
        <w:color w:val="333333"/>
        <w:vertAlign w:val="subscript"/>
        <w:lang w:eastAsia="bg-BG"/>
      </w:rPr>
      <w:t>Предоставяне на подобрени услуги и осигуряване на благоприятна бизнес среда посредством модернизация, дооборудване и разширяване обхвата на дейност на национални еталонни лаборатории в Български институт по метрология</w:t>
    </w:r>
    <w:r>
      <w:rPr>
        <w:rFonts w:ascii="Times New Roman" w:hAnsi="Times New Roman" w:cs="Times New Roman"/>
        <w:i/>
        <w:color w:val="333333"/>
        <w:vertAlign w:val="subscript"/>
        <w:lang w:eastAsia="bg-BG"/>
      </w:rPr>
      <w:t xml:space="preserve">“.  </w:t>
    </w:r>
    <w:r w:rsidRPr="00B87438">
      <w:rPr>
        <w:rFonts w:ascii="Times New Roman" w:hAnsi="Times New Roman" w:cs="Times New Roman"/>
        <w:i/>
        <w:color w:val="333333"/>
        <w:vertAlign w:val="subscript"/>
        <w:lang w:eastAsia="bg-BG"/>
      </w:rPr>
      <w:t>Номер на договора: BG16RFOP002-2.011-0002-C01/14.02.2019 г.</w:t>
    </w:r>
  </w:p>
  <w:p w:rsidR="00E64AF1" w:rsidRDefault="00E64AF1" w:rsidP="004151A6">
    <w:pPr>
      <w:pStyle w:val="Footer"/>
      <w:tabs>
        <w:tab w:val="clear" w:pos="4536"/>
        <w:tab w:val="clear" w:pos="9072"/>
        <w:tab w:val="left" w:pos="781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B32" w:rsidRDefault="00144B32" w:rsidP="00EC45E7">
      <w:pPr>
        <w:spacing w:after="0"/>
      </w:pPr>
      <w:r>
        <w:separator/>
      </w:r>
    </w:p>
  </w:footnote>
  <w:footnote w:type="continuationSeparator" w:id="0">
    <w:p w:rsidR="00144B32" w:rsidRDefault="00144B32" w:rsidP="00EC45E7">
      <w:pPr>
        <w:spacing w:after="0"/>
      </w:pPr>
      <w:r>
        <w:continuationSeparator/>
      </w:r>
    </w:p>
  </w:footnote>
  <w:footnote w:id="1">
    <w:p w:rsidR="00E64AF1" w:rsidRPr="00874169" w:rsidRDefault="00E64AF1" w:rsidP="004F170A">
      <w:pPr>
        <w:pStyle w:val="FootnoteText"/>
        <w:rPr>
          <w:lang w:val="ru-RU"/>
        </w:rPr>
      </w:pPr>
      <w:r w:rsidRPr="002D11F6">
        <w:rPr>
          <w:rStyle w:val="FootnoteReference"/>
        </w:rPr>
        <w:footnoteRef/>
      </w:r>
      <w:r w:rsidRPr="00307E25">
        <w:rPr>
          <w:lang w:val="ru-RU"/>
        </w:rPr>
        <w:t xml:space="preserve"> </w:t>
      </w:r>
      <w:r w:rsidRPr="00307E25">
        <w:rPr>
          <w:rFonts w:eastAsia="Times New Roman"/>
          <w:color w:val="333333"/>
          <w:lang w:val="ru-RU"/>
        </w:rPr>
        <w:t xml:space="preserve">Съгласно </w:t>
      </w:r>
      <w:hyperlink r:id="rId1" w:tgtFrame="_self" w:history="1">
        <w:r w:rsidRPr="00307E25">
          <w:rPr>
            <w:rFonts w:eastAsia="Times New Roman"/>
            <w:bCs/>
            <w:lang w:val="ru-RU"/>
          </w:rPr>
          <w:t>чл. 36, ал. 3 от ЗМИП</w:t>
        </w:r>
      </w:hyperlink>
      <w:r w:rsidRPr="00307E25">
        <w:rPr>
          <w:rFonts w:eastAsia="Times New Roman"/>
          <w:color w:val="333333"/>
          <w:lang w:val="ru-RU"/>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w:t>
      </w:r>
      <w:r w:rsidRPr="00874169">
        <w:rPr>
          <w:rFonts w:eastAsia="Times New Roman"/>
          <w:color w:val="333333"/>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AF1" w:rsidRDefault="00E64AF1" w:rsidP="000152A5">
    <w:pPr>
      <w:pStyle w:val="Header"/>
      <w:jc w:val="center"/>
    </w:pPr>
    <w:r>
      <w:rPr>
        <w:noProof/>
      </w:rPr>
      <w:drawing>
        <wp:inline distT="0" distB="0" distL="0" distR="0">
          <wp:extent cx="5835840" cy="695086"/>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2514" cy="6946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5EB"/>
    <w:multiLevelType w:val="multilevel"/>
    <w:tmpl w:val="879A9490"/>
    <w:lvl w:ilvl="0">
      <w:start w:val="1"/>
      <w:numFmt w:val="decimal"/>
      <w:lvlText w:val="%1."/>
      <w:lvlJc w:val="left"/>
      <w:pPr>
        <w:ind w:left="502" w:hanging="360"/>
      </w:pPr>
      <w:rPr>
        <w:rFonts w:hint="default"/>
      </w:rPr>
    </w:lvl>
    <w:lvl w:ilvl="1">
      <w:start w:val="1"/>
      <w:numFmt w:val="decimal"/>
      <w:isLgl/>
      <w:lvlText w:val="%1.%2."/>
      <w:lvlJc w:val="left"/>
      <w:pPr>
        <w:ind w:left="4755" w:hanging="360"/>
      </w:pPr>
      <w:rPr>
        <w:rFonts w:hint="default"/>
        <w:b w:val="0"/>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nsid w:val="1B4A2802"/>
    <w:multiLevelType w:val="hybridMultilevel"/>
    <w:tmpl w:val="068EF234"/>
    <w:lvl w:ilvl="0" w:tplc="4CA6FBD6">
      <w:start w:val="2"/>
      <w:numFmt w:val="decimal"/>
      <w:lvlText w:val="%1."/>
      <w:lvlJc w:val="left"/>
      <w:pPr>
        <w:ind w:left="674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D14000"/>
    <w:multiLevelType w:val="multilevel"/>
    <w:tmpl w:val="11821EF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C9C11FB"/>
    <w:multiLevelType w:val="multilevel"/>
    <w:tmpl w:val="7F427C6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2FCA2103"/>
    <w:multiLevelType w:val="hybridMultilevel"/>
    <w:tmpl w:val="BC4E9C2A"/>
    <w:lvl w:ilvl="0" w:tplc="8C3C6CA4">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39011F83"/>
    <w:multiLevelType w:val="multilevel"/>
    <w:tmpl w:val="169265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D4013A2"/>
    <w:multiLevelType w:val="multilevel"/>
    <w:tmpl w:val="9D0C54DE"/>
    <w:lvl w:ilvl="0">
      <w:start w:val="1"/>
      <w:numFmt w:val="bullet"/>
      <w:lvlText w:val=""/>
      <w:lvlJc w:val="left"/>
      <w:pPr>
        <w:tabs>
          <w:tab w:val="num" w:pos="360"/>
        </w:tabs>
        <w:ind w:left="227" w:hanging="227"/>
      </w:pPr>
      <w:rPr>
        <w:rFonts w:ascii="Symbol" w:hAnsi="Symbol" w:hint="default"/>
        <w:spacing w:val="0"/>
      </w:rPr>
    </w:lvl>
    <w:lvl w:ilvl="1">
      <w:start w:val="1"/>
      <w:numFmt w:val="decimal"/>
      <w:lvlText w:val="%2."/>
      <w:lvlJc w:val="left"/>
      <w:pPr>
        <w:tabs>
          <w:tab w:val="num" w:pos="2229"/>
        </w:tabs>
        <w:ind w:left="2229" w:hanging="360"/>
      </w:pPr>
    </w:lvl>
    <w:lvl w:ilvl="2">
      <w:start w:val="6"/>
      <w:numFmt w:val="bullet"/>
      <w:lvlText w:val="-"/>
      <w:lvlJc w:val="left"/>
      <w:pPr>
        <w:ind w:left="2949" w:hanging="360"/>
      </w:pPr>
      <w:rPr>
        <w:rFonts w:ascii="Times New Roman" w:eastAsia="Times New Roman" w:hAnsi="Times New Roman" w:cs="Times New Roman" w:hint="default"/>
      </w:rPr>
    </w:lvl>
    <w:lvl w:ilvl="3" w:tentative="1">
      <w:start w:val="1"/>
      <w:numFmt w:val="bullet"/>
      <w:lvlText w:val=""/>
      <w:lvlJc w:val="left"/>
      <w:pPr>
        <w:tabs>
          <w:tab w:val="num" w:pos="3669"/>
        </w:tabs>
        <w:ind w:left="3669" w:hanging="360"/>
      </w:pPr>
      <w:rPr>
        <w:rFonts w:ascii="Symbol" w:hAnsi="Symbol" w:hint="default"/>
      </w:rPr>
    </w:lvl>
    <w:lvl w:ilvl="4" w:tentative="1">
      <w:start w:val="1"/>
      <w:numFmt w:val="bullet"/>
      <w:lvlText w:val="o"/>
      <w:lvlJc w:val="left"/>
      <w:pPr>
        <w:tabs>
          <w:tab w:val="num" w:pos="4389"/>
        </w:tabs>
        <w:ind w:left="4389" w:hanging="360"/>
      </w:pPr>
      <w:rPr>
        <w:rFonts w:ascii="Courier New" w:hAnsi="Courier New" w:hint="default"/>
      </w:rPr>
    </w:lvl>
    <w:lvl w:ilvl="5" w:tentative="1">
      <w:start w:val="1"/>
      <w:numFmt w:val="bullet"/>
      <w:lvlText w:val=""/>
      <w:lvlJc w:val="left"/>
      <w:pPr>
        <w:tabs>
          <w:tab w:val="num" w:pos="5109"/>
        </w:tabs>
        <w:ind w:left="5109" w:hanging="360"/>
      </w:pPr>
      <w:rPr>
        <w:rFonts w:ascii="Wingdings" w:hAnsi="Wingdings" w:hint="default"/>
      </w:rPr>
    </w:lvl>
    <w:lvl w:ilvl="6" w:tentative="1">
      <w:start w:val="1"/>
      <w:numFmt w:val="bullet"/>
      <w:lvlText w:val=""/>
      <w:lvlJc w:val="left"/>
      <w:pPr>
        <w:tabs>
          <w:tab w:val="num" w:pos="5829"/>
        </w:tabs>
        <w:ind w:left="5829" w:hanging="360"/>
      </w:pPr>
      <w:rPr>
        <w:rFonts w:ascii="Symbol" w:hAnsi="Symbol" w:hint="default"/>
      </w:rPr>
    </w:lvl>
    <w:lvl w:ilvl="7" w:tentative="1">
      <w:start w:val="1"/>
      <w:numFmt w:val="bullet"/>
      <w:lvlText w:val="o"/>
      <w:lvlJc w:val="left"/>
      <w:pPr>
        <w:tabs>
          <w:tab w:val="num" w:pos="6549"/>
        </w:tabs>
        <w:ind w:left="6549" w:hanging="360"/>
      </w:pPr>
      <w:rPr>
        <w:rFonts w:ascii="Courier New" w:hAnsi="Courier New" w:hint="default"/>
      </w:rPr>
    </w:lvl>
    <w:lvl w:ilvl="8" w:tentative="1">
      <w:start w:val="1"/>
      <w:numFmt w:val="bullet"/>
      <w:lvlText w:val=""/>
      <w:lvlJc w:val="left"/>
      <w:pPr>
        <w:tabs>
          <w:tab w:val="num" w:pos="7269"/>
        </w:tabs>
        <w:ind w:left="7269" w:hanging="360"/>
      </w:pPr>
      <w:rPr>
        <w:rFonts w:ascii="Wingdings" w:hAnsi="Wingdings" w:hint="default"/>
      </w:rPr>
    </w:lvl>
  </w:abstractNum>
  <w:abstractNum w:abstractNumId="7">
    <w:nsid w:val="434E38DA"/>
    <w:multiLevelType w:val="hybridMultilevel"/>
    <w:tmpl w:val="8A0ED6A8"/>
    <w:lvl w:ilvl="0" w:tplc="7A44FC5A">
      <w:start w:val="1"/>
      <w:numFmt w:val="decimal"/>
      <w:lvlText w:val="(%1)"/>
      <w:lvlJc w:val="left"/>
      <w:pPr>
        <w:ind w:left="720" w:hanging="36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45709C7"/>
    <w:multiLevelType w:val="multilevel"/>
    <w:tmpl w:val="F424B1A8"/>
    <w:lvl w:ilvl="0">
      <w:start w:val="26"/>
      <w:numFmt w:val="decimal"/>
      <w:lvlText w:val="%1."/>
      <w:lvlJc w:val="left"/>
      <w:pPr>
        <w:ind w:left="480" w:hanging="480"/>
      </w:pPr>
      <w:rPr>
        <w:rFonts w:hint="default"/>
        <w:b/>
      </w:rPr>
    </w:lvl>
    <w:lvl w:ilvl="1">
      <w:start w:val="1"/>
      <w:numFmt w:val="decimal"/>
      <w:lvlText w:val="%1.%2."/>
      <w:lvlJc w:val="left"/>
      <w:pPr>
        <w:ind w:left="1331"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48397752"/>
    <w:multiLevelType w:val="hybridMultilevel"/>
    <w:tmpl w:val="3F3A2404"/>
    <w:lvl w:ilvl="0" w:tplc="14BE4474">
      <w:start w:val="1"/>
      <w:numFmt w:val="decimal"/>
      <w:lvlText w:val="%1."/>
      <w:lvlJc w:val="left"/>
      <w:pPr>
        <w:ind w:left="720" w:hanging="360"/>
      </w:pPr>
      <w:rPr>
        <w:rFonts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6B350D48"/>
    <w:multiLevelType w:val="hybridMultilevel"/>
    <w:tmpl w:val="71AC4974"/>
    <w:lvl w:ilvl="0" w:tplc="FFFFFFFF">
      <w:start w:val="1"/>
      <w:numFmt w:val="bullet"/>
      <w:pStyle w:val="Application3"/>
      <w:lvlText w:val=""/>
      <w:lvlJc w:val="left"/>
      <w:pPr>
        <w:ind w:left="930" w:hanging="360"/>
      </w:pPr>
      <w:rPr>
        <w:rFonts w:ascii="Symbol" w:hAnsi="Symbol" w:hint="default"/>
        <w:color w:val="auto"/>
        <w:sz w:val="24"/>
      </w:rPr>
    </w:lvl>
    <w:lvl w:ilvl="1" w:tplc="04020003">
      <w:start w:val="1"/>
      <w:numFmt w:val="bullet"/>
      <w:lvlText w:val="o"/>
      <w:lvlJc w:val="left"/>
      <w:pPr>
        <w:ind w:left="1650" w:hanging="360"/>
      </w:pPr>
      <w:rPr>
        <w:rFonts w:ascii="Courier New" w:hAnsi="Courier New" w:hint="default"/>
      </w:rPr>
    </w:lvl>
    <w:lvl w:ilvl="2" w:tplc="04020005">
      <w:start w:val="1"/>
      <w:numFmt w:val="bullet"/>
      <w:lvlText w:val=""/>
      <w:lvlJc w:val="left"/>
      <w:pPr>
        <w:ind w:left="2370" w:hanging="360"/>
      </w:pPr>
      <w:rPr>
        <w:rFonts w:ascii="Wingdings" w:hAnsi="Wingdings" w:hint="default"/>
      </w:rPr>
    </w:lvl>
    <w:lvl w:ilvl="3" w:tplc="04020001">
      <w:start w:val="1"/>
      <w:numFmt w:val="bullet"/>
      <w:lvlText w:val=""/>
      <w:lvlJc w:val="left"/>
      <w:pPr>
        <w:ind w:left="3090" w:hanging="360"/>
      </w:pPr>
      <w:rPr>
        <w:rFonts w:ascii="Symbol" w:hAnsi="Symbol" w:hint="default"/>
      </w:rPr>
    </w:lvl>
    <w:lvl w:ilvl="4" w:tplc="04020003">
      <w:start w:val="1"/>
      <w:numFmt w:val="bullet"/>
      <w:lvlText w:val="o"/>
      <w:lvlJc w:val="left"/>
      <w:pPr>
        <w:ind w:left="3810" w:hanging="360"/>
      </w:pPr>
      <w:rPr>
        <w:rFonts w:ascii="Courier New" w:hAnsi="Courier New" w:hint="default"/>
      </w:rPr>
    </w:lvl>
    <w:lvl w:ilvl="5" w:tplc="04020005">
      <w:start w:val="1"/>
      <w:numFmt w:val="bullet"/>
      <w:lvlText w:val=""/>
      <w:lvlJc w:val="left"/>
      <w:pPr>
        <w:ind w:left="4530" w:hanging="360"/>
      </w:pPr>
      <w:rPr>
        <w:rFonts w:ascii="Wingdings" w:hAnsi="Wingdings" w:hint="default"/>
      </w:rPr>
    </w:lvl>
    <w:lvl w:ilvl="6" w:tplc="04020001">
      <w:start w:val="1"/>
      <w:numFmt w:val="bullet"/>
      <w:lvlText w:val=""/>
      <w:lvlJc w:val="left"/>
      <w:pPr>
        <w:ind w:left="5250" w:hanging="360"/>
      </w:pPr>
      <w:rPr>
        <w:rFonts w:ascii="Symbol" w:hAnsi="Symbol" w:hint="default"/>
      </w:rPr>
    </w:lvl>
    <w:lvl w:ilvl="7" w:tplc="04020003">
      <w:start w:val="1"/>
      <w:numFmt w:val="bullet"/>
      <w:lvlText w:val="o"/>
      <w:lvlJc w:val="left"/>
      <w:pPr>
        <w:ind w:left="5970" w:hanging="360"/>
      </w:pPr>
      <w:rPr>
        <w:rFonts w:ascii="Courier New" w:hAnsi="Courier New" w:hint="default"/>
      </w:rPr>
    </w:lvl>
    <w:lvl w:ilvl="8" w:tplc="04020005">
      <w:start w:val="1"/>
      <w:numFmt w:val="bullet"/>
      <w:lvlText w:val=""/>
      <w:lvlJc w:val="left"/>
      <w:pPr>
        <w:ind w:left="6690" w:hanging="360"/>
      </w:pPr>
      <w:rPr>
        <w:rFonts w:ascii="Wingdings" w:hAnsi="Wingdings" w:hint="default"/>
      </w:rPr>
    </w:lvl>
  </w:abstractNum>
  <w:abstractNum w:abstractNumId="11">
    <w:nsid w:val="70E7299E"/>
    <w:multiLevelType w:val="hybridMultilevel"/>
    <w:tmpl w:val="CDB0855E"/>
    <w:lvl w:ilvl="0" w:tplc="EC62036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2">
    <w:nsid w:val="7AA00D6E"/>
    <w:multiLevelType w:val="multilevel"/>
    <w:tmpl w:val="FACE76F4"/>
    <w:lvl w:ilvl="0">
      <w:start w:val="2"/>
      <w:numFmt w:val="decimal"/>
      <w:lvlText w:val="%1."/>
      <w:lvlJc w:val="left"/>
      <w:pPr>
        <w:ind w:left="720" w:hanging="360"/>
      </w:pPr>
      <w:rPr>
        <w:rFonts w:hint="default"/>
        <w:i w:val="0"/>
      </w:rPr>
    </w:lvl>
    <w:lvl w:ilvl="1">
      <w:start w:val="1"/>
      <w:numFmt w:val="decimal"/>
      <w:isLgl/>
      <w:lvlText w:val="%1.%2."/>
      <w:lvlJc w:val="left"/>
      <w:pPr>
        <w:ind w:left="825" w:hanging="46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nsid w:val="7B0E0C8B"/>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118" w:hanging="432"/>
      </w:pPr>
      <w:rPr>
        <w:rFonts w:ascii="Times New Roman" w:hAnsi="Times New Roman" w:cs="Times New Roman" w:hint="default"/>
        <w:b/>
        <w:i w:val="0"/>
        <w:color w:val="auto"/>
      </w:rPr>
    </w:lvl>
    <w:lvl w:ilvl="2">
      <w:start w:val="1"/>
      <w:numFmt w:val="bullet"/>
      <w:lvlText w:val=""/>
      <w:lvlJc w:val="left"/>
      <w:pPr>
        <w:ind w:left="1224"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0"/>
  </w:num>
  <w:num w:numId="2">
    <w:abstractNumId w:val="13"/>
  </w:num>
  <w:num w:numId="3">
    <w:abstractNumId w:val="4"/>
  </w:num>
  <w:num w:numId="4">
    <w:abstractNumId w:val="2"/>
  </w:num>
  <w:num w:numId="5">
    <w:abstractNumId w:val="0"/>
  </w:num>
  <w:num w:numId="6">
    <w:abstractNumId w:val="12"/>
  </w:num>
  <w:num w:numId="7">
    <w:abstractNumId w:val="5"/>
  </w:num>
  <w:num w:numId="8">
    <w:abstractNumId w:val="3"/>
  </w:num>
  <w:num w:numId="9">
    <w:abstractNumId w:val="1"/>
  </w:num>
  <w:num w:numId="10">
    <w:abstractNumId w:val="11"/>
  </w:num>
  <w:num w:numId="11">
    <w:abstractNumId w:val="9"/>
  </w:num>
  <w:num w:numId="12">
    <w:abstractNumId w:val="6"/>
  </w:num>
  <w:num w:numId="13">
    <w:abstractNumId w:val="8"/>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8C7"/>
    <w:rsid w:val="00002661"/>
    <w:rsid w:val="000031BD"/>
    <w:rsid w:val="0000341E"/>
    <w:rsid w:val="00003976"/>
    <w:rsid w:val="00003EFF"/>
    <w:rsid w:val="00004570"/>
    <w:rsid w:val="00006A70"/>
    <w:rsid w:val="00006BEB"/>
    <w:rsid w:val="00006C9D"/>
    <w:rsid w:val="00006FE0"/>
    <w:rsid w:val="000152A5"/>
    <w:rsid w:val="00016654"/>
    <w:rsid w:val="00016D65"/>
    <w:rsid w:val="000172C1"/>
    <w:rsid w:val="00017387"/>
    <w:rsid w:val="00017D83"/>
    <w:rsid w:val="0002183B"/>
    <w:rsid w:val="00021863"/>
    <w:rsid w:val="00026672"/>
    <w:rsid w:val="0002794E"/>
    <w:rsid w:val="00027EE9"/>
    <w:rsid w:val="00030D85"/>
    <w:rsid w:val="00032345"/>
    <w:rsid w:val="000331BD"/>
    <w:rsid w:val="00033327"/>
    <w:rsid w:val="000340EF"/>
    <w:rsid w:val="00036F31"/>
    <w:rsid w:val="000406A4"/>
    <w:rsid w:val="00040AE7"/>
    <w:rsid w:val="00041554"/>
    <w:rsid w:val="000425DC"/>
    <w:rsid w:val="000436C8"/>
    <w:rsid w:val="0004594D"/>
    <w:rsid w:val="00050B48"/>
    <w:rsid w:val="00052828"/>
    <w:rsid w:val="00053638"/>
    <w:rsid w:val="0005568B"/>
    <w:rsid w:val="00056508"/>
    <w:rsid w:val="00056E30"/>
    <w:rsid w:val="000572C2"/>
    <w:rsid w:val="000576A6"/>
    <w:rsid w:val="00062A16"/>
    <w:rsid w:val="000631FA"/>
    <w:rsid w:val="00064C75"/>
    <w:rsid w:val="00065470"/>
    <w:rsid w:val="00065B19"/>
    <w:rsid w:val="00070C54"/>
    <w:rsid w:val="00071499"/>
    <w:rsid w:val="00073D33"/>
    <w:rsid w:val="000740AC"/>
    <w:rsid w:val="00074C78"/>
    <w:rsid w:val="000757BF"/>
    <w:rsid w:val="00076A7E"/>
    <w:rsid w:val="000775E5"/>
    <w:rsid w:val="00081302"/>
    <w:rsid w:val="0008168D"/>
    <w:rsid w:val="000816A6"/>
    <w:rsid w:val="000819AE"/>
    <w:rsid w:val="000820E5"/>
    <w:rsid w:val="00082301"/>
    <w:rsid w:val="00082A58"/>
    <w:rsid w:val="00086360"/>
    <w:rsid w:val="000863F4"/>
    <w:rsid w:val="00087EF1"/>
    <w:rsid w:val="0009020F"/>
    <w:rsid w:val="00090B9A"/>
    <w:rsid w:val="000924C9"/>
    <w:rsid w:val="00092719"/>
    <w:rsid w:val="00093700"/>
    <w:rsid w:val="00093EA5"/>
    <w:rsid w:val="00096387"/>
    <w:rsid w:val="00097DF9"/>
    <w:rsid w:val="00097F5E"/>
    <w:rsid w:val="000A15DC"/>
    <w:rsid w:val="000A1D72"/>
    <w:rsid w:val="000A4282"/>
    <w:rsid w:val="000A68D3"/>
    <w:rsid w:val="000A6D2E"/>
    <w:rsid w:val="000B06BA"/>
    <w:rsid w:val="000B27E5"/>
    <w:rsid w:val="000B4499"/>
    <w:rsid w:val="000B4665"/>
    <w:rsid w:val="000B6047"/>
    <w:rsid w:val="000B6083"/>
    <w:rsid w:val="000B75BE"/>
    <w:rsid w:val="000B7B7C"/>
    <w:rsid w:val="000C0BE1"/>
    <w:rsid w:val="000C0C90"/>
    <w:rsid w:val="000C167F"/>
    <w:rsid w:val="000C1FA9"/>
    <w:rsid w:val="000C54F2"/>
    <w:rsid w:val="000C71F0"/>
    <w:rsid w:val="000D085D"/>
    <w:rsid w:val="000D6C0D"/>
    <w:rsid w:val="000D707F"/>
    <w:rsid w:val="000D7C5E"/>
    <w:rsid w:val="000D7C92"/>
    <w:rsid w:val="000E0512"/>
    <w:rsid w:val="000E0547"/>
    <w:rsid w:val="000E0B50"/>
    <w:rsid w:val="000E47C9"/>
    <w:rsid w:val="000E5021"/>
    <w:rsid w:val="000F1111"/>
    <w:rsid w:val="000F4638"/>
    <w:rsid w:val="000F4BBC"/>
    <w:rsid w:val="00101174"/>
    <w:rsid w:val="00102BC5"/>
    <w:rsid w:val="00102F39"/>
    <w:rsid w:val="001037C1"/>
    <w:rsid w:val="0010409C"/>
    <w:rsid w:val="00104AA9"/>
    <w:rsid w:val="00104D64"/>
    <w:rsid w:val="00106958"/>
    <w:rsid w:val="00106B19"/>
    <w:rsid w:val="00107900"/>
    <w:rsid w:val="001100C8"/>
    <w:rsid w:val="001107F8"/>
    <w:rsid w:val="0011184A"/>
    <w:rsid w:val="00111A67"/>
    <w:rsid w:val="00112ED5"/>
    <w:rsid w:val="001134BD"/>
    <w:rsid w:val="0011744B"/>
    <w:rsid w:val="00117912"/>
    <w:rsid w:val="00120559"/>
    <w:rsid w:val="0012139A"/>
    <w:rsid w:val="001240AD"/>
    <w:rsid w:val="001246EF"/>
    <w:rsid w:val="001248DD"/>
    <w:rsid w:val="001273C8"/>
    <w:rsid w:val="00127EB3"/>
    <w:rsid w:val="001319B9"/>
    <w:rsid w:val="001353E0"/>
    <w:rsid w:val="00135667"/>
    <w:rsid w:val="0013727C"/>
    <w:rsid w:val="0014108F"/>
    <w:rsid w:val="0014124F"/>
    <w:rsid w:val="00141D2F"/>
    <w:rsid w:val="00142FE1"/>
    <w:rsid w:val="00142FF8"/>
    <w:rsid w:val="00144461"/>
    <w:rsid w:val="00144684"/>
    <w:rsid w:val="00144740"/>
    <w:rsid w:val="00144B32"/>
    <w:rsid w:val="00144C75"/>
    <w:rsid w:val="001455DC"/>
    <w:rsid w:val="00145A8B"/>
    <w:rsid w:val="001467B7"/>
    <w:rsid w:val="00146F7A"/>
    <w:rsid w:val="00150263"/>
    <w:rsid w:val="001513E7"/>
    <w:rsid w:val="00151C42"/>
    <w:rsid w:val="00152A48"/>
    <w:rsid w:val="00154796"/>
    <w:rsid w:val="00155AC5"/>
    <w:rsid w:val="0015616F"/>
    <w:rsid w:val="00160A93"/>
    <w:rsid w:val="001611C4"/>
    <w:rsid w:val="00161E5F"/>
    <w:rsid w:val="001635BB"/>
    <w:rsid w:val="00165B77"/>
    <w:rsid w:val="001663F0"/>
    <w:rsid w:val="00166B4D"/>
    <w:rsid w:val="00166D10"/>
    <w:rsid w:val="0016767E"/>
    <w:rsid w:val="00170308"/>
    <w:rsid w:val="0017256D"/>
    <w:rsid w:val="00173F29"/>
    <w:rsid w:val="00174E6E"/>
    <w:rsid w:val="0017519D"/>
    <w:rsid w:val="001774F2"/>
    <w:rsid w:val="001825D0"/>
    <w:rsid w:val="001828E7"/>
    <w:rsid w:val="00182FE4"/>
    <w:rsid w:val="00186D21"/>
    <w:rsid w:val="00187F25"/>
    <w:rsid w:val="00192F35"/>
    <w:rsid w:val="00193FBA"/>
    <w:rsid w:val="00196613"/>
    <w:rsid w:val="001976F5"/>
    <w:rsid w:val="00197B35"/>
    <w:rsid w:val="00197B45"/>
    <w:rsid w:val="001A1B25"/>
    <w:rsid w:val="001A2122"/>
    <w:rsid w:val="001A3857"/>
    <w:rsid w:val="001A7812"/>
    <w:rsid w:val="001B2242"/>
    <w:rsid w:val="001B250B"/>
    <w:rsid w:val="001B31B1"/>
    <w:rsid w:val="001B331F"/>
    <w:rsid w:val="001B5EB2"/>
    <w:rsid w:val="001B7CD5"/>
    <w:rsid w:val="001C1388"/>
    <w:rsid w:val="001C2F15"/>
    <w:rsid w:val="001C441D"/>
    <w:rsid w:val="001C52F9"/>
    <w:rsid w:val="001C7000"/>
    <w:rsid w:val="001D18DC"/>
    <w:rsid w:val="001D2DFB"/>
    <w:rsid w:val="001D4567"/>
    <w:rsid w:val="001D463B"/>
    <w:rsid w:val="001D4BE8"/>
    <w:rsid w:val="001D551D"/>
    <w:rsid w:val="001D5574"/>
    <w:rsid w:val="001D55E2"/>
    <w:rsid w:val="001D782E"/>
    <w:rsid w:val="001E5046"/>
    <w:rsid w:val="001F064E"/>
    <w:rsid w:val="001F0D75"/>
    <w:rsid w:val="001F2560"/>
    <w:rsid w:val="001F4DB2"/>
    <w:rsid w:val="001F75CD"/>
    <w:rsid w:val="002014FE"/>
    <w:rsid w:val="00202769"/>
    <w:rsid w:val="002032DE"/>
    <w:rsid w:val="002036FA"/>
    <w:rsid w:val="0020541B"/>
    <w:rsid w:val="00205E0E"/>
    <w:rsid w:val="00210080"/>
    <w:rsid w:val="00211530"/>
    <w:rsid w:val="00211CC4"/>
    <w:rsid w:val="00213506"/>
    <w:rsid w:val="00213CB6"/>
    <w:rsid w:val="00213F30"/>
    <w:rsid w:val="00214913"/>
    <w:rsid w:val="00215186"/>
    <w:rsid w:val="00215E63"/>
    <w:rsid w:val="00216A7A"/>
    <w:rsid w:val="00221B68"/>
    <w:rsid w:val="00222A6F"/>
    <w:rsid w:val="002230AB"/>
    <w:rsid w:val="002233EA"/>
    <w:rsid w:val="002237F2"/>
    <w:rsid w:val="002243C1"/>
    <w:rsid w:val="00225DFD"/>
    <w:rsid w:val="0022660B"/>
    <w:rsid w:val="00226CB5"/>
    <w:rsid w:val="00226DF1"/>
    <w:rsid w:val="00227D43"/>
    <w:rsid w:val="00227D53"/>
    <w:rsid w:val="00231AB8"/>
    <w:rsid w:val="002332D5"/>
    <w:rsid w:val="00233E59"/>
    <w:rsid w:val="002367D0"/>
    <w:rsid w:val="00236F26"/>
    <w:rsid w:val="0023707B"/>
    <w:rsid w:val="00240762"/>
    <w:rsid w:val="00242805"/>
    <w:rsid w:val="00243784"/>
    <w:rsid w:val="00250AA9"/>
    <w:rsid w:val="00250D55"/>
    <w:rsid w:val="00250E1D"/>
    <w:rsid w:val="00254BB2"/>
    <w:rsid w:val="00255975"/>
    <w:rsid w:val="00255CC8"/>
    <w:rsid w:val="002609A2"/>
    <w:rsid w:val="00261A19"/>
    <w:rsid w:val="00263563"/>
    <w:rsid w:val="00263841"/>
    <w:rsid w:val="00263C7B"/>
    <w:rsid w:val="00263ECF"/>
    <w:rsid w:val="0026499E"/>
    <w:rsid w:val="00265759"/>
    <w:rsid w:val="00265AB1"/>
    <w:rsid w:val="00265D1A"/>
    <w:rsid w:val="002673E7"/>
    <w:rsid w:val="00271989"/>
    <w:rsid w:val="00273938"/>
    <w:rsid w:val="0027574F"/>
    <w:rsid w:val="00275CE0"/>
    <w:rsid w:val="0027740F"/>
    <w:rsid w:val="002779E9"/>
    <w:rsid w:val="002902B8"/>
    <w:rsid w:val="002913C3"/>
    <w:rsid w:val="00293DDA"/>
    <w:rsid w:val="00296722"/>
    <w:rsid w:val="0029686A"/>
    <w:rsid w:val="00296E13"/>
    <w:rsid w:val="002A18A9"/>
    <w:rsid w:val="002A3A5E"/>
    <w:rsid w:val="002A3E25"/>
    <w:rsid w:val="002A40CB"/>
    <w:rsid w:val="002A556C"/>
    <w:rsid w:val="002A7014"/>
    <w:rsid w:val="002A7588"/>
    <w:rsid w:val="002B48DC"/>
    <w:rsid w:val="002B52CF"/>
    <w:rsid w:val="002B58E0"/>
    <w:rsid w:val="002B5B5B"/>
    <w:rsid w:val="002C0980"/>
    <w:rsid w:val="002C1894"/>
    <w:rsid w:val="002C410E"/>
    <w:rsid w:val="002C4836"/>
    <w:rsid w:val="002C6BCC"/>
    <w:rsid w:val="002D2E1F"/>
    <w:rsid w:val="002D3D1E"/>
    <w:rsid w:val="002D4C13"/>
    <w:rsid w:val="002D5409"/>
    <w:rsid w:val="002D6A9B"/>
    <w:rsid w:val="002D6F4B"/>
    <w:rsid w:val="002D7AC8"/>
    <w:rsid w:val="002D7CB2"/>
    <w:rsid w:val="002E34D2"/>
    <w:rsid w:val="002E4E62"/>
    <w:rsid w:val="002E503F"/>
    <w:rsid w:val="002E6944"/>
    <w:rsid w:val="002E7118"/>
    <w:rsid w:val="002E781C"/>
    <w:rsid w:val="002F0EC3"/>
    <w:rsid w:val="002F29CC"/>
    <w:rsid w:val="002F3A1D"/>
    <w:rsid w:val="002F5675"/>
    <w:rsid w:val="002F6503"/>
    <w:rsid w:val="002F7714"/>
    <w:rsid w:val="003010A6"/>
    <w:rsid w:val="00301289"/>
    <w:rsid w:val="00304749"/>
    <w:rsid w:val="00304ABF"/>
    <w:rsid w:val="00305D6B"/>
    <w:rsid w:val="00306F31"/>
    <w:rsid w:val="00307717"/>
    <w:rsid w:val="00307E25"/>
    <w:rsid w:val="0031137F"/>
    <w:rsid w:val="00311CCB"/>
    <w:rsid w:val="003124F1"/>
    <w:rsid w:val="00313116"/>
    <w:rsid w:val="003137A3"/>
    <w:rsid w:val="003149A4"/>
    <w:rsid w:val="00317760"/>
    <w:rsid w:val="0032043B"/>
    <w:rsid w:val="00320BB5"/>
    <w:rsid w:val="00321596"/>
    <w:rsid w:val="00322287"/>
    <w:rsid w:val="00322BF7"/>
    <w:rsid w:val="003252C6"/>
    <w:rsid w:val="0033002E"/>
    <w:rsid w:val="0033042E"/>
    <w:rsid w:val="003309AE"/>
    <w:rsid w:val="00330A40"/>
    <w:rsid w:val="00330CCA"/>
    <w:rsid w:val="00330CD7"/>
    <w:rsid w:val="003314B9"/>
    <w:rsid w:val="00332D60"/>
    <w:rsid w:val="00333EE7"/>
    <w:rsid w:val="00333F1E"/>
    <w:rsid w:val="00334797"/>
    <w:rsid w:val="003351D4"/>
    <w:rsid w:val="00337DE4"/>
    <w:rsid w:val="00344982"/>
    <w:rsid w:val="003530F8"/>
    <w:rsid w:val="0035388B"/>
    <w:rsid w:val="00354808"/>
    <w:rsid w:val="00355288"/>
    <w:rsid w:val="00355429"/>
    <w:rsid w:val="00355562"/>
    <w:rsid w:val="00356B36"/>
    <w:rsid w:val="00357149"/>
    <w:rsid w:val="0035787B"/>
    <w:rsid w:val="00357CE2"/>
    <w:rsid w:val="00360457"/>
    <w:rsid w:val="00362B6A"/>
    <w:rsid w:val="00366E89"/>
    <w:rsid w:val="003721A1"/>
    <w:rsid w:val="00372D3C"/>
    <w:rsid w:val="00373C87"/>
    <w:rsid w:val="00375612"/>
    <w:rsid w:val="00376764"/>
    <w:rsid w:val="003821EA"/>
    <w:rsid w:val="00382728"/>
    <w:rsid w:val="00384845"/>
    <w:rsid w:val="0038566C"/>
    <w:rsid w:val="00387080"/>
    <w:rsid w:val="003876D2"/>
    <w:rsid w:val="00390195"/>
    <w:rsid w:val="003908D7"/>
    <w:rsid w:val="00390AC3"/>
    <w:rsid w:val="00391691"/>
    <w:rsid w:val="00393032"/>
    <w:rsid w:val="00393B45"/>
    <w:rsid w:val="00394B11"/>
    <w:rsid w:val="003969DC"/>
    <w:rsid w:val="00396AF8"/>
    <w:rsid w:val="003976A3"/>
    <w:rsid w:val="003A10B2"/>
    <w:rsid w:val="003A494C"/>
    <w:rsid w:val="003A52B6"/>
    <w:rsid w:val="003A5438"/>
    <w:rsid w:val="003B0368"/>
    <w:rsid w:val="003B172A"/>
    <w:rsid w:val="003B3562"/>
    <w:rsid w:val="003B62C7"/>
    <w:rsid w:val="003B6F00"/>
    <w:rsid w:val="003C14C2"/>
    <w:rsid w:val="003C2E11"/>
    <w:rsid w:val="003C3524"/>
    <w:rsid w:val="003C3B33"/>
    <w:rsid w:val="003C3C78"/>
    <w:rsid w:val="003C4787"/>
    <w:rsid w:val="003C60D7"/>
    <w:rsid w:val="003C770D"/>
    <w:rsid w:val="003D0E5F"/>
    <w:rsid w:val="003D104D"/>
    <w:rsid w:val="003D1E80"/>
    <w:rsid w:val="003D2C5E"/>
    <w:rsid w:val="003D2EC4"/>
    <w:rsid w:val="003D3884"/>
    <w:rsid w:val="003D68A9"/>
    <w:rsid w:val="003E1CFF"/>
    <w:rsid w:val="003E2135"/>
    <w:rsid w:val="003E301A"/>
    <w:rsid w:val="003E3ECE"/>
    <w:rsid w:val="003E454F"/>
    <w:rsid w:val="003E49CF"/>
    <w:rsid w:val="003E4F44"/>
    <w:rsid w:val="003E5604"/>
    <w:rsid w:val="003E694A"/>
    <w:rsid w:val="003E699E"/>
    <w:rsid w:val="003E69CA"/>
    <w:rsid w:val="003E6C89"/>
    <w:rsid w:val="003E7268"/>
    <w:rsid w:val="003E738D"/>
    <w:rsid w:val="003E75D8"/>
    <w:rsid w:val="003E778B"/>
    <w:rsid w:val="003E7C2C"/>
    <w:rsid w:val="003F36EF"/>
    <w:rsid w:val="003F3819"/>
    <w:rsid w:val="003F6017"/>
    <w:rsid w:val="003F662E"/>
    <w:rsid w:val="003F6710"/>
    <w:rsid w:val="003F6B29"/>
    <w:rsid w:val="003F6D67"/>
    <w:rsid w:val="0040076E"/>
    <w:rsid w:val="00405313"/>
    <w:rsid w:val="00405FD5"/>
    <w:rsid w:val="0040689A"/>
    <w:rsid w:val="00406B90"/>
    <w:rsid w:val="00407DD5"/>
    <w:rsid w:val="00411923"/>
    <w:rsid w:val="00412547"/>
    <w:rsid w:val="00414AC0"/>
    <w:rsid w:val="004151A6"/>
    <w:rsid w:val="00416DC5"/>
    <w:rsid w:val="0042105B"/>
    <w:rsid w:val="00422948"/>
    <w:rsid w:val="00424BEC"/>
    <w:rsid w:val="004266AD"/>
    <w:rsid w:val="00430A5C"/>
    <w:rsid w:val="00433FB8"/>
    <w:rsid w:val="00434379"/>
    <w:rsid w:val="004368B7"/>
    <w:rsid w:val="00436D97"/>
    <w:rsid w:val="00437245"/>
    <w:rsid w:val="00437E58"/>
    <w:rsid w:val="004452B4"/>
    <w:rsid w:val="004513C3"/>
    <w:rsid w:val="00451AFD"/>
    <w:rsid w:val="00455249"/>
    <w:rsid w:val="0046028C"/>
    <w:rsid w:val="00460F09"/>
    <w:rsid w:val="004617EC"/>
    <w:rsid w:val="0046207F"/>
    <w:rsid w:val="004640FE"/>
    <w:rsid w:val="004667F6"/>
    <w:rsid w:val="004729A0"/>
    <w:rsid w:val="00473CBB"/>
    <w:rsid w:val="00474036"/>
    <w:rsid w:val="0047440A"/>
    <w:rsid w:val="0047681F"/>
    <w:rsid w:val="00477BAC"/>
    <w:rsid w:val="00480689"/>
    <w:rsid w:val="0048341C"/>
    <w:rsid w:val="004838AD"/>
    <w:rsid w:val="00487BD6"/>
    <w:rsid w:val="004907ED"/>
    <w:rsid w:val="00492A24"/>
    <w:rsid w:val="00495787"/>
    <w:rsid w:val="004A19FA"/>
    <w:rsid w:val="004A5579"/>
    <w:rsid w:val="004A7B9E"/>
    <w:rsid w:val="004B09C2"/>
    <w:rsid w:val="004B335F"/>
    <w:rsid w:val="004B408B"/>
    <w:rsid w:val="004B552E"/>
    <w:rsid w:val="004B696E"/>
    <w:rsid w:val="004B6AC2"/>
    <w:rsid w:val="004B6DC6"/>
    <w:rsid w:val="004B75AD"/>
    <w:rsid w:val="004C11E2"/>
    <w:rsid w:val="004C2D09"/>
    <w:rsid w:val="004C3530"/>
    <w:rsid w:val="004C36C2"/>
    <w:rsid w:val="004C36F5"/>
    <w:rsid w:val="004C3D39"/>
    <w:rsid w:val="004C3FC2"/>
    <w:rsid w:val="004C64BB"/>
    <w:rsid w:val="004C676C"/>
    <w:rsid w:val="004C691E"/>
    <w:rsid w:val="004C709F"/>
    <w:rsid w:val="004D0B76"/>
    <w:rsid w:val="004D185E"/>
    <w:rsid w:val="004D2097"/>
    <w:rsid w:val="004D25F1"/>
    <w:rsid w:val="004D3089"/>
    <w:rsid w:val="004D344F"/>
    <w:rsid w:val="004D4623"/>
    <w:rsid w:val="004D46EF"/>
    <w:rsid w:val="004E22C7"/>
    <w:rsid w:val="004E2DE4"/>
    <w:rsid w:val="004E2ED1"/>
    <w:rsid w:val="004E6C74"/>
    <w:rsid w:val="004F170A"/>
    <w:rsid w:val="004F222E"/>
    <w:rsid w:val="004F256D"/>
    <w:rsid w:val="004F2620"/>
    <w:rsid w:val="004F276B"/>
    <w:rsid w:val="004F3315"/>
    <w:rsid w:val="004F44C4"/>
    <w:rsid w:val="004F5AAF"/>
    <w:rsid w:val="004F74B1"/>
    <w:rsid w:val="0050014E"/>
    <w:rsid w:val="00500C88"/>
    <w:rsid w:val="00502172"/>
    <w:rsid w:val="00502654"/>
    <w:rsid w:val="00503161"/>
    <w:rsid w:val="00505312"/>
    <w:rsid w:val="00510216"/>
    <w:rsid w:val="00510E99"/>
    <w:rsid w:val="005115AD"/>
    <w:rsid w:val="00512A14"/>
    <w:rsid w:val="00515185"/>
    <w:rsid w:val="00517936"/>
    <w:rsid w:val="0052127A"/>
    <w:rsid w:val="00524895"/>
    <w:rsid w:val="00530553"/>
    <w:rsid w:val="00535FC2"/>
    <w:rsid w:val="00540CD7"/>
    <w:rsid w:val="00542FC1"/>
    <w:rsid w:val="005435E4"/>
    <w:rsid w:val="00544062"/>
    <w:rsid w:val="005449AB"/>
    <w:rsid w:val="00551FEB"/>
    <w:rsid w:val="00554544"/>
    <w:rsid w:val="00554DC0"/>
    <w:rsid w:val="0055744B"/>
    <w:rsid w:val="005577EB"/>
    <w:rsid w:val="00560C84"/>
    <w:rsid w:val="00560D74"/>
    <w:rsid w:val="00562439"/>
    <w:rsid w:val="00562895"/>
    <w:rsid w:val="00563819"/>
    <w:rsid w:val="005638EC"/>
    <w:rsid w:val="0056583E"/>
    <w:rsid w:val="00567025"/>
    <w:rsid w:val="005673AC"/>
    <w:rsid w:val="00567D5C"/>
    <w:rsid w:val="005709CC"/>
    <w:rsid w:val="00570B23"/>
    <w:rsid w:val="00571826"/>
    <w:rsid w:val="00571DE3"/>
    <w:rsid w:val="00572A20"/>
    <w:rsid w:val="0057577A"/>
    <w:rsid w:val="005759F4"/>
    <w:rsid w:val="00575C3D"/>
    <w:rsid w:val="005811C4"/>
    <w:rsid w:val="0058217A"/>
    <w:rsid w:val="00582789"/>
    <w:rsid w:val="0058363C"/>
    <w:rsid w:val="00584E3C"/>
    <w:rsid w:val="0058626F"/>
    <w:rsid w:val="00591A6A"/>
    <w:rsid w:val="00594C21"/>
    <w:rsid w:val="00595F81"/>
    <w:rsid w:val="00596B65"/>
    <w:rsid w:val="00596E83"/>
    <w:rsid w:val="005970CB"/>
    <w:rsid w:val="00597A13"/>
    <w:rsid w:val="005A0357"/>
    <w:rsid w:val="005A0693"/>
    <w:rsid w:val="005A1040"/>
    <w:rsid w:val="005A11A3"/>
    <w:rsid w:val="005A1AE5"/>
    <w:rsid w:val="005A2286"/>
    <w:rsid w:val="005A67F8"/>
    <w:rsid w:val="005A771D"/>
    <w:rsid w:val="005B0D94"/>
    <w:rsid w:val="005B1ADC"/>
    <w:rsid w:val="005B2D8D"/>
    <w:rsid w:val="005B4941"/>
    <w:rsid w:val="005B4C4D"/>
    <w:rsid w:val="005B5461"/>
    <w:rsid w:val="005B563F"/>
    <w:rsid w:val="005B660D"/>
    <w:rsid w:val="005B7274"/>
    <w:rsid w:val="005C0D25"/>
    <w:rsid w:val="005C1B0F"/>
    <w:rsid w:val="005C39A2"/>
    <w:rsid w:val="005D0D18"/>
    <w:rsid w:val="005D130E"/>
    <w:rsid w:val="005D138D"/>
    <w:rsid w:val="005D40ED"/>
    <w:rsid w:val="005D5BE7"/>
    <w:rsid w:val="005D6142"/>
    <w:rsid w:val="005D75E0"/>
    <w:rsid w:val="005E1D0E"/>
    <w:rsid w:val="005E1F29"/>
    <w:rsid w:val="005E4079"/>
    <w:rsid w:val="005E4886"/>
    <w:rsid w:val="005F0786"/>
    <w:rsid w:val="005F14A8"/>
    <w:rsid w:val="005F4C73"/>
    <w:rsid w:val="005F57F1"/>
    <w:rsid w:val="005F5C96"/>
    <w:rsid w:val="00600042"/>
    <w:rsid w:val="00601202"/>
    <w:rsid w:val="00601D36"/>
    <w:rsid w:val="00601E57"/>
    <w:rsid w:val="0060259E"/>
    <w:rsid w:val="00603CEF"/>
    <w:rsid w:val="0060688B"/>
    <w:rsid w:val="00606EC1"/>
    <w:rsid w:val="00611913"/>
    <w:rsid w:val="00613F7C"/>
    <w:rsid w:val="00614EA4"/>
    <w:rsid w:val="006177AC"/>
    <w:rsid w:val="006179AC"/>
    <w:rsid w:val="006202F0"/>
    <w:rsid w:val="006229BB"/>
    <w:rsid w:val="006245D7"/>
    <w:rsid w:val="0062738B"/>
    <w:rsid w:val="0062793C"/>
    <w:rsid w:val="00632782"/>
    <w:rsid w:val="006335AC"/>
    <w:rsid w:val="0063602B"/>
    <w:rsid w:val="00636C19"/>
    <w:rsid w:val="006374D6"/>
    <w:rsid w:val="00640C32"/>
    <w:rsid w:val="006426FE"/>
    <w:rsid w:val="006438C8"/>
    <w:rsid w:val="006469E7"/>
    <w:rsid w:val="00650592"/>
    <w:rsid w:val="00652C76"/>
    <w:rsid w:val="00652DBB"/>
    <w:rsid w:val="00653D16"/>
    <w:rsid w:val="00656008"/>
    <w:rsid w:val="00657104"/>
    <w:rsid w:val="00660A6D"/>
    <w:rsid w:val="00661993"/>
    <w:rsid w:val="00661F9C"/>
    <w:rsid w:val="00661FB3"/>
    <w:rsid w:val="006630CC"/>
    <w:rsid w:val="00664ADF"/>
    <w:rsid w:val="00666AA4"/>
    <w:rsid w:val="006671F2"/>
    <w:rsid w:val="006716FE"/>
    <w:rsid w:val="00673264"/>
    <w:rsid w:val="006743B9"/>
    <w:rsid w:val="00677599"/>
    <w:rsid w:val="006815B0"/>
    <w:rsid w:val="006835AD"/>
    <w:rsid w:val="00683996"/>
    <w:rsid w:val="00687221"/>
    <w:rsid w:val="00690020"/>
    <w:rsid w:val="006905E2"/>
    <w:rsid w:val="00692F8A"/>
    <w:rsid w:val="00694AA3"/>
    <w:rsid w:val="00695F95"/>
    <w:rsid w:val="00697E57"/>
    <w:rsid w:val="006A1384"/>
    <w:rsid w:val="006A2DC8"/>
    <w:rsid w:val="006A3352"/>
    <w:rsid w:val="006A5DAE"/>
    <w:rsid w:val="006B060C"/>
    <w:rsid w:val="006B0D5D"/>
    <w:rsid w:val="006B3887"/>
    <w:rsid w:val="006B4E1E"/>
    <w:rsid w:val="006C202C"/>
    <w:rsid w:val="006D01B6"/>
    <w:rsid w:val="006D04B6"/>
    <w:rsid w:val="006D0D86"/>
    <w:rsid w:val="006D1364"/>
    <w:rsid w:val="006D249D"/>
    <w:rsid w:val="006D29CB"/>
    <w:rsid w:val="006D3754"/>
    <w:rsid w:val="006D5BAB"/>
    <w:rsid w:val="006D748A"/>
    <w:rsid w:val="006D79FF"/>
    <w:rsid w:val="006D7F44"/>
    <w:rsid w:val="006E1B3E"/>
    <w:rsid w:val="006E3D9E"/>
    <w:rsid w:val="006E573F"/>
    <w:rsid w:val="006E653D"/>
    <w:rsid w:val="006E6DAF"/>
    <w:rsid w:val="006F2069"/>
    <w:rsid w:val="006F3753"/>
    <w:rsid w:val="006F3B2F"/>
    <w:rsid w:val="006F4157"/>
    <w:rsid w:val="006F43E4"/>
    <w:rsid w:val="006F4FF4"/>
    <w:rsid w:val="00700078"/>
    <w:rsid w:val="0070046C"/>
    <w:rsid w:val="00700D88"/>
    <w:rsid w:val="0070209E"/>
    <w:rsid w:val="00703326"/>
    <w:rsid w:val="00703E41"/>
    <w:rsid w:val="0070504B"/>
    <w:rsid w:val="007051CB"/>
    <w:rsid w:val="00706F12"/>
    <w:rsid w:val="007126D5"/>
    <w:rsid w:val="00717C49"/>
    <w:rsid w:val="00721A88"/>
    <w:rsid w:val="00722875"/>
    <w:rsid w:val="00724B45"/>
    <w:rsid w:val="00725BE6"/>
    <w:rsid w:val="00725DDB"/>
    <w:rsid w:val="0072641B"/>
    <w:rsid w:val="0072665D"/>
    <w:rsid w:val="00726BFF"/>
    <w:rsid w:val="00726E32"/>
    <w:rsid w:val="00731705"/>
    <w:rsid w:val="00733957"/>
    <w:rsid w:val="0073627E"/>
    <w:rsid w:val="00737512"/>
    <w:rsid w:val="007400D3"/>
    <w:rsid w:val="0074546D"/>
    <w:rsid w:val="00747B02"/>
    <w:rsid w:val="00747D57"/>
    <w:rsid w:val="00751726"/>
    <w:rsid w:val="00751730"/>
    <w:rsid w:val="007522DB"/>
    <w:rsid w:val="00753D9A"/>
    <w:rsid w:val="00761D05"/>
    <w:rsid w:val="00761E12"/>
    <w:rsid w:val="00762BBB"/>
    <w:rsid w:val="007636BC"/>
    <w:rsid w:val="00765DCE"/>
    <w:rsid w:val="00766887"/>
    <w:rsid w:val="007708CB"/>
    <w:rsid w:val="00770CAB"/>
    <w:rsid w:val="00773206"/>
    <w:rsid w:val="007745AB"/>
    <w:rsid w:val="0077463D"/>
    <w:rsid w:val="00774729"/>
    <w:rsid w:val="0077747F"/>
    <w:rsid w:val="00780206"/>
    <w:rsid w:val="007808E2"/>
    <w:rsid w:val="00782EC8"/>
    <w:rsid w:val="00783748"/>
    <w:rsid w:val="00784113"/>
    <w:rsid w:val="0078435E"/>
    <w:rsid w:val="00787822"/>
    <w:rsid w:val="00794B09"/>
    <w:rsid w:val="00794DEE"/>
    <w:rsid w:val="00795371"/>
    <w:rsid w:val="007971F9"/>
    <w:rsid w:val="007A1855"/>
    <w:rsid w:val="007A1A4B"/>
    <w:rsid w:val="007A201C"/>
    <w:rsid w:val="007A5324"/>
    <w:rsid w:val="007B1718"/>
    <w:rsid w:val="007B2028"/>
    <w:rsid w:val="007B2A36"/>
    <w:rsid w:val="007B3C64"/>
    <w:rsid w:val="007B409A"/>
    <w:rsid w:val="007B6521"/>
    <w:rsid w:val="007B689D"/>
    <w:rsid w:val="007B79B8"/>
    <w:rsid w:val="007C0693"/>
    <w:rsid w:val="007C1349"/>
    <w:rsid w:val="007C2A58"/>
    <w:rsid w:val="007C3B81"/>
    <w:rsid w:val="007C73F9"/>
    <w:rsid w:val="007D0F87"/>
    <w:rsid w:val="007D10D2"/>
    <w:rsid w:val="007D223F"/>
    <w:rsid w:val="007D5234"/>
    <w:rsid w:val="007D7640"/>
    <w:rsid w:val="007D764E"/>
    <w:rsid w:val="007E057F"/>
    <w:rsid w:val="007E0BD7"/>
    <w:rsid w:val="007E2471"/>
    <w:rsid w:val="007E2C72"/>
    <w:rsid w:val="007E39C4"/>
    <w:rsid w:val="007E544B"/>
    <w:rsid w:val="007F043A"/>
    <w:rsid w:val="007F1714"/>
    <w:rsid w:val="007F2876"/>
    <w:rsid w:val="007F5031"/>
    <w:rsid w:val="008004C8"/>
    <w:rsid w:val="0080494D"/>
    <w:rsid w:val="008121C1"/>
    <w:rsid w:val="00812891"/>
    <w:rsid w:val="0081372A"/>
    <w:rsid w:val="008151A7"/>
    <w:rsid w:val="008204EE"/>
    <w:rsid w:val="00822AF6"/>
    <w:rsid w:val="00826AD8"/>
    <w:rsid w:val="008316F9"/>
    <w:rsid w:val="00831916"/>
    <w:rsid w:val="00832D80"/>
    <w:rsid w:val="00836A0E"/>
    <w:rsid w:val="0083729F"/>
    <w:rsid w:val="00837F78"/>
    <w:rsid w:val="00847BB8"/>
    <w:rsid w:val="0085246F"/>
    <w:rsid w:val="00853A2E"/>
    <w:rsid w:val="008548CA"/>
    <w:rsid w:val="00855A73"/>
    <w:rsid w:val="00860848"/>
    <w:rsid w:val="0086150D"/>
    <w:rsid w:val="00861DA5"/>
    <w:rsid w:val="00863DDF"/>
    <w:rsid w:val="008644D6"/>
    <w:rsid w:val="0086489B"/>
    <w:rsid w:val="00864B3E"/>
    <w:rsid w:val="00871F68"/>
    <w:rsid w:val="008767F2"/>
    <w:rsid w:val="00876AB2"/>
    <w:rsid w:val="00880265"/>
    <w:rsid w:val="00882C0D"/>
    <w:rsid w:val="00883CCB"/>
    <w:rsid w:val="00884609"/>
    <w:rsid w:val="00884D49"/>
    <w:rsid w:val="00886F06"/>
    <w:rsid w:val="0088777F"/>
    <w:rsid w:val="00891A3B"/>
    <w:rsid w:val="00892E18"/>
    <w:rsid w:val="00895129"/>
    <w:rsid w:val="008A06F0"/>
    <w:rsid w:val="008A140E"/>
    <w:rsid w:val="008A29E2"/>
    <w:rsid w:val="008A2C1D"/>
    <w:rsid w:val="008A408D"/>
    <w:rsid w:val="008A4DA7"/>
    <w:rsid w:val="008A569A"/>
    <w:rsid w:val="008A654C"/>
    <w:rsid w:val="008B1B8D"/>
    <w:rsid w:val="008B41C3"/>
    <w:rsid w:val="008B4A39"/>
    <w:rsid w:val="008B52BE"/>
    <w:rsid w:val="008B565F"/>
    <w:rsid w:val="008B595B"/>
    <w:rsid w:val="008B5D36"/>
    <w:rsid w:val="008C3134"/>
    <w:rsid w:val="008C3150"/>
    <w:rsid w:val="008C31CB"/>
    <w:rsid w:val="008C5106"/>
    <w:rsid w:val="008C763A"/>
    <w:rsid w:val="008D23BF"/>
    <w:rsid w:val="008D2F39"/>
    <w:rsid w:val="008D3B5A"/>
    <w:rsid w:val="008D43B7"/>
    <w:rsid w:val="008D4C06"/>
    <w:rsid w:val="008E0A79"/>
    <w:rsid w:val="008E1286"/>
    <w:rsid w:val="008E280D"/>
    <w:rsid w:val="008E34EB"/>
    <w:rsid w:val="008E3D76"/>
    <w:rsid w:val="008E467F"/>
    <w:rsid w:val="008E6220"/>
    <w:rsid w:val="008E71B5"/>
    <w:rsid w:val="008F0BC5"/>
    <w:rsid w:val="008F38F1"/>
    <w:rsid w:val="008F6A18"/>
    <w:rsid w:val="008F6B80"/>
    <w:rsid w:val="00900596"/>
    <w:rsid w:val="0090184F"/>
    <w:rsid w:val="00901D8B"/>
    <w:rsid w:val="00901ED2"/>
    <w:rsid w:val="009030E5"/>
    <w:rsid w:val="00906EE8"/>
    <w:rsid w:val="0091228D"/>
    <w:rsid w:val="00912AE3"/>
    <w:rsid w:val="009143AC"/>
    <w:rsid w:val="00914A1F"/>
    <w:rsid w:val="00914C07"/>
    <w:rsid w:val="009157CA"/>
    <w:rsid w:val="00915F35"/>
    <w:rsid w:val="00917627"/>
    <w:rsid w:val="009225CB"/>
    <w:rsid w:val="00924B4E"/>
    <w:rsid w:val="00932D50"/>
    <w:rsid w:val="00935E1D"/>
    <w:rsid w:val="00937C31"/>
    <w:rsid w:val="00937CA6"/>
    <w:rsid w:val="009401B1"/>
    <w:rsid w:val="009405C0"/>
    <w:rsid w:val="00943AE9"/>
    <w:rsid w:val="009451B4"/>
    <w:rsid w:val="00945738"/>
    <w:rsid w:val="009467FE"/>
    <w:rsid w:val="009506FD"/>
    <w:rsid w:val="00950903"/>
    <w:rsid w:val="00951142"/>
    <w:rsid w:val="00953E64"/>
    <w:rsid w:val="0095415F"/>
    <w:rsid w:val="009548B8"/>
    <w:rsid w:val="00954BE0"/>
    <w:rsid w:val="00955259"/>
    <w:rsid w:val="00960512"/>
    <w:rsid w:val="00960D8C"/>
    <w:rsid w:val="009623BE"/>
    <w:rsid w:val="00964E55"/>
    <w:rsid w:val="00967A6A"/>
    <w:rsid w:val="00967EEE"/>
    <w:rsid w:val="0097028D"/>
    <w:rsid w:val="00970853"/>
    <w:rsid w:val="00971D01"/>
    <w:rsid w:val="00972F81"/>
    <w:rsid w:val="0097324C"/>
    <w:rsid w:val="009829C0"/>
    <w:rsid w:val="0098393D"/>
    <w:rsid w:val="009850B2"/>
    <w:rsid w:val="0098585C"/>
    <w:rsid w:val="0099099F"/>
    <w:rsid w:val="00991105"/>
    <w:rsid w:val="00992895"/>
    <w:rsid w:val="00993BAF"/>
    <w:rsid w:val="00993BDA"/>
    <w:rsid w:val="00994544"/>
    <w:rsid w:val="00994749"/>
    <w:rsid w:val="00994E64"/>
    <w:rsid w:val="00997317"/>
    <w:rsid w:val="009A0204"/>
    <w:rsid w:val="009A1C35"/>
    <w:rsid w:val="009A236E"/>
    <w:rsid w:val="009A280B"/>
    <w:rsid w:val="009A2BAA"/>
    <w:rsid w:val="009A304C"/>
    <w:rsid w:val="009A3D27"/>
    <w:rsid w:val="009A4F04"/>
    <w:rsid w:val="009A5814"/>
    <w:rsid w:val="009A7734"/>
    <w:rsid w:val="009B207E"/>
    <w:rsid w:val="009B740C"/>
    <w:rsid w:val="009C4C01"/>
    <w:rsid w:val="009C50DA"/>
    <w:rsid w:val="009C603F"/>
    <w:rsid w:val="009C6550"/>
    <w:rsid w:val="009C7415"/>
    <w:rsid w:val="009D3343"/>
    <w:rsid w:val="009D36E6"/>
    <w:rsid w:val="009D3980"/>
    <w:rsid w:val="009D471B"/>
    <w:rsid w:val="009D6CA9"/>
    <w:rsid w:val="009D6D95"/>
    <w:rsid w:val="009D7E87"/>
    <w:rsid w:val="009E0EF2"/>
    <w:rsid w:val="009E2593"/>
    <w:rsid w:val="009E39E6"/>
    <w:rsid w:val="009E3A71"/>
    <w:rsid w:val="009E4AF3"/>
    <w:rsid w:val="009E4FB8"/>
    <w:rsid w:val="009E502A"/>
    <w:rsid w:val="009E5237"/>
    <w:rsid w:val="009E6271"/>
    <w:rsid w:val="009E74EE"/>
    <w:rsid w:val="009F145B"/>
    <w:rsid w:val="009F1699"/>
    <w:rsid w:val="009F5C88"/>
    <w:rsid w:val="009F686E"/>
    <w:rsid w:val="00A02A30"/>
    <w:rsid w:val="00A04876"/>
    <w:rsid w:val="00A057E4"/>
    <w:rsid w:val="00A1163C"/>
    <w:rsid w:val="00A117C7"/>
    <w:rsid w:val="00A11839"/>
    <w:rsid w:val="00A11FA7"/>
    <w:rsid w:val="00A15676"/>
    <w:rsid w:val="00A1639E"/>
    <w:rsid w:val="00A16CAA"/>
    <w:rsid w:val="00A17137"/>
    <w:rsid w:val="00A171A5"/>
    <w:rsid w:val="00A171B0"/>
    <w:rsid w:val="00A1779B"/>
    <w:rsid w:val="00A204DC"/>
    <w:rsid w:val="00A212DC"/>
    <w:rsid w:val="00A212F5"/>
    <w:rsid w:val="00A2495B"/>
    <w:rsid w:val="00A258E5"/>
    <w:rsid w:val="00A27B22"/>
    <w:rsid w:val="00A31896"/>
    <w:rsid w:val="00A339DA"/>
    <w:rsid w:val="00A33F6D"/>
    <w:rsid w:val="00A340EF"/>
    <w:rsid w:val="00A35BBA"/>
    <w:rsid w:val="00A370CE"/>
    <w:rsid w:val="00A37827"/>
    <w:rsid w:val="00A43C05"/>
    <w:rsid w:val="00A46681"/>
    <w:rsid w:val="00A46B40"/>
    <w:rsid w:val="00A4783D"/>
    <w:rsid w:val="00A52125"/>
    <w:rsid w:val="00A52A61"/>
    <w:rsid w:val="00A52AAF"/>
    <w:rsid w:val="00A53DFD"/>
    <w:rsid w:val="00A540DE"/>
    <w:rsid w:val="00A5469E"/>
    <w:rsid w:val="00A55092"/>
    <w:rsid w:val="00A5561E"/>
    <w:rsid w:val="00A55C4D"/>
    <w:rsid w:val="00A57F70"/>
    <w:rsid w:val="00A60690"/>
    <w:rsid w:val="00A61D58"/>
    <w:rsid w:val="00A62FC3"/>
    <w:rsid w:val="00A67BE9"/>
    <w:rsid w:val="00A67DDD"/>
    <w:rsid w:val="00A7008C"/>
    <w:rsid w:val="00A704FE"/>
    <w:rsid w:val="00A72D59"/>
    <w:rsid w:val="00A7439F"/>
    <w:rsid w:val="00A8337C"/>
    <w:rsid w:val="00A8447B"/>
    <w:rsid w:val="00A8461C"/>
    <w:rsid w:val="00A90226"/>
    <w:rsid w:val="00A93564"/>
    <w:rsid w:val="00A94B65"/>
    <w:rsid w:val="00A954C9"/>
    <w:rsid w:val="00A96B17"/>
    <w:rsid w:val="00A96E3D"/>
    <w:rsid w:val="00A97548"/>
    <w:rsid w:val="00AA1523"/>
    <w:rsid w:val="00AA1BC3"/>
    <w:rsid w:val="00AA2E86"/>
    <w:rsid w:val="00AA3259"/>
    <w:rsid w:val="00AA5733"/>
    <w:rsid w:val="00AA5EC7"/>
    <w:rsid w:val="00AA60A5"/>
    <w:rsid w:val="00AA680F"/>
    <w:rsid w:val="00AA6F5D"/>
    <w:rsid w:val="00AB059B"/>
    <w:rsid w:val="00AB23D0"/>
    <w:rsid w:val="00AB332B"/>
    <w:rsid w:val="00AB46A1"/>
    <w:rsid w:val="00AB4740"/>
    <w:rsid w:val="00AB5EF3"/>
    <w:rsid w:val="00AB6B81"/>
    <w:rsid w:val="00AC016B"/>
    <w:rsid w:val="00AC16C1"/>
    <w:rsid w:val="00AC4626"/>
    <w:rsid w:val="00AC636A"/>
    <w:rsid w:val="00AC66E0"/>
    <w:rsid w:val="00AD00AE"/>
    <w:rsid w:val="00AD05C5"/>
    <w:rsid w:val="00AD1242"/>
    <w:rsid w:val="00AD1646"/>
    <w:rsid w:val="00AE152C"/>
    <w:rsid w:val="00AE26D3"/>
    <w:rsid w:val="00AE5015"/>
    <w:rsid w:val="00AE6039"/>
    <w:rsid w:val="00AE729D"/>
    <w:rsid w:val="00AF0B94"/>
    <w:rsid w:val="00AF4578"/>
    <w:rsid w:val="00AF53B6"/>
    <w:rsid w:val="00AF62C6"/>
    <w:rsid w:val="00AF75A7"/>
    <w:rsid w:val="00B00C70"/>
    <w:rsid w:val="00B0152B"/>
    <w:rsid w:val="00B028CC"/>
    <w:rsid w:val="00B0379C"/>
    <w:rsid w:val="00B03AEF"/>
    <w:rsid w:val="00B045A4"/>
    <w:rsid w:val="00B06FC2"/>
    <w:rsid w:val="00B1263C"/>
    <w:rsid w:val="00B13346"/>
    <w:rsid w:val="00B16071"/>
    <w:rsid w:val="00B164EC"/>
    <w:rsid w:val="00B25424"/>
    <w:rsid w:val="00B258BF"/>
    <w:rsid w:val="00B276F3"/>
    <w:rsid w:val="00B279F3"/>
    <w:rsid w:val="00B31A53"/>
    <w:rsid w:val="00B335FA"/>
    <w:rsid w:val="00B34698"/>
    <w:rsid w:val="00B34DE9"/>
    <w:rsid w:val="00B401A0"/>
    <w:rsid w:val="00B41F8B"/>
    <w:rsid w:val="00B4221E"/>
    <w:rsid w:val="00B42B27"/>
    <w:rsid w:val="00B432D2"/>
    <w:rsid w:val="00B43ED3"/>
    <w:rsid w:val="00B445F7"/>
    <w:rsid w:val="00B45FA6"/>
    <w:rsid w:val="00B53B77"/>
    <w:rsid w:val="00B54930"/>
    <w:rsid w:val="00B55A46"/>
    <w:rsid w:val="00B5660D"/>
    <w:rsid w:val="00B63B77"/>
    <w:rsid w:val="00B63BEA"/>
    <w:rsid w:val="00B64827"/>
    <w:rsid w:val="00B6681C"/>
    <w:rsid w:val="00B677F9"/>
    <w:rsid w:val="00B70DC5"/>
    <w:rsid w:val="00B729A5"/>
    <w:rsid w:val="00B74396"/>
    <w:rsid w:val="00B74E7F"/>
    <w:rsid w:val="00B75A9E"/>
    <w:rsid w:val="00B779D8"/>
    <w:rsid w:val="00B77CEA"/>
    <w:rsid w:val="00B77FE4"/>
    <w:rsid w:val="00B80408"/>
    <w:rsid w:val="00B82870"/>
    <w:rsid w:val="00B82982"/>
    <w:rsid w:val="00B82E98"/>
    <w:rsid w:val="00B8339C"/>
    <w:rsid w:val="00B83FE0"/>
    <w:rsid w:val="00B86D1B"/>
    <w:rsid w:val="00B87438"/>
    <w:rsid w:val="00B87498"/>
    <w:rsid w:val="00B90903"/>
    <w:rsid w:val="00B90D65"/>
    <w:rsid w:val="00B966DB"/>
    <w:rsid w:val="00BA3FCE"/>
    <w:rsid w:val="00BA4614"/>
    <w:rsid w:val="00BB076B"/>
    <w:rsid w:val="00BB1516"/>
    <w:rsid w:val="00BB26B0"/>
    <w:rsid w:val="00BB2A7E"/>
    <w:rsid w:val="00BB6568"/>
    <w:rsid w:val="00BB738D"/>
    <w:rsid w:val="00BB7A75"/>
    <w:rsid w:val="00BC049C"/>
    <w:rsid w:val="00BC1967"/>
    <w:rsid w:val="00BC2E93"/>
    <w:rsid w:val="00BC3A84"/>
    <w:rsid w:val="00BC7898"/>
    <w:rsid w:val="00BC7DBB"/>
    <w:rsid w:val="00BD02FA"/>
    <w:rsid w:val="00BD0CBB"/>
    <w:rsid w:val="00BD1E05"/>
    <w:rsid w:val="00BD2AD4"/>
    <w:rsid w:val="00BD5A78"/>
    <w:rsid w:val="00BD6E2F"/>
    <w:rsid w:val="00BD7682"/>
    <w:rsid w:val="00BE025A"/>
    <w:rsid w:val="00BE0AE2"/>
    <w:rsid w:val="00BE13A5"/>
    <w:rsid w:val="00BE1D27"/>
    <w:rsid w:val="00BE2BEA"/>
    <w:rsid w:val="00BE2C1A"/>
    <w:rsid w:val="00BE3D4D"/>
    <w:rsid w:val="00BE698E"/>
    <w:rsid w:val="00BF189D"/>
    <w:rsid w:val="00C04939"/>
    <w:rsid w:val="00C05B17"/>
    <w:rsid w:val="00C05C33"/>
    <w:rsid w:val="00C0689B"/>
    <w:rsid w:val="00C06BBC"/>
    <w:rsid w:val="00C166A8"/>
    <w:rsid w:val="00C167E6"/>
    <w:rsid w:val="00C174F3"/>
    <w:rsid w:val="00C2110F"/>
    <w:rsid w:val="00C2245B"/>
    <w:rsid w:val="00C22B05"/>
    <w:rsid w:val="00C22DAE"/>
    <w:rsid w:val="00C23B88"/>
    <w:rsid w:val="00C26640"/>
    <w:rsid w:val="00C26AF6"/>
    <w:rsid w:val="00C302C4"/>
    <w:rsid w:val="00C30F42"/>
    <w:rsid w:val="00C32497"/>
    <w:rsid w:val="00C32B22"/>
    <w:rsid w:val="00C33FC0"/>
    <w:rsid w:val="00C34680"/>
    <w:rsid w:val="00C34D0B"/>
    <w:rsid w:val="00C353CF"/>
    <w:rsid w:val="00C364E6"/>
    <w:rsid w:val="00C40889"/>
    <w:rsid w:val="00C436DC"/>
    <w:rsid w:val="00C457E8"/>
    <w:rsid w:val="00C501A6"/>
    <w:rsid w:val="00C507BA"/>
    <w:rsid w:val="00C50E69"/>
    <w:rsid w:val="00C5378D"/>
    <w:rsid w:val="00C5583A"/>
    <w:rsid w:val="00C60280"/>
    <w:rsid w:val="00C603ED"/>
    <w:rsid w:val="00C60B9E"/>
    <w:rsid w:val="00C610D7"/>
    <w:rsid w:val="00C61F6D"/>
    <w:rsid w:val="00C633C4"/>
    <w:rsid w:val="00C65FA1"/>
    <w:rsid w:val="00C660BA"/>
    <w:rsid w:val="00C67D2E"/>
    <w:rsid w:val="00C70DD6"/>
    <w:rsid w:val="00C7203B"/>
    <w:rsid w:val="00C742AB"/>
    <w:rsid w:val="00C7452D"/>
    <w:rsid w:val="00C7526F"/>
    <w:rsid w:val="00C7578A"/>
    <w:rsid w:val="00C767AD"/>
    <w:rsid w:val="00C76AC3"/>
    <w:rsid w:val="00C828E9"/>
    <w:rsid w:val="00C82A98"/>
    <w:rsid w:val="00C833F1"/>
    <w:rsid w:val="00C83D50"/>
    <w:rsid w:val="00C84A40"/>
    <w:rsid w:val="00C85D7C"/>
    <w:rsid w:val="00C86081"/>
    <w:rsid w:val="00C9002C"/>
    <w:rsid w:val="00C9106E"/>
    <w:rsid w:val="00C94B3C"/>
    <w:rsid w:val="00C965CF"/>
    <w:rsid w:val="00C97EE9"/>
    <w:rsid w:val="00C97F7B"/>
    <w:rsid w:val="00CA0938"/>
    <w:rsid w:val="00CA0F76"/>
    <w:rsid w:val="00CA102F"/>
    <w:rsid w:val="00CA14DA"/>
    <w:rsid w:val="00CA5727"/>
    <w:rsid w:val="00CA5C4B"/>
    <w:rsid w:val="00CA5FDA"/>
    <w:rsid w:val="00CA796A"/>
    <w:rsid w:val="00CB06B3"/>
    <w:rsid w:val="00CB2FA3"/>
    <w:rsid w:val="00CB4F3F"/>
    <w:rsid w:val="00CB5229"/>
    <w:rsid w:val="00CB56B7"/>
    <w:rsid w:val="00CB5AED"/>
    <w:rsid w:val="00CB60BB"/>
    <w:rsid w:val="00CB6DDF"/>
    <w:rsid w:val="00CB7800"/>
    <w:rsid w:val="00CB798A"/>
    <w:rsid w:val="00CC10C5"/>
    <w:rsid w:val="00CC1219"/>
    <w:rsid w:val="00CC1C4C"/>
    <w:rsid w:val="00CC21CF"/>
    <w:rsid w:val="00CC2D67"/>
    <w:rsid w:val="00CC2F2E"/>
    <w:rsid w:val="00CC3151"/>
    <w:rsid w:val="00CC396B"/>
    <w:rsid w:val="00CC4ED6"/>
    <w:rsid w:val="00CC4F0C"/>
    <w:rsid w:val="00CC693A"/>
    <w:rsid w:val="00CC6BD7"/>
    <w:rsid w:val="00CC79A9"/>
    <w:rsid w:val="00CC7B2A"/>
    <w:rsid w:val="00CD1AF5"/>
    <w:rsid w:val="00CD3E11"/>
    <w:rsid w:val="00CD4F8D"/>
    <w:rsid w:val="00CD58AC"/>
    <w:rsid w:val="00CD5988"/>
    <w:rsid w:val="00CD6545"/>
    <w:rsid w:val="00CD6AD0"/>
    <w:rsid w:val="00CE0B91"/>
    <w:rsid w:val="00CE177C"/>
    <w:rsid w:val="00CE18F0"/>
    <w:rsid w:val="00CE1AAF"/>
    <w:rsid w:val="00CE231F"/>
    <w:rsid w:val="00CE3406"/>
    <w:rsid w:val="00CE5A22"/>
    <w:rsid w:val="00CE5FA3"/>
    <w:rsid w:val="00CE6D70"/>
    <w:rsid w:val="00CE72A9"/>
    <w:rsid w:val="00CF1D8F"/>
    <w:rsid w:val="00CF2FDE"/>
    <w:rsid w:val="00CF66D9"/>
    <w:rsid w:val="00D01DF8"/>
    <w:rsid w:val="00D026AE"/>
    <w:rsid w:val="00D14293"/>
    <w:rsid w:val="00D14DF2"/>
    <w:rsid w:val="00D155CE"/>
    <w:rsid w:val="00D17257"/>
    <w:rsid w:val="00D1787F"/>
    <w:rsid w:val="00D179A5"/>
    <w:rsid w:val="00D20314"/>
    <w:rsid w:val="00D205B7"/>
    <w:rsid w:val="00D223FD"/>
    <w:rsid w:val="00D23389"/>
    <w:rsid w:val="00D236EE"/>
    <w:rsid w:val="00D23F1D"/>
    <w:rsid w:val="00D24008"/>
    <w:rsid w:val="00D266D7"/>
    <w:rsid w:val="00D2793D"/>
    <w:rsid w:val="00D307AB"/>
    <w:rsid w:val="00D32D68"/>
    <w:rsid w:val="00D344FD"/>
    <w:rsid w:val="00D37EFF"/>
    <w:rsid w:val="00D40160"/>
    <w:rsid w:val="00D40CF6"/>
    <w:rsid w:val="00D41016"/>
    <w:rsid w:val="00D427E1"/>
    <w:rsid w:val="00D42AEB"/>
    <w:rsid w:val="00D45EE1"/>
    <w:rsid w:val="00D46565"/>
    <w:rsid w:val="00D5114B"/>
    <w:rsid w:val="00D511EE"/>
    <w:rsid w:val="00D547A7"/>
    <w:rsid w:val="00D56C93"/>
    <w:rsid w:val="00D64832"/>
    <w:rsid w:val="00D710C7"/>
    <w:rsid w:val="00D711DB"/>
    <w:rsid w:val="00D72391"/>
    <w:rsid w:val="00D73B5A"/>
    <w:rsid w:val="00D80213"/>
    <w:rsid w:val="00D81254"/>
    <w:rsid w:val="00D81AA2"/>
    <w:rsid w:val="00D83D36"/>
    <w:rsid w:val="00D87075"/>
    <w:rsid w:val="00D90360"/>
    <w:rsid w:val="00D94277"/>
    <w:rsid w:val="00D9459A"/>
    <w:rsid w:val="00D977C7"/>
    <w:rsid w:val="00DA0DEC"/>
    <w:rsid w:val="00DA1435"/>
    <w:rsid w:val="00DA2612"/>
    <w:rsid w:val="00DA2AFE"/>
    <w:rsid w:val="00DA6C63"/>
    <w:rsid w:val="00DA7C00"/>
    <w:rsid w:val="00DA7C1B"/>
    <w:rsid w:val="00DB2F79"/>
    <w:rsid w:val="00DB37AD"/>
    <w:rsid w:val="00DB48BF"/>
    <w:rsid w:val="00DB4F79"/>
    <w:rsid w:val="00DB52BA"/>
    <w:rsid w:val="00DB5443"/>
    <w:rsid w:val="00DB62A0"/>
    <w:rsid w:val="00DB6746"/>
    <w:rsid w:val="00DC0DE0"/>
    <w:rsid w:val="00DC1F72"/>
    <w:rsid w:val="00DC2374"/>
    <w:rsid w:val="00DC294D"/>
    <w:rsid w:val="00DC30D3"/>
    <w:rsid w:val="00DC3ABF"/>
    <w:rsid w:val="00DC5008"/>
    <w:rsid w:val="00DC6738"/>
    <w:rsid w:val="00DC7E87"/>
    <w:rsid w:val="00DD04F5"/>
    <w:rsid w:val="00DD4ACA"/>
    <w:rsid w:val="00DD63CE"/>
    <w:rsid w:val="00DE081D"/>
    <w:rsid w:val="00DE12E2"/>
    <w:rsid w:val="00DE16B6"/>
    <w:rsid w:val="00DE2BBF"/>
    <w:rsid w:val="00DE37D2"/>
    <w:rsid w:val="00DE3FD4"/>
    <w:rsid w:val="00DE402C"/>
    <w:rsid w:val="00DE4756"/>
    <w:rsid w:val="00DE7D25"/>
    <w:rsid w:val="00DF37BC"/>
    <w:rsid w:val="00DF4D56"/>
    <w:rsid w:val="00DF540D"/>
    <w:rsid w:val="00DF6C2C"/>
    <w:rsid w:val="00E019E4"/>
    <w:rsid w:val="00E01CF5"/>
    <w:rsid w:val="00E025BE"/>
    <w:rsid w:val="00E030E1"/>
    <w:rsid w:val="00E032B5"/>
    <w:rsid w:val="00E10900"/>
    <w:rsid w:val="00E11283"/>
    <w:rsid w:val="00E11CBF"/>
    <w:rsid w:val="00E129AB"/>
    <w:rsid w:val="00E12E66"/>
    <w:rsid w:val="00E13C1B"/>
    <w:rsid w:val="00E14DDB"/>
    <w:rsid w:val="00E14E67"/>
    <w:rsid w:val="00E2113B"/>
    <w:rsid w:val="00E23999"/>
    <w:rsid w:val="00E26A42"/>
    <w:rsid w:val="00E30E92"/>
    <w:rsid w:val="00E32610"/>
    <w:rsid w:val="00E32A70"/>
    <w:rsid w:val="00E33B5F"/>
    <w:rsid w:val="00E3560D"/>
    <w:rsid w:val="00E35D05"/>
    <w:rsid w:val="00E3681B"/>
    <w:rsid w:val="00E37803"/>
    <w:rsid w:val="00E41C81"/>
    <w:rsid w:val="00E42EF3"/>
    <w:rsid w:val="00E45B26"/>
    <w:rsid w:val="00E478AC"/>
    <w:rsid w:val="00E47DFE"/>
    <w:rsid w:val="00E508E8"/>
    <w:rsid w:val="00E50D16"/>
    <w:rsid w:val="00E511F1"/>
    <w:rsid w:val="00E52294"/>
    <w:rsid w:val="00E558FA"/>
    <w:rsid w:val="00E55C45"/>
    <w:rsid w:val="00E566A6"/>
    <w:rsid w:val="00E60F24"/>
    <w:rsid w:val="00E62F0D"/>
    <w:rsid w:val="00E62F77"/>
    <w:rsid w:val="00E63533"/>
    <w:rsid w:val="00E639A1"/>
    <w:rsid w:val="00E646D0"/>
    <w:rsid w:val="00E646EC"/>
    <w:rsid w:val="00E64AF1"/>
    <w:rsid w:val="00E6708E"/>
    <w:rsid w:val="00E70431"/>
    <w:rsid w:val="00E70A60"/>
    <w:rsid w:val="00E71120"/>
    <w:rsid w:val="00E7376B"/>
    <w:rsid w:val="00E76FED"/>
    <w:rsid w:val="00E771AA"/>
    <w:rsid w:val="00E802FF"/>
    <w:rsid w:val="00E805E3"/>
    <w:rsid w:val="00E80B74"/>
    <w:rsid w:val="00E80CB7"/>
    <w:rsid w:val="00E8632B"/>
    <w:rsid w:val="00E86BDC"/>
    <w:rsid w:val="00E913C6"/>
    <w:rsid w:val="00E91D62"/>
    <w:rsid w:val="00E925FC"/>
    <w:rsid w:val="00E93A3F"/>
    <w:rsid w:val="00E93CEE"/>
    <w:rsid w:val="00E94B5E"/>
    <w:rsid w:val="00E96A7E"/>
    <w:rsid w:val="00E96BC9"/>
    <w:rsid w:val="00E9797D"/>
    <w:rsid w:val="00EA0E6B"/>
    <w:rsid w:val="00EA2DA3"/>
    <w:rsid w:val="00EA3C63"/>
    <w:rsid w:val="00EA3E4D"/>
    <w:rsid w:val="00EA5562"/>
    <w:rsid w:val="00EA6ABE"/>
    <w:rsid w:val="00EA6DB7"/>
    <w:rsid w:val="00EB0218"/>
    <w:rsid w:val="00EB037C"/>
    <w:rsid w:val="00EB1CEC"/>
    <w:rsid w:val="00EB1E86"/>
    <w:rsid w:val="00EB2B9E"/>
    <w:rsid w:val="00EB3B84"/>
    <w:rsid w:val="00EB5313"/>
    <w:rsid w:val="00EB57B9"/>
    <w:rsid w:val="00EB7B3D"/>
    <w:rsid w:val="00EB7F9C"/>
    <w:rsid w:val="00EC0AEF"/>
    <w:rsid w:val="00EC18C3"/>
    <w:rsid w:val="00EC28FB"/>
    <w:rsid w:val="00EC3021"/>
    <w:rsid w:val="00EC45E7"/>
    <w:rsid w:val="00EC50E6"/>
    <w:rsid w:val="00EC54C5"/>
    <w:rsid w:val="00EC66E8"/>
    <w:rsid w:val="00ED025E"/>
    <w:rsid w:val="00ED0EE6"/>
    <w:rsid w:val="00ED3DBE"/>
    <w:rsid w:val="00ED5306"/>
    <w:rsid w:val="00ED74E0"/>
    <w:rsid w:val="00EE00FA"/>
    <w:rsid w:val="00EE4F49"/>
    <w:rsid w:val="00EE531E"/>
    <w:rsid w:val="00EE6476"/>
    <w:rsid w:val="00EE7679"/>
    <w:rsid w:val="00EE7B44"/>
    <w:rsid w:val="00EF1E21"/>
    <w:rsid w:val="00EF2466"/>
    <w:rsid w:val="00EF2AC9"/>
    <w:rsid w:val="00EF5234"/>
    <w:rsid w:val="00EF6608"/>
    <w:rsid w:val="00EF6901"/>
    <w:rsid w:val="00F00205"/>
    <w:rsid w:val="00F00BDA"/>
    <w:rsid w:val="00F014C0"/>
    <w:rsid w:val="00F03784"/>
    <w:rsid w:val="00F0394A"/>
    <w:rsid w:val="00F05511"/>
    <w:rsid w:val="00F05E6E"/>
    <w:rsid w:val="00F11817"/>
    <w:rsid w:val="00F11D17"/>
    <w:rsid w:val="00F128C7"/>
    <w:rsid w:val="00F14886"/>
    <w:rsid w:val="00F14FBE"/>
    <w:rsid w:val="00F151E6"/>
    <w:rsid w:val="00F15DA3"/>
    <w:rsid w:val="00F15FBD"/>
    <w:rsid w:val="00F17819"/>
    <w:rsid w:val="00F17BD7"/>
    <w:rsid w:val="00F20863"/>
    <w:rsid w:val="00F20E14"/>
    <w:rsid w:val="00F20F1C"/>
    <w:rsid w:val="00F27749"/>
    <w:rsid w:val="00F279AD"/>
    <w:rsid w:val="00F279B7"/>
    <w:rsid w:val="00F27BC2"/>
    <w:rsid w:val="00F27E46"/>
    <w:rsid w:val="00F325F3"/>
    <w:rsid w:val="00F338FA"/>
    <w:rsid w:val="00F349EE"/>
    <w:rsid w:val="00F35528"/>
    <w:rsid w:val="00F35BAB"/>
    <w:rsid w:val="00F41521"/>
    <w:rsid w:val="00F4273B"/>
    <w:rsid w:val="00F43B3D"/>
    <w:rsid w:val="00F45BA6"/>
    <w:rsid w:val="00F461D3"/>
    <w:rsid w:val="00F46B9A"/>
    <w:rsid w:val="00F46D24"/>
    <w:rsid w:val="00F46E21"/>
    <w:rsid w:val="00F4735B"/>
    <w:rsid w:val="00F47EEE"/>
    <w:rsid w:val="00F509A4"/>
    <w:rsid w:val="00F51AA2"/>
    <w:rsid w:val="00F52772"/>
    <w:rsid w:val="00F5340A"/>
    <w:rsid w:val="00F54DB7"/>
    <w:rsid w:val="00F60684"/>
    <w:rsid w:val="00F60997"/>
    <w:rsid w:val="00F61DB3"/>
    <w:rsid w:val="00F625CB"/>
    <w:rsid w:val="00F632B5"/>
    <w:rsid w:val="00F64780"/>
    <w:rsid w:val="00F70652"/>
    <w:rsid w:val="00F73D0B"/>
    <w:rsid w:val="00F750D3"/>
    <w:rsid w:val="00F80B0C"/>
    <w:rsid w:val="00F824D6"/>
    <w:rsid w:val="00F82A1E"/>
    <w:rsid w:val="00F84865"/>
    <w:rsid w:val="00F86E9B"/>
    <w:rsid w:val="00F8781B"/>
    <w:rsid w:val="00F911B6"/>
    <w:rsid w:val="00F91EFB"/>
    <w:rsid w:val="00F94FA3"/>
    <w:rsid w:val="00F953E1"/>
    <w:rsid w:val="00F9609F"/>
    <w:rsid w:val="00F976E7"/>
    <w:rsid w:val="00FA5C04"/>
    <w:rsid w:val="00FB1734"/>
    <w:rsid w:val="00FB1D5A"/>
    <w:rsid w:val="00FB2C4D"/>
    <w:rsid w:val="00FB3301"/>
    <w:rsid w:val="00FB5B2D"/>
    <w:rsid w:val="00FB7E9E"/>
    <w:rsid w:val="00FC18D8"/>
    <w:rsid w:val="00FC1A6E"/>
    <w:rsid w:val="00FC24DD"/>
    <w:rsid w:val="00FC2823"/>
    <w:rsid w:val="00FC4E57"/>
    <w:rsid w:val="00FC502A"/>
    <w:rsid w:val="00FD1E68"/>
    <w:rsid w:val="00FD3807"/>
    <w:rsid w:val="00FD5A3C"/>
    <w:rsid w:val="00FD5CF5"/>
    <w:rsid w:val="00FE08D4"/>
    <w:rsid w:val="00FE115D"/>
    <w:rsid w:val="00FE1DD5"/>
    <w:rsid w:val="00FE3DDC"/>
    <w:rsid w:val="00FE46C2"/>
    <w:rsid w:val="00FE4BB0"/>
    <w:rsid w:val="00FE64CC"/>
    <w:rsid w:val="00FF194C"/>
    <w:rsid w:val="00FF2BEF"/>
    <w:rsid w:val="00FF2EE0"/>
    <w:rsid w:val="00FF4D01"/>
    <w:rsid w:val="00FF5F09"/>
    <w:rsid w:val="00FF77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6649A3B-4F8E-47EF-B219-03413882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lsdException w:name="Light Grid Accent 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80"/>
    <w:pPr>
      <w:spacing w:after="200"/>
      <w:jc w:val="both"/>
    </w:pPr>
    <w:rPr>
      <w:rFonts w:eastAsia="Times New Roman" w:cs="Calibri"/>
      <w:sz w:val="22"/>
      <w:szCs w:val="22"/>
      <w:lang w:eastAsia="en-US"/>
    </w:rPr>
  </w:style>
  <w:style w:type="paragraph" w:styleId="Heading1">
    <w:name w:val="heading 1"/>
    <w:basedOn w:val="Normal"/>
    <w:next w:val="Normal"/>
    <w:link w:val="Heading1Char"/>
    <w:uiPriority w:val="99"/>
    <w:qFormat/>
    <w:rsid w:val="00F625CB"/>
    <w:pPr>
      <w:keepNext/>
      <w:keepLines/>
      <w:spacing w:before="480" w:after="0"/>
      <w:outlineLvl w:val="0"/>
    </w:pPr>
    <w:rPr>
      <w:rFonts w:ascii="Cambria" w:eastAsia="Calibri" w:hAnsi="Cambria" w:cs="Times New Roman"/>
      <w:b/>
      <w:color w:val="365F91"/>
      <w:sz w:val="28"/>
      <w:szCs w:val="20"/>
      <w:lang w:eastAsia="bg-BG"/>
    </w:rPr>
  </w:style>
  <w:style w:type="paragraph" w:styleId="Heading2">
    <w:name w:val="heading 2"/>
    <w:basedOn w:val="Normal"/>
    <w:next w:val="Normal"/>
    <w:link w:val="Heading2Char"/>
    <w:uiPriority w:val="99"/>
    <w:qFormat/>
    <w:rsid w:val="00F128C7"/>
    <w:pPr>
      <w:keepNext/>
      <w:keepLines/>
      <w:spacing w:before="200" w:after="0"/>
      <w:outlineLvl w:val="1"/>
    </w:pPr>
    <w:rPr>
      <w:rFonts w:ascii="Cambria" w:eastAsia="Calibri" w:hAnsi="Cambria" w:cs="Times New Roman"/>
      <w:b/>
      <w:color w:val="4F81BD"/>
      <w:sz w:val="26"/>
      <w:szCs w:val="20"/>
      <w:lang w:eastAsia="bg-BG"/>
    </w:rPr>
  </w:style>
  <w:style w:type="paragraph" w:styleId="Heading3">
    <w:name w:val="heading 3"/>
    <w:basedOn w:val="Normal"/>
    <w:next w:val="Normal"/>
    <w:link w:val="Heading3Char"/>
    <w:unhideWhenUsed/>
    <w:qFormat/>
    <w:locked/>
    <w:rsid w:val="00320BB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locked/>
    <w:rsid w:val="00320B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locked/>
    <w:rsid w:val="00320BB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locked/>
    <w:rsid w:val="00320BB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locked/>
    <w:rsid w:val="00320BB5"/>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25CB"/>
    <w:rPr>
      <w:rFonts w:ascii="Cambria" w:hAnsi="Cambria" w:cs="Times New Roman"/>
      <w:b/>
      <w:color w:val="365F91"/>
      <w:sz w:val="28"/>
    </w:rPr>
  </w:style>
  <w:style w:type="character" w:customStyle="1" w:styleId="Heading2Char">
    <w:name w:val="Heading 2 Char"/>
    <w:link w:val="Heading2"/>
    <w:uiPriority w:val="99"/>
    <w:locked/>
    <w:rsid w:val="00F128C7"/>
    <w:rPr>
      <w:rFonts w:ascii="Cambria" w:hAnsi="Cambria" w:cs="Times New Roman"/>
      <w:b/>
      <w:color w:val="4F81BD"/>
      <w:sz w:val="26"/>
    </w:rPr>
  </w:style>
  <w:style w:type="paragraph" w:styleId="Header">
    <w:name w:val="header"/>
    <w:basedOn w:val="Normal"/>
    <w:link w:val="HeaderChar"/>
    <w:uiPriority w:val="99"/>
    <w:rsid w:val="00F128C7"/>
    <w:pPr>
      <w:tabs>
        <w:tab w:val="center" w:pos="4536"/>
        <w:tab w:val="right" w:pos="9072"/>
      </w:tabs>
      <w:spacing w:after="0"/>
    </w:pPr>
    <w:rPr>
      <w:rFonts w:eastAsia="Calibri" w:cs="Times New Roman"/>
      <w:sz w:val="20"/>
      <w:szCs w:val="20"/>
      <w:lang w:eastAsia="bg-BG"/>
    </w:rPr>
  </w:style>
  <w:style w:type="character" w:customStyle="1" w:styleId="HeaderChar">
    <w:name w:val="Header Char"/>
    <w:link w:val="Header"/>
    <w:uiPriority w:val="99"/>
    <w:locked/>
    <w:rsid w:val="00F128C7"/>
    <w:rPr>
      <w:rFonts w:ascii="Calibri" w:hAnsi="Calibri" w:cs="Times New Roman"/>
    </w:rPr>
  </w:style>
  <w:style w:type="paragraph" w:styleId="ListParagraph">
    <w:name w:val="List Paragraph"/>
    <w:basedOn w:val="Normal"/>
    <w:link w:val="ListParagraphChar"/>
    <w:qFormat/>
    <w:rsid w:val="00F128C7"/>
    <w:pPr>
      <w:ind w:left="720"/>
    </w:pPr>
  </w:style>
  <w:style w:type="paragraph" w:customStyle="1" w:styleId="0000">
    <w:name w:val="0000СТ"/>
    <w:basedOn w:val="Heading2"/>
    <w:uiPriority w:val="99"/>
    <w:rsid w:val="00F128C7"/>
    <w:pPr>
      <w:keepLines w:val="0"/>
      <w:spacing w:before="240" w:after="60"/>
      <w:jc w:val="left"/>
    </w:pPr>
    <w:rPr>
      <w:rFonts w:ascii="Times New Roman Bold" w:hAnsi="Times New Roman Bold" w:cs="Arial"/>
      <w:iCs/>
      <w:caps/>
      <w:color w:val="auto"/>
      <w:lang w:val="en-US"/>
    </w:rPr>
  </w:style>
  <w:style w:type="paragraph" w:customStyle="1" w:styleId="Stassy">
    <w:name w:val="Stassy"/>
    <w:basedOn w:val="Caption"/>
    <w:link w:val="StassyChar"/>
    <w:uiPriority w:val="99"/>
    <w:rsid w:val="006245D7"/>
    <w:pPr>
      <w:tabs>
        <w:tab w:val="left" w:pos="-1080"/>
      </w:tabs>
      <w:spacing w:before="80" w:after="80"/>
      <w:outlineLvl w:val="2"/>
    </w:pPr>
    <w:rPr>
      <w:rFonts w:ascii="Times New Roman" w:eastAsia="Calibri" w:hAnsi="Times New Roman" w:cs="Times New Roman"/>
      <w:bCs w:val="0"/>
      <w:color w:val="auto"/>
      <w:sz w:val="20"/>
      <w:szCs w:val="20"/>
      <w:lang w:eastAsia="bg-BG"/>
    </w:rPr>
  </w:style>
  <w:style w:type="character" w:customStyle="1" w:styleId="StassyChar">
    <w:name w:val="Stassy Char"/>
    <w:link w:val="Stassy"/>
    <w:uiPriority w:val="99"/>
    <w:locked/>
    <w:rsid w:val="006245D7"/>
    <w:rPr>
      <w:rFonts w:ascii="Times New Roman" w:hAnsi="Times New Roman"/>
      <w:b/>
      <w:sz w:val="20"/>
    </w:rPr>
  </w:style>
  <w:style w:type="paragraph" w:styleId="Caption">
    <w:name w:val="caption"/>
    <w:basedOn w:val="Normal"/>
    <w:next w:val="Normal"/>
    <w:uiPriority w:val="99"/>
    <w:qFormat/>
    <w:rsid w:val="006245D7"/>
    <w:rPr>
      <w:b/>
      <w:bCs/>
      <w:color w:val="4F81BD"/>
      <w:sz w:val="18"/>
      <w:szCs w:val="18"/>
    </w:rPr>
  </w:style>
  <w:style w:type="paragraph" w:styleId="NoSpacing">
    <w:name w:val="No Spacing"/>
    <w:uiPriority w:val="99"/>
    <w:qFormat/>
    <w:rsid w:val="006245D7"/>
    <w:rPr>
      <w:sz w:val="22"/>
      <w:szCs w:val="22"/>
      <w:lang w:eastAsia="en-US"/>
    </w:rPr>
  </w:style>
  <w:style w:type="paragraph" w:customStyle="1" w:styleId="Application3">
    <w:name w:val="Application3"/>
    <w:basedOn w:val="Normal"/>
    <w:autoRedefine/>
    <w:uiPriority w:val="99"/>
    <w:rsid w:val="0058217A"/>
    <w:pPr>
      <w:numPr>
        <w:numId w:val="1"/>
      </w:numPr>
      <w:tabs>
        <w:tab w:val="left" w:pos="426"/>
      </w:tabs>
      <w:spacing w:before="100" w:beforeAutospacing="1" w:after="0"/>
    </w:pPr>
    <w:rPr>
      <w:rFonts w:ascii="Verdana" w:hAnsi="Verdana" w:cs="Verdana"/>
      <w:b/>
      <w:bCs/>
      <w:spacing w:val="-2"/>
      <w:sz w:val="20"/>
      <w:szCs w:val="20"/>
    </w:rPr>
  </w:style>
  <w:style w:type="paragraph" w:customStyle="1" w:styleId="01DI">
    <w:name w:val="01 DI"/>
    <w:basedOn w:val="Heading1"/>
    <w:link w:val="01DIChar"/>
    <w:uiPriority w:val="99"/>
    <w:rsid w:val="00F625CB"/>
    <w:pPr>
      <w:keepLines w:val="0"/>
      <w:tabs>
        <w:tab w:val="left" w:pos="0"/>
        <w:tab w:val="right" w:leader="dot" w:pos="9540"/>
      </w:tabs>
      <w:spacing w:before="0"/>
      <w:jc w:val="center"/>
    </w:pPr>
    <w:rPr>
      <w:rFonts w:ascii="Times New Roman" w:hAnsi="Times New Roman"/>
      <w:caps/>
      <w:color w:val="auto"/>
      <w:sz w:val="20"/>
      <w:lang w:eastAsia="sr-Cyrl-CS"/>
    </w:rPr>
  </w:style>
  <w:style w:type="character" w:customStyle="1" w:styleId="01DIChar">
    <w:name w:val="01 DI Char"/>
    <w:link w:val="01DI"/>
    <w:uiPriority w:val="99"/>
    <w:locked/>
    <w:rsid w:val="00F625CB"/>
    <w:rPr>
      <w:rFonts w:ascii="Times New Roman" w:hAnsi="Times New Roman"/>
      <w:b/>
      <w:caps/>
      <w:sz w:val="20"/>
      <w:lang w:eastAsia="sr-Cyrl-CS"/>
    </w:rPr>
  </w:style>
  <w:style w:type="paragraph" w:customStyle="1" w:styleId="001">
    <w:name w:val="001 Ди"/>
    <w:basedOn w:val="Normal"/>
    <w:uiPriority w:val="99"/>
    <w:rsid w:val="00EC45E7"/>
    <w:pPr>
      <w:spacing w:before="120" w:after="240"/>
    </w:pPr>
    <w:rPr>
      <w:rFonts w:ascii="Times New Roman Bold" w:hAnsi="Times New Roman Bold" w:cs="Times New Roman"/>
      <w:b/>
      <w:caps/>
      <w:sz w:val="26"/>
      <w:szCs w:val="24"/>
      <w:lang w:eastAsia="bg-BG"/>
    </w:rPr>
  </w:style>
  <w:style w:type="paragraph" w:customStyle="1" w:styleId="CharChar">
    <w:name w:val="Char Char Знак Знак"/>
    <w:basedOn w:val="Normal"/>
    <w:uiPriority w:val="99"/>
    <w:rsid w:val="00EC45E7"/>
    <w:pPr>
      <w:tabs>
        <w:tab w:val="left" w:pos="709"/>
      </w:tabs>
      <w:spacing w:after="0"/>
      <w:jc w:val="left"/>
    </w:pPr>
    <w:rPr>
      <w:rFonts w:ascii="Tahoma" w:hAnsi="Tahoma" w:cs="Times New Roman"/>
      <w:sz w:val="24"/>
      <w:szCs w:val="24"/>
      <w:lang w:val="pl-PL" w:eastAsia="pl-PL"/>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rsid w:val="00EC45E7"/>
    <w:pPr>
      <w:spacing w:after="0"/>
      <w:jc w:val="left"/>
    </w:pPr>
    <w:rPr>
      <w:rFonts w:ascii="Times New Roman" w:eastAsia="Calibri" w:hAnsi="Times New Roman" w:cs="Times New Roman"/>
      <w:sz w:val="20"/>
      <w:szCs w:val="20"/>
      <w:lang w:val="en-US"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uiPriority w:val="99"/>
    <w:locked/>
    <w:rsid w:val="00EC45E7"/>
    <w:rPr>
      <w:rFonts w:ascii="Times New Roman" w:hAnsi="Times New Roman" w:cs="Times New Roman"/>
      <w:sz w:val="20"/>
      <w:lang w:val="en-US"/>
    </w:rPr>
  </w:style>
  <w:style w:type="character" w:styleId="FootnoteReference">
    <w:name w:val="footnote reference"/>
    <w:aliases w:val="Footnote symbol"/>
    <w:uiPriority w:val="99"/>
    <w:rsid w:val="00EC45E7"/>
    <w:rPr>
      <w:rFonts w:cs="Times New Roman"/>
      <w:vertAlign w:val="superscript"/>
    </w:rPr>
  </w:style>
  <w:style w:type="table" w:styleId="LightList-Accent2">
    <w:name w:val="Light List Accent 2"/>
    <w:basedOn w:val="TableNormal"/>
    <w:uiPriority w:val="99"/>
    <w:rsid w:val="00DB4F79"/>
    <w:rPr>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Footer">
    <w:name w:val="footer"/>
    <w:basedOn w:val="Normal"/>
    <w:link w:val="FooterChar"/>
    <w:uiPriority w:val="99"/>
    <w:rsid w:val="002779E9"/>
    <w:pPr>
      <w:tabs>
        <w:tab w:val="center" w:pos="4536"/>
        <w:tab w:val="right" w:pos="9072"/>
      </w:tabs>
      <w:spacing w:after="0"/>
    </w:pPr>
    <w:rPr>
      <w:rFonts w:eastAsia="Calibri" w:cs="Times New Roman"/>
      <w:sz w:val="20"/>
      <w:szCs w:val="20"/>
      <w:lang w:eastAsia="bg-BG"/>
    </w:rPr>
  </w:style>
  <w:style w:type="character" w:customStyle="1" w:styleId="FooterChar">
    <w:name w:val="Footer Char"/>
    <w:link w:val="Footer"/>
    <w:uiPriority w:val="99"/>
    <w:locked/>
    <w:rsid w:val="002779E9"/>
    <w:rPr>
      <w:rFonts w:ascii="Calibri" w:hAnsi="Calibri" w:cs="Times New Roman"/>
    </w:rPr>
  </w:style>
  <w:style w:type="paragraph" w:styleId="TOCHeading">
    <w:name w:val="TOC Heading"/>
    <w:basedOn w:val="Heading1"/>
    <w:next w:val="Normal"/>
    <w:uiPriority w:val="99"/>
    <w:qFormat/>
    <w:rsid w:val="009C7415"/>
    <w:pPr>
      <w:spacing w:line="276" w:lineRule="auto"/>
      <w:jc w:val="left"/>
      <w:outlineLvl w:val="9"/>
    </w:pPr>
    <w:rPr>
      <w:lang w:val="en-US" w:eastAsia="ja-JP"/>
    </w:rPr>
  </w:style>
  <w:style w:type="paragraph" w:styleId="TOC1">
    <w:name w:val="toc 1"/>
    <w:basedOn w:val="Normal"/>
    <w:next w:val="Normal"/>
    <w:autoRedefine/>
    <w:uiPriority w:val="39"/>
    <w:rsid w:val="009C7415"/>
    <w:pPr>
      <w:spacing w:after="100"/>
    </w:pPr>
  </w:style>
  <w:style w:type="paragraph" w:styleId="TOC2">
    <w:name w:val="toc 2"/>
    <w:basedOn w:val="Normal"/>
    <w:next w:val="Normal"/>
    <w:autoRedefine/>
    <w:uiPriority w:val="39"/>
    <w:rsid w:val="009C7415"/>
    <w:pPr>
      <w:spacing w:after="100"/>
      <w:ind w:left="220"/>
    </w:pPr>
  </w:style>
  <w:style w:type="paragraph" w:styleId="TOC3">
    <w:name w:val="toc 3"/>
    <w:basedOn w:val="Normal"/>
    <w:next w:val="Normal"/>
    <w:autoRedefine/>
    <w:uiPriority w:val="99"/>
    <w:semiHidden/>
    <w:rsid w:val="009C7415"/>
    <w:pPr>
      <w:spacing w:after="100"/>
      <w:ind w:left="440"/>
    </w:pPr>
  </w:style>
  <w:style w:type="character" w:styleId="Hyperlink">
    <w:name w:val="Hyperlink"/>
    <w:uiPriority w:val="99"/>
    <w:rsid w:val="009C7415"/>
    <w:rPr>
      <w:rFonts w:cs="Times New Roman"/>
      <w:color w:val="0000FF"/>
      <w:u w:val="single"/>
    </w:rPr>
  </w:style>
  <w:style w:type="paragraph" w:styleId="BalloonText">
    <w:name w:val="Balloon Text"/>
    <w:basedOn w:val="Normal"/>
    <w:link w:val="BalloonTextChar"/>
    <w:uiPriority w:val="99"/>
    <w:semiHidden/>
    <w:rsid w:val="009C7415"/>
    <w:pPr>
      <w:spacing w:after="0"/>
    </w:pPr>
    <w:rPr>
      <w:rFonts w:ascii="Tahoma" w:eastAsia="Calibri" w:hAnsi="Tahoma" w:cs="Times New Roman"/>
      <w:sz w:val="16"/>
      <w:szCs w:val="20"/>
      <w:lang w:eastAsia="bg-BG"/>
    </w:rPr>
  </w:style>
  <w:style w:type="character" w:customStyle="1" w:styleId="BalloonTextChar">
    <w:name w:val="Balloon Text Char"/>
    <w:link w:val="BalloonText"/>
    <w:uiPriority w:val="99"/>
    <w:semiHidden/>
    <w:locked/>
    <w:rsid w:val="009C7415"/>
    <w:rPr>
      <w:rFonts w:ascii="Tahoma" w:hAnsi="Tahoma" w:cs="Times New Roman"/>
      <w:sz w:val="16"/>
    </w:rPr>
  </w:style>
  <w:style w:type="table" w:styleId="TableGrid">
    <w:name w:val="Table Grid"/>
    <w:basedOn w:val="TableNormal"/>
    <w:uiPriority w:val="59"/>
    <w:rsid w:val="00DD4A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99"/>
    <w:qFormat/>
    <w:rsid w:val="00D94277"/>
    <w:rPr>
      <w:rFonts w:cs="Times New Roman"/>
      <w:b/>
    </w:rPr>
  </w:style>
  <w:style w:type="character" w:customStyle="1" w:styleId="apple-converted-space">
    <w:name w:val="apple-converted-space"/>
    <w:uiPriority w:val="99"/>
    <w:rsid w:val="00D94277"/>
  </w:style>
  <w:style w:type="paragraph" w:styleId="NormalWeb">
    <w:name w:val="Normal (Web)"/>
    <w:basedOn w:val="Normal"/>
    <w:uiPriority w:val="99"/>
    <w:rsid w:val="00515185"/>
    <w:pPr>
      <w:spacing w:before="100" w:beforeAutospacing="1" w:after="100" w:afterAutospacing="1"/>
      <w:jc w:val="left"/>
    </w:pPr>
    <w:rPr>
      <w:rFonts w:ascii="Times New Roman" w:hAnsi="Times New Roman" w:cs="Times New Roman"/>
      <w:sz w:val="24"/>
      <w:szCs w:val="24"/>
      <w:lang w:eastAsia="bg-BG"/>
    </w:rPr>
  </w:style>
  <w:style w:type="character" w:styleId="CommentReference">
    <w:name w:val="annotation reference"/>
    <w:uiPriority w:val="99"/>
    <w:rsid w:val="00515185"/>
    <w:rPr>
      <w:rFonts w:cs="Times New Roman"/>
      <w:sz w:val="16"/>
    </w:rPr>
  </w:style>
  <w:style w:type="paragraph" w:styleId="CommentText">
    <w:name w:val="annotation text"/>
    <w:basedOn w:val="Normal"/>
    <w:link w:val="CommentTextChar"/>
    <w:uiPriority w:val="99"/>
    <w:semiHidden/>
    <w:rsid w:val="00515185"/>
    <w:pPr>
      <w:jc w:val="left"/>
    </w:pPr>
    <w:rPr>
      <w:rFonts w:eastAsia="Calibri" w:cs="Times New Roman"/>
      <w:sz w:val="20"/>
      <w:szCs w:val="20"/>
      <w:lang w:eastAsia="bg-BG"/>
    </w:rPr>
  </w:style>
  <w:style w:type="character" w:customStyle="1" w:styleId="CommentTextChar">
    <w:name w:val="Comment Text Char"/>
    <w:link w:val="CommentText"/>
    <w:uiPriority w:val="99"/>
    <w:semiHidden/>
    <w:locked/>
    <w:rsid w:val="00515185"/>
    <w:rPr>
      <w:rFonts w:cs="Times New Roman"/>
      <w:sz w:val="20"/>
    </w:rPr>
  </w:style>
  <w:style w:type="paragraph" w:styleId="BodyText">
    <w:name w:val="Body Text"/>
    <w:basedOn w:val="Normal"/>
    <w:link w:val="BodyTextChar"/>
    <w:uiPriority w:val="99"/>
    <w:rsid w:val="005B2D8D"/>
    <w:pPr>
      <w:spacing w:after="0"/>
      <w:jc w:val="left"/>
    </w:pPr>
    <w:rPr>
      <w:rFonts w:ascii="Times New Roman" w:eastAsia="Calibri" w:hAnsi="Times New Roman" w:cs="Times New Roman"/>
      <w:sz w:val="20"/>
      <w:szCs w:val="20"/>
      <w:lang w:eastAsia="bg-BG"/>
    </w:rPr>
  </w:style>
  <w:style w:type="character" w:customStyle="1" w:styleId="BodyTextChar">
    <w:name w:val="Body Text Char"/>
    <w:link w:val="BodyText"/>
    <w:uiPriority w:val="99"/>
    <w:locked/>
    <w:rsid w:val="005B2D8D"/>
    <w:rPr>
      <w:rFonts w:ascii="Times New Roman" w:hAnsi="Times New Roman" w:cs="Times New Roman"/>
      <w:sz w:val="20"/>
      <w:lang w:eastAsia="bg-BG"/>
    </w:rPr>
  </w:style>
  <w:style w:type="paragraph" w:styleId="CommentSubject">
    <w:name w:val="annotation subject"/>
    <w:basedOn w:val="CommentText"/>
    <w:next w:val="CommentText"/>
    <w:link w:val="CommentSubjectChar"/>
    <w:uiPriority w:val="99"/>
    <w:semiHidden/>
    <w:rsid w:val="005B2D8D"/>
    <w:pPr>
      <w:jc w:val="both"/>
    </w:pPr>
    <w:rPr>
      <w:b/>
    </w:rPr>
  </w:style>
  <w:style w:type="character" w:customStyle="1" w:styleId="CommentSubjectChar">
    <w:name w:val="Comment Subject Char"/>
    <w:link w:val="CommentSubject"/>
    <w:uiPriority w:val="99"/>
    <w:semiHidden/>
    <w:locked/>
    <w:rsid w:val="005B2D8D"/>
    <w:rPr>
      <w:rFonts w:ascii="Calibri" w:hAnsi="Calibri" w:cs="Times New Roman"/>
      <w:b/>
      <w:sz w:val="20"/>
    </w:rPr>
  </w:style>
  <w:style w:type="table" w:styleId="LightGrid-Accent2">
    <w:name w:val="Light Grid Accent 2"/>
    <w:basedOn w:val="TableNormal"/>
    <w:uiPriority w:val="99"/>
    <w:rsid w:val="00106B19"/>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omic Sans MS" w:eastAsia="Times New Roman" w:hAnsi="Comic Sans M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omic Sans MS" w:eastAsia="Times New Roman" w:hAnsi="Comic Sans M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omic Sans MS" w:eastAsia="Times New Roman" w:hAnsi="Comic Sans MS" w:cs="Times New Roman"/>
        <w:b/>
        <w:bCs/>
      </w:rPr>
    </w:tblStylePr>
    <w:tblStylePr w:type="lastCol">
      <w:rPr>
        <w:rFonts w:ascii="Comic Sans MS" w:eastAsia="Times New Roman" w:hAnsi="Comic Sans M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BodyText2">
    <w:name w:val="Body Text 2"/>
    <w:basedOn w:val="Normal"/>
    <w:link w:val="BodyText2Char"/>
    <w:uiPriority w:val="99"/>
    <w:rsid w:val="005709CC"/>
    <w:pPr>
      <w:spacing w:after="120" w:line="480" w:lineRule="auto"/>
      <w:jc w:val="left"/>
    </w:pPr>
    <w:rPr>
      <w:rFonts w:ascii="Times New Roman" w:eastAsia="Calibri" w:hAnsi="Times New Roman" w:cs="Times New Roman"/>
      <w:sz w:val="24"/>
      <w:szCs w:val="20"/>
      <w:lang w:val="en-US" w:eastAsia="bg-BG"/>
    </w:rPr>
  </w:style>
  <w:style w:type="character" w:customStyle="1" w:styleId="BodyText2Char">
    <w:name w:val="Body Text 2 Char"/>
    <w:link w:val="BodyText2"/>
    <w:uiPriority w:val="99"/>
    <w:locked/>
    <w:rsid w:val="005709CC"/>
    <w:rPr>
      <w:rFonts w:ascii="Times New Roman" w:hAnsi="Times New Roman" w:cs="Times New Roman"/>
      <w:sz w:val="24"/>
      <w:lang w:val="en-US"/>
    </w:rPr>
  </w:style>
  <w:style w:type="character" w:customStyle="1" w:styleId="filled-value">
    <w:name w:val="filled-value"/>
    <w:uiPriority w:val="99"/>
    <w:rsid w:val="00F14886"/>
  </w:style>
  <w:style w:type="paragraph" w:customStyle="1" w:styleId="firstline">
    <w:name w:val="firstline"/>
    <w:basedOn w:val="Normal"/>
    <w:rsid w:val="003969DC"/>
    <w:pPr>
      <w:spacing w:after="0" w:line="240" w:lineRule="atLeast"/>
      <w:ind w:firstLine="640"/>
    </w:pPr>
    <w:rPr>
      <w:rFonts w:ascii="Arial" w:hAnsi="Arial" w:cs="Arial"/>
      <w:color w:val="000000"/>
      <w:sz w:val="24"/>
      <w:szCs w:val="24"/>
      <w:lang w:eastAsia="bg-BG"/>
    </w:rPr>
  </w:style>
  <w:style w:type="character" w:customStyle="1" w:styleId="inputvalue">
    <w:name w:val="input_value"/>
    <w:uiPriority w:val="99"/>
    <w:rsid w:val="008767F2"/>
  </w:style>
  <w:style w:type="character" w:customStyle="1" w:styleId="newdocreference1">
    <w:name w:val="newdocreference1"/>
    <w:uiPriority w:val="99"/>
    <w:rsid w:val="00D711DB"/>
    <w:rPr>
      <w:color w:val="0000FF"/>
      <w:u w:val="single"/>
    </w:rPr>
  </w:style>
  <w:style w:type="paragraph" w:styleId="Revision">
    <w:name w:val="Revision"/>
    <w:hidden/>
    <w:uiPriority w:val="99"/>
    <w:semiHidden/>
    <w:rsid w:val="00D40CF6"/>
    <w:rPr>
      <w:rFonts w:eastAsia="Times New Roman" w:cs="Calibri"/>
      <w:sz w:val="22"/>
      <w:szCs w:val="22"/>
      <w:lang w:eastAsia="en-US"/>
    </w:rPr>
  </w:style>
  <w:style w:type="paragraph" w:styleId="BodyTextIndent">
    <w:name w:val="Body Text Indent"/>
    <w:basedOn w:val="Normal"/>
    <w:link w:val="BodyTextIndentChar"/>
    <w:uiPriority w:val="99"/>
    <w:semiHidden/>
    <w:rsid w:val="0056583E"/>
    <w:pPr>
      <w:spacing w:after="120"/>
      <w:ind w:left="283"/>
    </w:pPr>
    <w:rPr>
      <w:rFonts w:cs="Times New Roman"/>
      <w:sz w:val="20"/>
      <w:szCs w:val="20"/>
    </w:rPr>
  </w:style>
  <w:style w:type="character" w:customStyle="1" w:styleId="BodyTextIndentChar">
    <w:name w:val="Body Text Indent Char"/>
    <w:link w:val="BodyTextIndent"/>
    <w:uiPriority w:val="99"/>
    <w:semiHidden/>
    <w:locked/>
    <w:rsid w:val="0056583E"/>
    <w:rPr>
      <w:rFonts w:eastAsia="Times New Roman" w:cs="Times New Roman"/>
      <w:lang w:eastAsia="en-US"/>
    </w:rPr>
  </w:style>
  <w:style w:type="character" w:customStyle="1" w:styleId="inputvalue1">
    <w:name w:val="input_value1"/>
    <w:uiPriority w:val="99"/>
    <w:rsid w:val="000A15DC"/>
    <w:rPr>
      <w:rFonts w:ascii="Courier New" w:hAnsi="Courier New" w:cs="Courier New"/>
      <w:sz w:val="20"/>
      <w:szCs w:val="20"/>
    </w:rPr>
  </w:style>
  <w:style w:type="character" w:customStyle="1" w:styleId="ListParagraphChar">
    <w:name w:val="List Paragraph Char"/>
    <w:link w:val="ListParagraph"/>
    <w:locked/>
    <w:rsid w:val="00BC2E93"/>
    <w:rPr>
      <w:rFonts w:eastAsia="Times New Roman" w:cs="Calibri"/>
      <w:sz w:val="22"/>
      <w:szCs w:val="22"/>
      <w:lang w:eastAsia="en-US"/>
    </w:rPr>
  </w:style>
  <w:style w:type="paragraph" w:customStyle="1" w:styleId="a">
    <w:name w:val="Основен текст"/>
    <w:basedOn w:val="Normal"/>
    <w:rsid w:val="00954BE0"/>
    <w:pPr>
      <w:widowControl w:val="0"/>
      <w:shd w:val="clear" w:color="auto" w:fill="FFFFFF"/>
      <w:spacing w:after="0" w:line="240" w:lineRule="atLeast"/>
      <w:ind w:hanging="720"/>
      <w:jc w:val="left"/>
    </w:pPr>
    <w:rPr>
      <w:rFonts w:eastAsia="Calibri" w:cs="Times New Roman"/>
      <w:b/>
      <w:bCs/>
      <w:sz w:val="20"/>
      <w:szCs w:val="20"/>
      <w:shd w:val="clear" w:color="auto" w:fill="FFFFFF"/>
    </w:rPr>
  </w:style>
  <w:style w:type="paragraph" w:styleId="BodyText3">
    <w:name w:val="Body Text 3"/>
    <w:basedOn w:val="Normal"/>
    <w:link w:val="BodyText3Char"/>
    <w:uiPriority w:val="99"/>
    <w:semiHidden/>
    <w:unhideWhenUsed/>
    <w:rsid w:val="00954BE0"/>
    <w:pPr>
      <w:spacing w:after="120"/>
    </w:pPr>
    <w:rPr>
      <w:sz w:val="16"/>
      <w:szCs w:val="16"/>
    </w:rPr>
  </w:style>
  <w:style w:type="character" w:customStyle="1" w:styleId="BodyText3Char">
    <w:name w:val="Body Text 3 Char"/>
    <w:basedOn w:val="DefaultParagraphFont"/>
    <w:link w:val="BodyText3"/>
    <w:uiPriority w:val="99"/>
    <w:semiHidden/>
    <w:rsid w:val="00954BE0"/>
    <w:rPr>
      <w:rFonts w:eastAsia="Times New Roman" w:cs="Calibri"/>
      <w:sz w:val="16"/>
      <w:szCs w:val="16"/>
      <w:lang w:eastAsia="en-US"/>
    </w:rPr>
  </w:style>
  <w:style w:type="table" w:customStyle="1" w:styleId="TableGridLight1">
    <w:name w:val="Table Grid Light1"/>
    <w:basedOn w:val="TableNormal"/>
    <w:uiPriority w:val="40"/>
    <w:rsid w:val="004D308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itle">
    <w:name w:val="Title"/>
    <w:basedOn w:val="Normal"/>
    <w:next w:val="Normal"/>
    <w:link w:val="TitleChar"/>
    <w:qFormat/>
    <w:locked/>
    <w:rsid w:val="00320B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0BB5"/>
    <w:rPr>
      <w:rFonts w:asciiTheme="majorHAnsi" w:eastAsiaTheme="majorEastAsia" w:hAnsiTheme="majorHAnsi" w:cstheme="majorBidi"/>
      <w:spacing w:val="-10"/>
      <w:kern w:val="28"/>
      <w:sz w:val="56"/>
      <w:szCs w:val="56"/>
      <w:lang w:eastAsia="en-US"/>
    </w:rPr>
  </w:style>
  <w:style w:type="character" w:styleId="Emphasis">
    <w:name w:val="Emphasis"/>
    <w:basedOn w:val="DefaultParagraphFont"/>
    <w:uiPriority w:val="20"/>
    <w:qFormat/>
    <w:locked/>
    <w:rsid w:val="00320BB5"/>
    <w:rPr>
      <w:i/>
      <w:iCs/>
    </w:rPr>
  </w:style>
  <w:style w:type="character" w:customStyle="1" w:styleId="Heading3Char">
    <w:name w:val="Heading 3 Char"/>
    <w:basedOn w:val="DefaultParagraphFont"/>
    <w:link w:val="Heading3"/>
    <w:rsid w:val="00320BB5"/>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320BB5"/>
    <w:rPr>
      <w:rFonts w:asciiTheme="majorHAnsi" w:eastAsiaTheme="majorEastAsia" w:hAnsiTheme="majorHAnsi" w:cstheme="majorBidi"/>
      <w:i/>
      <w:iCs/>
      <w:color w:val="365F91" w:themeColor="accent1" w:themeShade="BF"/>
      <w:sz w:val="22"/>
      <w:szCs w:val="22"/>
      <w:lang w:eastAsia="en-US"/>
    </w:rPr>
  </w:style>
  <w:style w:type="character" w:customStyle="1" w:styleId="Heading5Char">
    <w:name w:val="Heading 5 Char"/>
    <w:basedOn w:val="DefaultParagraphFont"/>
    <w:link w:val="Heading5"/>
    <w:rsid w:val="00320BB5"/>
    <w:rPr>
      <w:rFonts w:asciiTheme="majorHAnsi" w:eastAsiaTheme="majorEastAsia" w:hAnsiTheme="majorHAnsi" w:cstheme="majorBidi"/>
      <w:color w:val="365F91" w:themeColor="accent1" w:themeShade="BF"/>
      <w:sz w:val="22"/>
      <w:szCs w:val="22"/>
      <w:lang w:eastAsia="en-US"/>
    </w:rPr>
  </w:style>
  <w:style w:type="character" w:customStyle="1" w:styleId="Heading6Char">
    <w:name w:val="Heading 6 Char"/>
    <w:basedOn w:val="DefaultParagraphFont"/>
    <w:link w:val="Heading6"/>
    <w:rsid w:val="00320BB5"/>
    <w:rPr>
      <w:rFonts w:asciiTheme="majorHAnsi" w:eastAsiaTheme="majorEastAsia" w:hAnsiTheme="majorHAnsi" w:cstheme="majorBidi"/>
      <w:color w:val="243F60" w:themeColor="accent1" w:themeShade="7F"/>
      <w:sz w:val="22"/>
      <w:szCs w:val="22"/>
      <w:lang w:eastAsia="en-US"/>
    </w:rPr>
  </w:style>
  <w:style w:type="character" w:customStyle="1" w:styleId="Heading7Char">
    <w:name w:val="Heading 7 Char"/>
    <w:basedOn w:val="DefaultParagraphFont"/>
    <w:link w:val="Heading7"/>
    <w:rsid w:val="00320BB5"/>
    <w:rPr>
      <w:rFonts w:asciiTheme="majorHAnsi" w:eastAsiaTheme="majorEastAsia" w:hAnsiTheme="majorHAnsi" w:cstheme="majorBidi"/>
      <w:i/>
      <w:iCs/>
      <w:color w:val="243F60" w:themeColor="accent1" w:themeShade="7F"/>
      <w:sz w:val="22"/>
      <w:szCs w:val="22"/>
      <w:lang w:eastAsia="en-US"/>
    </w:rPr>
  </w:style>
  <w:style w:type="paragraph" w:customStyle="1" w:styleId="ListParagraph1">
    <w:name w:val="List Paragraph1"/>
    <w:aliases w:val="ПАРАГРАФ,List Paragraph2"/>
    <w:basedOn w:val="Normal"/>
    <w:uiPriority w:val="34"/>
    <w:qFormat/>
    <w:rsid w:val="004D344F"/>
    <w:pPr>
      <w:spacing w:after="0"/>
      <w:ind w:left="720"/>
      <w:contextualSpacing/>
      <w:jc w:val="left"/>
    </w:pPr>
    <w:rPr>
      <w:rFonts w:ascii="Times New Roman" w:eastAsia="Calibri" w:hAnsi="Times New Roman" w:cs="Times New Roman"/>
      <w:szCs w:val="20"/>
      <w:lang w:val="en-GB"/>
    </w:rPr>
  </w:style>
  <w:style w:type="paragraph" w:customStyle="1" w:styleId="00">
    <w:name w:val="00 ди О"/>
    <w:basedOn w:val="Normal"/>
    <w:rsid w:val="00E45B26"/>
    <w:pPr>
      <w:spacing w:after="0"/>
      <w:jc w:val="right"/>
    </w:pPr>
    <w:rPr>
      <w:rFonts w:ascii="Times New Roman" w:hAnsi="Times New Roman" w:cs="Times New Roman"/>
      <w:b/>
      <w:i/>
      <w:sz w:val="26"/>
      <w:szCs w:val="24"/>
      <w:u w:val="single"/>
      <w:lang w:val="en-GB" w:eastAsia="bg-BG"/>
    </w:rPr>
  </w:style>
  <w:style w:type="paragraph" w:customStyle="1" w:styleId="Standard">
    <w:name w:val="Standard"/>
    <w:rsid w:val="00E45B26"/>
    <w:pPr>
      <w:suppressAutoHyphens/>
      <w:autoSpaceDN w:val="0"/>
      <w:spacing w:after="200"/>
      <w:jc w:val="both"/>
      <w:textAlignment w:val="baseline"/>
    </w:pPr>
    <w:rPr>
      <w:rFonts w:eastAsia="Times New Roman" w:cs="Calibri"/>
      <w:kern w:val="3"/>
      <w:sz w:val="22"/>
      <w:szCs w:val="22"/>
      <w:lang w:eastAsia="en-US"/>
    </w:rPr>
  </w:style>
  <w:style w:type="paragraph" w:styleId="HTMLPreformatted">
    <w:name w:val="HTML Preformatted"/>
    <w:basedOn w:val="Normal"/>
    <w:link w:val="HTMLPreformattedChar"/>
    <w:uiPriority w:val="99"/>
    <w:unhideWhenUsed/>
    <w:rsid w:val="00C30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C30F42"/>
    <w:rPr>
      <w:rFonts w:ascii="Courier New" w:eastAsia="Times New Roman" w:hAnsi="Courier New" w:cs="Courier New"/>
    </w:rPr>
  </w:style>
  <w:style w:type="character" w:styleId="FollowedHyperlink">
    <w:name w:val="FollowedHyperlink"/>
    <w:basedOn w:val="DefaultParagraphFont"/>
    <w:uiPriority w:val="99"/>
    <w:semiHidden/>
    <w:unhideWhenUsed/>
    <w:rsid w:val="002F77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726">
      <w:bodyDiv w:val="1"/>
      <w:marLeft w:val="0"/>
      <w:marRight w:val="0"/>
      <w:marTop w:val="0"/>
      <w:marBottom w:val="0"/>
      <w:divBdr>
        <w:top w:val="none" w:sz="0" w:space="0" w:color="auto"/>
        <w:left w:val="none" w:sz="0" w:space="0" w:color="auto"/>
        <w:bottom w:val="none" w:sz="0" w:space="0" w:color="auto"/>
        <w:right w:val="none" w:sz="0" w:space="0" w:color="auto"/>
      </w:divBdr>
    </w:div>
    <w:div w:id="366570215">
      <w:bodyDiv w:val="1"/>
      <w:marLeft w:val="0"/>
      <w:marRight w:val="0"/>
      <w:marTop w:val="0"/>
      <w:marBottom w:val="0"/>
      <w:divBdr>
        <w:top w:val="none" w:sz="0" w:space="0" w:color="auto"/>
        <w:left w:val="none" w:sz="0" w:space="0" w:color="auto"/>
        <w:bottom w:val="none" w:sz="0" w:space="0" w:color="auto"/>
        <w:right w:val="none" w:sz="0" w:space="0" w:color="auto"/>
      </w:divBdr>
    </w:div>
    <w:div w:id="851332444">
      <w:bodyDiv w:val="1"/>
      <w:marLeft w:val="0"/>
      <w:marRight w:val="0"/>
      <w:marTop w:val="0"/>
      <w:marBottom w:val="0"/>
      <w:divBdr>
        <w:top w:val="none" w:sz="0" w:space="0" w:color="auto"/>
        <w:left w:val="none" w:sz="0" w:space="0" w:color="auto"/>
        <w:bottom w:val="none" w:sz="0" w:space="0" w:color="auto"/>
        <w:right w:val="none" w:sz="0" w:space="0" w:color="auto"/>
      </w:divBdr>
    </w:div>
    <w:div w:id="947157179">
      <w:bodyDiv w:val="1"/>
      <w:marLeft w:val="0"/>
      <w:marRight w:val="0"/>
      <w:marTop w:val="0"/>
      <w:marBottom w:val="0"/>
      <w:divBdr>
        <w:top w:val="none" w:sz="0" w:space="0" w:color="auto"/>
        <w:left w:val="none" w:sz="0" w:space="0" w:color="auto"/>
        <w:bottom w:val="none" w:sz="0" w:space="0" w:color="auto"/>
        <w:right w:val="none" w:sz="0" w:space="0" w:color="auto"/>
      </w:divBdr>
    </w:div>
    <w:div w:id="1362973637">
      <w:marLeft w:val="0"/>
      <w:marRight w:val="0"/>
      <w:marTop w:val="0"/>
      <w:marBottom w:val="0"/>
      <w:divBdr>
        <w:top w:val="none" w:sz="0" w:space="0" w:color="auto"/>
        <w:left w:val="none" w:sz="0" w:space="0" w:color="auto"/>
        <w:bottom w:val="none" w:sz="0" w:space="0" w:color="auto"/>
        <w:right w:val="none" w:sz="0" w:space="0" w:color="auto"/>
      </w:divBdr>
    </w:div>
    <w:div w:id="1362973638">
      <w:marLeft w:val="0"/>
      <w:marRight w:val="0"/>
      <w:marTop w:val="0"/>
      <w:marBottom w:val="0"/>
      <w:divBdr>
        <w:top w:val="none" w:sz="0" w:space="0" w:color="auto"/>
        <w:left w:val="none" w:sz="0" w:space="0" w:color="auto"/>
        <w:bottom w:val="none" w:sz="0" w:space="0" w:color="auto"/>
        <w:right w:val="none" w:sz="0" w:space="0" w:color="auto"/>
      </w:divBdr>
    </w:div>
    <w:div w:id="1362973639">
      <w:marLeft w:val="0"/>
      <w:marRight w:val="0"/>
      <w:marTop w:val="0"/>
      <w:marBottom w:val="0"/>
      <w:divBdr>
        <w:top w:val="none" w:sz="0" w:space="0" w:color="auto"/>
        <w:left w:val="none" w:sz="0" w:space="0" w:color="auto"/>
        <w:bottom w:val="none" w:sz="0" w:space="0" w:color="auto"/>
        <w:right w:val="none" w:sz="0" w:space="0" w:color="auto"/>
      </w:divBdr>
    </w:div>
    <w:div w:id="1362973640">
      <w:marLeft w:val="0"/>
      <w:marRight w:val="0"/>
      <w:marTop w:val="0"/>
      <w:marBottom w:val="0"/>
      <w:divBdr>
        <w:top w:val="none" w:sz="0" w:space="0" w:color="auto"/>
        <w:left w:val="none" w:sz="0" w:space="0" w:color="auto"/>
        <w:bottom w:val="none" w:sz="0" w:space="0" w:color="auto"/>
        <w:right w:val="none" w:sz="0" w:space="0" w:color="auto"/>
      </w:divBdr>
    </w:div>
    <w:div w:id="1362973641">
      <w:marLeft w:val="0"/>
      <w:marRight w:val="0"/>
      <w:marTop w:val="0"/>
      <w:marBottom w:val="0"/>
      <w:divBdr>
        <w:top w:val="none" w:sz="0" w:space="0" w:color="auto"/>
        <w:left w:val="none" w:sz="0" w:space="0" w:color="auto"/>
        <w:bottom w:val="none" w:sz="0" w:space="0" w:color="auto"/>
        <w:right w:val="none" w:sz="0" w:space="0" w:color="auto"/>
      </w:divBdr>
    </w:div>
    <w:div w:id="1362973642">
      <w:marLeft w:val="0"/>
      <w:marRight w:val="0"/>
      <w:marTop w:val="0"/>
      <w:marBottom w:val="0"/>
      <w:divBdr>
        <w:top w:val="none" w:sz="0" w:space="0" w:color="auto"/>
        <w:left w:val="none" w:sz="0" w:space="0" w:color="auto"/>
        <w:bottom w:val="none" w:sz="0" w:space="0" w:color="auto"/>
        <w:right w:val="none" w:sz="0" w:space="0" w:color="auto"/>
      </w:divBdr>
    </w:div>
    <w:div w:id="1362973643">
      <w:marLeft w:val="0"/>
      <w:marRight w:val="0"/>
      <w:marTop w:val="0"/>
      <w:marBottom w:val="0"/>
      <w:divBdr>
        <w:top w:val="none" w:sz="0" w:space="0" w:color="auto"/>
        <w:left w:val="none" w:sz="0" w:space="0" w:color="auto"/>
        <w:bottom w:val="none" w:sz="0" w:space="0" w:color="auto"/>
        <w:right w:val="none" w:sz="0" w:space="0" w:color="auto"/>
      </w:divBdr>
    </w:div>
    <w:div w:id="1362973644">
      <w:marLeft w:val="0"/>
      <w:marRight w:val="0"/>
      <w:marTop w:val="0"/>
      <w:marBottom w:val="0"/>
      <w:divBdr>
        <w:top w:val="none" w:sz="0" w:space="0" w:color="auto"/>
        <w:left w:val="none" w:sz="0" w:space="0" w:color="auto"/>
        <w:bottom w:val="none" w:sz="0" w:space="0" w:color="auto"/>
        <w:right w:val="none" w:sz="0" w:space="0" w:color="auto"/>
      </w:divBdr>
    </w:div>
    <w:div w:id="1362973645">
      <w:marLeft w:val="0"/>
      <w:marRight w:val="0"/>
      <w:marTop w:val="0"/>
      <w:marBottom w:val="0"/>
      <w:divBdr>
        <w:top w:val="none" w:sz="0" w:space="0" w:color="auto"/>
        <w:left w:val="none" w:sz="0" w:space="0" w:color="auto"/>
        <w:bottom w:val="none" w:sz="0" w:space="0" w:color="auto"/>
        <w:right w:val="none" w:sz="0" w:space="0" w:color="auto"/>
      </w:divBdr>
    </w:div>
    <w:div w:id="1362973646">
      <w:marLeft w:val="0"/>
      <w:marRight w:val="0"/>
      <w:marTop w:val="0"/>
      <w:marBottom w:val="0"/>
      <w:divBdr>
        <w:top w:val="none" w:sz="0" w:space="0" w:color="auto"/>
        <w:left w:val="none" w:sz="0" w:space="0" w:color="auto"/>
        <w:bottom w:val="none" w:sz="0" w:space="0" w:color="auto"/>
        <w:right w:val="none" w:sz="0" w:space="0" w:color="auto"/>
      </w:divBdr>
    </w:div>
    <w:div w:id="1362973647">
      <w:marLeft w:val="0"/>
      <w:marRight w:val="0"/>
      <w:marTop w:val="0"/>
      <w:marBottom w:val="0"/>
      <w:divBdr>
        <w:top w:val="none" w:sz="0" w:space="0" w:color="auto"/>
        <w:left w:val="none" w:sz="0" w:space="0" w:color="auto"/>
        <w:bottom w:val="none" w:sz="0" w:space="0" w:color="auto"/>
        <w:right w:val="none" w:sz="0" w:space="0" w:color="auto"/>
      </w:divBdr>
    </w:div>
    <w:div w:id="1362973648">
      <w:marLeft w:val="0"/>
      <w:marRight w:val="0"/>
      <w:marTop w:val="0"/>
      <w:marBottom w:val="0"/>
      <w:divBdr>
        <w:top w:val="none" w:sz="0" w:space="0" w:color="auto"/>
        <w:left w:val="none" w:sz="0" w:space="0" w:color="auto"/>
        <w:bottom w:val="none" w:sz="0" w:space="0" w:color="auto"/>
        <w:right w:val="none" w:sz="0" w:space="0" w:color="auto"/>
      </w:divBdr>
    </w:div>
    <w:div w:id="1362973649">
      <w:marLeft w:val="0"/>
      <w:marRight w:val="0"/>
      <w:marTop w:val="0"/>
      <w:marBottom w:val="0"/>
      <w:divBdr>
        <w:top w:val="none" w:sz="0" w:space="0" w:color="auto"/>
        <w:left w:val="none" w:sz="0" w:space="0" w:color="auto"/>
        <w:bottom w:val="none" w:sz="0" w:space="0" w:color="auto"/>
        <w:right w:val="none" w:sz="0" w:space="0" w:color="auto"/>
      </w:divBdr>
    </w:div>
    <w:div w:id="1362973650">
      <w:marLeft w:val="0"/>
      <w:marRight w:val="0"/>
      <w:marTop w:val="0"/>
      <w:marBottom w:val="0"/>
      <w:divBdr>
        <w:top w:val="none" w:sz="0" w:space="0" w:color="auto"/>
        <w:left w:val="none" w:sz="0" w:space="0" w:color="auto"/>
        <w:bottom w:val="none" w:sz="0" w:space="0" w:color="auto"/>
        <w:right w:val="none" w:sz="0" w:space="0" w:color="auto"/>
      </w:divBdr>
    </w:div>
    <w:div w:id="1362973651">
      <w:marLeft w:val="0"/>
      <w:marRight w:val="0"/>
      <w:marTop w:val="0"/>
      <w:marBottom w:val="0"/>
      <w:divBdr>
        <w:top w:val="none" w:sz="0" w:space="0" w:color="auto"/>
        <w:left w:val="none" w:sz="0" w:space="0" w:color="auto"/>
        <w:bottom w:val="none" w:sz="0" w:space="0" w:color="auto"/>
        <w:right w:val="none" w:sz="0" w:space="0" w:color="auto"/>
      </w:divBdr>
    </w:div>
    <w:div w:id="1362973652">
      <w:marLeft w:val="0"/>
      <w:marRight w:val="0"/>
      <w:marTop w:val="0"/>
      <w:marBottom w:val="0"/>
      <w:divBdr>
        <w:top w:val="none" w:sz="0" w:space="0" w:color="auto"/>
        <w:left w:val="none" w:sz="0" w:space="0" w:color="auto"/>
        <w:bottom w:val="none" w:sz="0" w:space="0" w:color="auto"/>
        <w:right w:val="none" w:sz="0" w:space="0" w:color="auto"/>
      </w:divBdr>
      <w:divsChild>
        <w:div w:id="1362973653">
          <w:marLeft w:val="0"/>
          <w:marRight w:val="0"/>
          <w:marTop w:val="0"/>
          <w:marBottom w:val="120"/>
          <w:divBdr>
            <w:top w:val="none" w:sz="0" w:space="0" w:color="auto"/>
            <w:left w:val="none" w:sz="0" w:space="0" w:color="auto"/>
            <w:bottom w:val="none" w:sz="0" w:space="0" w:color="auto"/>
            <w:right w:val="none" w:sz="0" w:space="0" w:color="auto"/>
          </w:divBdr>
          <w:divsChild>
            <w:div w:id="1362973654">
              <w:marLeft w:val="0"/>
              <w:marRight w:val="0"/>
              <w:marTop w:val="0"/>
              <w:marBottom w:val="0"/>
              <w:divBdr>
                <w:top w:val="none" w:sz="0" w:space="0" w:color="auto"/>
                <w:left w:val="none" w:sz="0" w:space="0" w:color="auto"/>
                <w:bottom w:val="none" w:sz="0" w:space="0" w:color="auto"/>
                <w:right w:val="none" w:sz="0" w:space="0" w:color="auto"/>
              </w:divBdr>
            </w:div>
            <w:div w:id="136297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973656">
      <w:marLeft w:val="0"/>
      <w:marRight w:val="0"/>
      <w:marTop w:val="0"/>
      <w:marBottom w:val="0"/>
      <w:divBdr>
        <w:top w:val="none" w:sz="0" w:space="0" w:color="auto"/>
        <w:left w:val="none" w:sz="0" w:space="0" w:color="auto"/>
        <w:bottom w:val="none" w:sz="0" w:space="0" w:color="auto"/>
        <w:right w:val="none" w:sz="0" w:space="0" w:color="auto"/>
      </w:divBdr>
    </w:div>
    <w:div w:id="1362973657">
      <w:marLeft w:val="0"/>
      <w:marRight w:val="0"/>
      <w:marTop w:val="0"/>
      <w:marBottom w:val="0"/>
      <w:divBdr>
        <w:top w:val="none" w:sz="0" w:space="0" w:color="auto"/>
        <w:left w:val="none" w:sz="0" w:space="0" w:color="auto"/>
        <w:bottom w:val="none" w:sz="0" w:space="0" w:color="auto"/>
        <w:right w:val="none" w:sz="0" w:space="0" w:color="auto"/>
      </w:divBdr>
    </w:div>
    <w:div w:id="1362973658">
      <w:marLeft w:val="0"/>
      <w:marRight w:val="0"/>
      <w:marTop w:val="0"/>
      <w:marBottom w:val="0"/>
      <w:divBdr>
        <w:top w:val="none" w:sz="0" w:space="0" w:color="auto"/>
        <w:left w:val="none" w:sz="0" w:space="0" w:color="auto"/>
        <w:bottom w:val="none" w:sz="0" w:space="0" w:color="auto"/>
        <w:right w:val="none" w:sz="0" w:space="0" w:color="auto"/>
      </w:divBdr>
    </w:div>
    <w:div w:id="1362973659">
      <w:marLeft w:val="0"/>
      <w:marRight w:val="0"/>
      <w:marTop w:val="0"/>
      <w:marBottom w:val="0"/>
      <w:divBdr>
        <w:top w:val="none" w:sz="0" w:space="0" w:color="auto"/>
        <w:left w:val="none" w:sz="0" w:space="0" w:color="auto"/>
        <w:bottom w:val="none" w:sz="0" w:space="0" w:color="auto"/>
        <w:right w:val="none" w:sz="0" w:space="0" w:color="auto"/>
      </w:divBdr>
    </w:div>
    <w:div w:id="1365860301">
      <w:bodyDiv w:val="1"/>
      <w:marLeft w:val="0"/>
      <w:marRight w:val="0"/>
      <w:marTop w:val="0"/>
      <w:marBottom w:val="0"/>
      <w:divBdr>
        <w:top w:val="none" w:sz="0" w:space="0" w:color="auto"/>
        <w:left w:val="none" w:sz="0" w:space="0" w:color="auto"/>
        <w:bottom w:val="none" w:sz="0" w:space="0" w:color="auto"/>
        <w:right w:val="none" w:sz="0" w:space="0" w:color="auto"/>
      </w:divBdr>
    </w:div>
    <w:div w:id="1516385259">
      <w:bodyDiv w:val="1"/>
      <w:marLeft w:val="0"/>
      <w:marRight w:val="0"/>
      <w:marTop w:val="0"/>
      <w:marBottom w:val="0"/>
      <w:divBdr>
        <w:top w:val="none" w:sz="0" w:space="0" w:color="auto"/>
        <w:left w:val="none" w:sz="0" w:space="0" w:color="auto"/>
        <w:bottom w:val="none" w:sz="0" w:space="0" w:color="auto"/>
        <w:right w:val="none" w:sz="0" w:space="0" w:color="auto"/>
      </w:divBdr>
      <w:divsChild>
        <w:div w:id="1341545604">
          <w:marLeft w:val="0"/>
          <w:marRight w:val="0"/>
          <w:marTop w:val="0"/>
          <w:marBottom w:val="0"/>
          <w:divBdr>
            <w:top w:val="none" w:sz="0" w:space="0" w:color="auto"/>
            <w:left w:val="none" w:sz="0" w:space="0" w:color="auto"/>
            <w:bottom w:val="none" w:sz="0" w:space="0" w:color="auto"/>
            <w:right w:val="none" w:sz="0" w:space="0" w:color="auto"/>
          </w:divBdr>
          <w:divsChild>
            <w:div w:id="87689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19057">
      <w:bodyDiv w:val="1"/>
      <w:marLeft w:val="0"/>
      <w:marRight w:val="0"/>
      <w:marTop w:val="0"/>
      <w:marBottom w:val="0"/>
      <w:divBdr>
        <w:top w:val="none" w:sz="0" w:space="0" w:color="auto"/>
        <w:left w:val="none" w:sz="0" w:space="0" w:color="auto"/>
        <w:bottom w:val="none" w:sz="0" w:space="0" w:color="auto"/>
        <w:right w:val="none" w:sz="0" w:space="0" w:color="auto"/>
      </w:divBdr>
    </w:div>
    <w:div w:id="1913395114">
      <w:bodyDiv w:val="1"/>
      <w:marLeft w:val="0"/>
      <w:marRight w:val="0"/>
      <w:marTop w:val="0"/>
      <w:marBottom w:val="0"/>
      <w:divBdr>
        <w:top w:val="none" w:sz="0" w:space="0" w:color="auto"/>
        <w:left w:val="none" w:sz="0" w:space="0" w:color="auto"/>
        <w:bottom w:val="none" w:sz="0" w:space="0" w:color="auto"/>
        <w:right w:val="none" w:sz="0" w:space="0" w:color="auto"/>
      </w:divBdr>
      <w:divsChild>
        <w:div w:id="1247692664">
          <w:marLeft w:val="0"/>
          <w:marRight w:val="0"/>
          <w:marTop w:val="0"/>
          <w:marBottom w:val="0"/>
          <w:divBdr>
            <w:top w:val="none" w:sz="0" w:space="0" w:color="auto"/>
            <w:left w:val="none" w:sz="0" w:space="0" w:color="auto"/>
            <w:bottom w:val="none" w:sz="0" w:space="0" w:color="auto"/>
            <w:right w:val="none" w:sz="0" w:space="0" w:color="auto"/>
          </w:divBdr>
          <w:divsChild>
            <w:div w:id="196817208">
              <w:marLeft w:val="0"/>
              <w:marRight w:val="0"/>
              <w:marTop w:val="0"/>
              <w:marBottom w:val="0"/>
              <w:divBdr>
                <w:top w:val="none" w:sz="0" w:space="0" w:color="auto"/>
                <w:left w:val="none" w:sz="0" w:space="0" w:color="auto"/>
                <w:bottom w:val="none" w:sz="0" w:space="0" w:color="auto"/>
                <w:right w:val="none" w:sz="0" w:space="0" w:color="auto"/>
              </w:divBdr>
              <w:divsChild>
                <w:div w:id="83349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05511">
      <w:bodyDiv w:val="1"/>
      <w:marLeft w:val="0"/>
      <w:marRight w:val="0"/>
      <w:marTop w:val="0"/>
      <w:marBottom w:val="0"/>
      <w:divBdr>
        <w:top w:val="none" w:sz="0" w:space="0" w:color="auto"/>
        <w:left w:val="none" w:sz="0" w:space="0" w:color="auto"/>
        <w:bottom w:val="none" w:sz="0" w:space="0" w:color="auto"/>
        <w:right w:val="none" w:sz="0" w:space="0" w:color="auto"/>
      </w:divBdr>
      <w:divsChild>
        <w:div w:id="2121143637">
          <w:marLeft w:val="0"/>
          <w:marRight w:val="0"/>
          <w:marTop w:val="0"/>
          <w:marBottom w:val="0"/>
          <w:divBdr>
            <w:top w:val="none" w:sz="0" w:space="0" w:color="auto"/>
            <w:left w:val="none" w:sz="0" w:space="0" w:color="auto"/>
            <w:bottom w:val="none" w:sz="0" w:space="0" w:color="auto"/>
            <w:right w:val="none" w:sz="0" w:space="0" w:color="auto"/>
          </w:divBdr>
          <w:divsChild>
            <w:div w:id="59540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i=301352" TargetMode="External"/><Relationship Id="rId18" Type="http://schemas.openxmlformats.org/officeDocument/2006/relationships/hyperlink" Target="https://web.apis.bg/p.php?i=3464904" TargetMode="External"/><Relationship Id="rId26" Type="http://schemas.openxmlformats.org/officeDocument/2006/relationships/hyperlink" Target="https://web.apis.bg/p.php?i=3464904" TargetMode="External"/><Relationship Id="rId3" Type="http://schemas.openxmlformats.org/officeDocument/2006/relationships/styles" Target="styles.xml"/><Relationship Id="rId21" Type="http://schemas.openxmlformats.org/officeDocument/2006/relationships/hyperlink" Target="https://web.apis.bg/p.php?i=346490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b.apis.bg/p.php?i=3464904" TargetMode="External"/><Relationship Id="rId17" Type="http://schemas.openxmlformats.org/officeDocument/2006/relationships/hyperlink" Target="https://web.apis.bg/p.php?i=3464904" TargetMode="External"/><Relationship Id="rId25" Type="http://schemas.openxmlformats.org/officeDocument/2006/relationships/hyperlink" Target="https://web.apis.bg/p.php?i=49043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eb.apis.bg/p.php?i=3464904" TargetMode="External"/><Relationship Id="rId20" Type="http://schemas.openxmlformats.org/officeDocument/2006/relationships/hyperlink" Target="https://web.apis.bg/p.php?i=3464904" TargetMode="External"/><Relationship Id="rId29"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3464904" TargetMode="External"/><Relationship Id="rId24" Type="http://schemas.openxmlformats.org/officeDocument/2006/relationships/hyperlink" Target="https://web.apis.bg/p.php?i=3464904"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eb.apis.bg/p.php?i=3464904" TargetMode="External"/><Relationship Id="rId23" Type="http://schemas.openxmlformats.org/officeDocument/2006/relationships/hyperlink" Target="https://web.apis.bg/p.php?i=3464904" TargetMode="External"/><Relationship Id="rId28" Type="http://schemas.openxmlformats.org/officeDocument/2006/relationships/hyperlink" Target="https://web.apis.bg/p.php?i=3464904" TargetMode="External"/><Relationship Id="rId10" Type="http://schemas.openxmlformats.org/officeDocument/2006/relationships/hyperlink" Target="http://ciela.iabank.bg/Document/LinkToDocumentReference?fromDocumentId=2137189981&amp;dbId=0&amp;refId=27220947" TargetMode="External"/><Relationship Id="rId19" Type="http://schemas.openxmlformats.org/officeDocument/2006/relationships/hyperlink" Target="https://web.apis.bg/p.php?i=3464904"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m.government.bg/" TargetMode="External"/><Relationship Id="rId14" Type="http://schemas.openxmlformats.org/officeDocument/2006/relationships/hyperlink" Target="https://web.apis.bg/p.php?i=3464904" TargetMode="External"/><Relationship Id="rId22" Type="http://schemas.openxmlformats.org/officeDocument/2006/relationships/hyperlink" Target="https://web.apis.bg/p.php?i=3464904" TargetMode="External"/><Relationship Id="rId27" Type="http://schemas.openxmlformats.org/officeDocument/2006/relationships/hyperlink" Target="https://web.apis.bg/p.php?i=301352" TargetMode="External"/><Relationship Id="rId30" Type="http://schemas.openxmlformats.org/officeDocument/2006/relationships/hyperlink" Target="https://web.apis.bg/p.php?i=490430" TargetMode="External"/><Relationship Id="rId8" Type="http://schemas.openxmlformats.org/officeDocument/2006/relationships/hyperlink" Target="http://eur-lex.europa.eu/legal-content/BG/TXT/?uri=CELEX%3A32016R00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ciela.iabank.bg/Document/LinkToDocumentReference?fromDocumentId=2137189981&amp;dbId=0&amp;refId=2722095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F3E89-65ED-4B7B-BAED-94A32325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21226</Words>
  <Characters>120992</Characters>
  <Application>Microsoft Office Word</Application>
  <DocSecurity>0</DocSecurity>
  <Lines>1008</Lines>
  <Paragraphs>283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СТОЛИЧНА ОБЩИНА</vt:lpstr>
      <vt:lpstr>СТОЛИЧНА ОБЩИНА</vt:lpstr>
    </vt:vector>
  </TitlesOfParts>
  <Company>Sofia Municipality</Company>
  <LinksUpToDate>false</LinksUpToDate>
  <CharactersWithSpaces>141935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СТОЛИЧНА ОБЩИНА</dc:title>
  <dc:subject/>
  <dc:creator>Sofia</dc:creator>
  <cp:keywords/>
  <dc:description/>
  <cp:lastModifiedBy>Administrator</cp:lastModifiedBy>
  <cp:revision>2</cp:revision>
  <cp:lastPrinted>2019-11-21T11:54:00Z</cp:lastPrinted>
  <dcterms:created xsi:type="dcterms:W3CDTF">2019-11-25T13:03:00Z</dcterms:created>
  <dcterms:modified xsi:type="dcterms:W3CDTF">2019-11-25T13:03:00Z</dcterms:modified>
</cp:coreProperties>
</file>